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FB35" w14:textId="006C2F44" w:rsidR="00AE21A9" w:rsidRDefault="00E734CC">
      <w:pPr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FF3F0E3" wp14:editId="0336AC04">
            <wp:simplePos x="0" y="0"/>
            <wp:positionH relativeFrom="column">
              <wp:posOffset>1282</wp:posOffset>
            </wp:positionH>
            <wp:positionV relativeFrom="paragraph">
              <wp:posOffset>-399260</wp:posOffset>
            </wp:positionV>
            <wp:extent cx="1318458" cy="516835"/>
            <wp:effectExtent l="0" t="0" r="0" b="0"/>
            <wp:wrapNone/>
            <wp:docPr id="662266631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52632" name="Picture 2" descr="A black and white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58" cy="51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D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349F4" wp14:editId="778C19D8">
                <wp:simplePos x="0" y="0"/>
                <wp:positionH relativeFrom="column">
                  <wp:posOffset>2085915</wp:posOffset>
                </wp:positionH>
                <wp:positionV relativeFrom="paragraph">
                  <wp:posOffset>-356966</wp:posOffset>
                </wp:positionV>
                <wp:extent cx="4259197" cy="433450"/>
                <wp:effectExtent l="0" t="0" r="0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197" cy="4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7340" w14:textId="0E85A698" w:rsidR="002754F0" w:rsidRPr="00030BBF" w:rsidRDefault="00E80859" w:rsidP="00364FEF">
                            <w:pPr>
                              <w:rPr>
                                <w:rFonts w:ascii="Inter Medium" w:hAnsi="Inter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30BBF">
                              <w:rPr>
                                <w:rFonts w:ascii="Inter Medium" w:hAnsi="Inter Medium"/>
                                <w:b/>
                                <w:color w:val="FFFFFF" w:themeColor="background1"/>
                                <w:sz w:val="44"/>
                                <w:szCs w:val="32"/>
                                <w:lang w:val="en-US"/>
                              </w:rPr>
                              <w:t xml:space="preserve">Fire Warden </w:t>
                            </w:r>
                            <w:r w:rsidR="001E084F" w:rsidRPr="00030BBF">
                              <w:rPr>
                                <w:rFonts w:ascii="Inter Medium" w:hAnsi="Inter Medium"/>
                                <w:b/>
                                <w:color w:val="FFFFFF" w:themeColor="background1"/>
                                <w:sz w:val="44"/>
                                <w:szCs w:val="32"/>
                                <w:lang w:val="en-US"/>
                              </w:rPr>
                              <w:t>Action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34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25pt;margin-top:-28.1pt;width:335.35pt;height:3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Y1V+QEAAM0DAAAOAAAAZHJzL2Uyb0RvYy54bWysU8tu2zAQvBfoPxC817IduYkFy0GaNEWB&#10;9AEk/YA1RVlESS5L0pbcr++SchyjvQXVgVhqydmd2eHqejCa7aUPCm3NZ5MpZ9IKbJTd1vzH0/27&#10;K85CBNuARitrfpCBX6/fvln1rpJz7FA30jMCsaHqXc27GF1VFEF00kCYoJOWki16A5G2fls0HnpC&#10;N7qYT6fvix594zwKGQL9vRuTfJ3x21aK+K1tg4xM15x6i3n1ed2ktVivoNp6cJ0SxzbgFV0YUJaK&#10;nqDuIALbefUPlFHCY8A2TgSaAttWCZk5EJvZ9C82jx04mbmQOMGdZAr/D1Z83T+6757F4QMONMBM&#10;IrgHFD8Ds3jbgd3KG++x7yQ0VHiWJCt6F6rj1SR1qEIC2fRfsKEhwy5iBhpab5IqxJMROg3gcBJd&#10;DpEJ+lnOF8vZ8pIzQbny4qJc5KkUUD3fdj7ETxINS0HNPQ01o8P+IcTUDVTPR1Ixi/dK6zxYbVlf&#10;8+VivsgXzjJGRfKdVqbmV9P0jU5IJD/aJl+OoPQYUwFtj6wT0ZFyHDYDHUzsN9gciL/H0V/0Hijo&#10;0P/mrCdv1Tz82oGXnOnPljRczsoymTFvysXlnDb+PLM5z4AVBFXzyNkY3sZs4JHrDWndqizDSyfH&#10;XskzWZ2jv5Mpz/f51MsrXP8BAAD//wMAUEsDBBQABgAIAAAAIQCnAGLL3gAAAAoBAAAPAAAAZHJz&#10;L2Rvd25yZXYueG1sTI/BTsMwDIbvSLxDZCRuW7JCp7U0nRCIKxPbQOKWNV5b0ThVk63l7WdO7GbL&#10;n35/f7GeXCfOOITWk4bFXIFAqrxtqdaw373NViBCNGRN5wk1/GKAdXl7U5jc+pE+8LyNteAQCrnR&#10;0MTY51KGqkFnwtz3SHw7+sGZyOtQSzuYkcNdJxOlltKZlvhDY3p8abD62Z6chs/34/fXo9rUry7t&#10;Rz8pSS6TWt/fTc9PICJO8R+GP31Wh5KdDv5ENohOw0OyShnVMEuXCQgmsizj4cBosgBZFvK6QnkB&#10;AAD//wMAUEsBAi0AFAAGAAgAAAAhALaDOJL+AAAA4QEAABMAAAAAAAAAAAAAAAAAAAAAAFtDb250&#10;ZW50X1R5cGVzXS54bWxQSwECLQAUAAYACAAAACEAOP0h/9YAAACUAQAACwAAAAAAAAAAAAAAAAAv&#10;AQAAX3JlbHMvLnJlbHNQSwECLQAUAAYACAAAACEANNWNVfkBAADNAwAADgAAAAAAAAAAAAAAAAAu&#10;AgAAZHJzL2Uyb0RvYy54bWxQSwECLQAUAAYACAAAACEApwBiy94AAAAKAQAADwAAAAAAAAAAAAAA&#10;AABTBAAAZHJzL2Rvd25yZXYueG1sUEsFBgAAAAAEAAQA8wAAAF4FAAAAAA==&#10;" filled="f" stroked="f">
                <v:textbox>
                  <w:txbxContent>
                    <w:p w14:paraId="718F7340" w14:textId="0E85A698" w:rsidR="002754F0" w:rsidRPr="00030BBF" w:rsidRDefault="00E80859" w:rsidP="00364FEF">
                      <w:pPr>
                        <w:rPr>
                          <w:rFonts w:ascii="Inter Medium" w:hAnsi="Inter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030BBF">
                        <w:rPr>
                          <w:rFonts w:ascii="Inter Medium" w:hAnsi="Inter Medium"/>
                          <w:b/>
                          <w:color w:val="FFFFFF" w:themeColor="background1"/>
                          <w:sz w:val="44"/>
                          <w:szCs w:val="32"/>
                          <w:lang w:val="en-US"/>
                        </w:rPr>
                        <w:t xml:space="preserve">Fire Warden </w:t>
                      </w:r>
                      <w:r w:rsidR="001E084F" w:rsidRPr="00030BBF">
                        <w:rPr>
                          <w:rFonts w:ascii="Inter Medium" w:hAnsi="Inter Medium"/>
                          <w:b/>
                          <w:color w:val="FFFFFF" w:themeColor="background1"/>
                          <w:sz w:val="44"/>
                          <w:szCs w:val="32"/>
                          <w:lang w:val="en-US"/>
                        </w:rPr>
                        <w:t>Action Card</w:t>
                      </w:r>
                    </w:p>
                  </w:txbxContent>
                </v:textbox>
              </v:shape>
            </w:pict>
          </mc:Fallback>
        </mc:AlternateContent>
      </w:r>
      <w:r w:rsidR="004D62B8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06E4A" wp14:editId="46EF77DB">
                <wp:simplePos x="0" y="0"/>
                <wp:positionH relativeFrom="margin">
                  <wp:align>right</wp:align>
                </wp:positionH>
                <wp:positionV relativeFrom="paragraph">
                  <wp:posOffset>-585734</wp:posOffset>
                </wp:positionV>
                <wp:extent cx="6941127" cy="78970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127" cy="789709"/>
                        </a:xfrm>
                        <a:prstGeom prst="rect">
                          <a:avLst/>
                        </a:prstGeom>
                        <a:solidFill>
                          <a:srgbClr val="0C0C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4B33F" w14:textId="77777777" w:rsidR="00AE21A9" w:rsidRDefault="00AE21A9" w:rsidP="00AE21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06E4A" id="Rectangle 1" o:spid="_x0000_s1027" style="position:absolute;margin-left:495.35pt;margin-top:-46.1pt;width:546.55pt;height:62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41igIAAHEFAAAOAAAAZHJzL2Uyb0RvYy54bWysVEtv2zAMvg/YfxB0X20HadMEdYogRYYB&#10;RVu0HXpWZCk2IIuapMTOfv0o+ZGsK3YY5oMsiR8/PkTy5ratFTkI6yrQOc0uUkqE5lBUepfT76+b&#10;L9eUOM90wRRokdOjcPR2+fnTTWMWYgIlqEJYgiTaLRqT09J7s0gSx0tRM3cBRmgUSrA183i0u6Sw&#10;rEH2WiWTNL1KGrCFscCFc3h71wnpMvJLKbh/lNIJT1RO0TcfVxvXbViT5Q1b7CwzZcV7N9g/eFGz&#10;SqPRkeqOeUb2tvqDqq64BQfSX3CoE5Cy4iLGgNFk6btoXkpmRIwFk+PMmCb3/2j5w+HFPFlMQ2Pc&#10;wuE2RNFKW4c/+kfamKzjmCzResLx8mo+zbLJjBKOstn1fJbOQzaTk7axzn8VUJOwyanFx4g5Yod7&#10;5zvoAAnGHKiq2FRKxYPdbdfKkgMLD7dO19Prnv03mNIBrCGodYzhJjnFEnf+qETAKf0sJKkK9H4S&#10;PYllJkY7jHOhfdaJSlaIzvxlit9gPRRm0IiRRsLALNH+yN0TDMiOZODuvOzxQVXEKh2V07851imP&#10;GtEyaD8q15UG+xGBwqh6yx1+SFKXmpAl325bzA02cUCGmy0UxydLLHRd4wzfVPiS98z5J2axTbCh&#10;sPX9Iy5SQZNT6HeUlGB/fnQf8Fi9KKWkwbbLqfuxZ1ZQor5prOt5Np2GPo2H6eVsggd7LtmeS/S+&#10;XgMWSIZDxvC4DXivhq20UL/hhFgFqyhimqPtnHJvh8Pad+MAZwwXq1WEYW8a5u/1i+GBPOQ5VOpr&#10;+8as6cvZYyM8wNCibPGuqjts0NSw2nuQVSz5U177F8C+jqXUz6AwOM7PEXWalMtfAAAA//8DAFBL&#10;AwQUAAYACAAAACEAPsvUJd0AAAAIAQAADwAAAGRycy9kb3ducmV2LnhtbEyPwU7DMBBE70j8g7VI&#10;3FqnqYSSkE3VVuLCjYCQuG1jk0S11yF22rRfj3uC4+ysZt6Um9kacdKj7x0jrJYJCM2NUz23CB/v&#10;L4sMhA/EioxjjXDRHjbV/V1JhXJnftOnOrQihrAvCKELYSik9E2nLfmlGzRH79uNlkKUYyvVSOcY&#10;bo1Mk+RJWuo5NnQ06H2nm2M9WYTs039d80ldL6remWFHr3uX/SA+PszbZxBBz+HvGW74ER2qyHRw&#10;EysvDEIcEhAWeZqCuNlJvl6BOCCs40VWpfw/oPoFAAD//wMAUEsBAi0AFAAGAAgAAAAhALaDOJL+&#10;AAAA4QEAABMAAAAAAAAAAAAAAAAAAAAAAFtDb250ZW50X1R5cGVzXS54bWxQSwECLQAUAAYACAAA&#10;ACEAOP0h/9YAAACUAQAACwAAAAAAAAAAAAAAAAAvAQAAX3JlbHMvLnJlbHNQSwECLQAUAAYACAAA&#10;ACEAWFbuNYoCAABxBQAADgAAAAAAAAAAAAAAAAAuAgAAZHJzL2Uyb0RvYy54bWxQSwECLQAUAAYA&#10;CAAAACEAPsvUJd0AAAAIAQAADwAAAAAAAAAAAAAAAADkBAAAZHJzL2Rvd25yZXYueG1sUEsFBgAA&#10;AAAEAAQA8wAAAO4FAAAAAA==&#10;" fillcolor="#0c0c48" stroked="f" strokeweight="2pt">
                <v:textbox>
                  <w:txbxContent>
                    <w:p w14:paraId="4554B33F" w14:textId="77777777" w:rsidR="00AE21A9" w:rsidRDefault="00AE21A9" w:rsidP="00AE21A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959675" w14:textId="7B969306" w:rsidR="00AE21A9" w:rsidRDefault="00AE21A9">
      <w:pPr>
        <w:rPr>
          <w:sz w:val="10"/>
          <w:szCs w:val="10"/>
        </w:rPr>
      </w:pPr>
    </w:p>
    <w:p w14:paraId="3CDCFF3E" w14:textId="21E424F8" w:rsidR="00AE21A9" w:rsidRDefault="00AE21A9">
      <w:pPr>
        <w:rPr>
          <w:sz w:val="10"/>
          <w:szCs w:val="10"/>
        </w:rPr>
      </w:pPr>
    </w:p>
    <w:p w14:paraId="56701BC7" w14:textId="6F7DEEE1" w:rsidR="00AE21A9" w:rsidRDefault="00AE21A9">
      <w:pPr>
        <w:rPr>
          <w:sz w:val="10"/>
          <w:szCs w:val="10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222DF1" w:rsidRPr="00E734CC" w14:paraId="23817FB2" w14:textId="77777777" w:rsidTr="00030BBF">
        <w:trPr>
          <w:trHeight w:val="544"/>
        </w:trPr>
        <w:tc>
          <w:tcPr>
            <w:tcW w:w="2127" w:type="dxa"/>
            <w:shd w:val="clear" w:color="auto" w:fill="0C0C48"/>
            <w:vAlign w:val="center"/>
          </w:tcPr>
          <w:p w14:paraId="14FA3A25" w14:textId="75845CD8" w:rsidR="00222DF1" w:rsidRPr="00E734CC" w:rsidRDefault="00222DF1" w:rsidP="00222DF1">
            <w:pPr>
              <w:pStyle w:val="BodyText"/>
              <w:rPr>
                <w:rFonts w:ascii="Inter" w:hAnsi="Inter"/>
                <w:b/>
                <w:color w:val="FFFFFF" w:themeColor="background1"/>
              </w:rPr>
            </w:pPr>
            <w:r w:rsidRPr="00E734CC">
              <w:rPr>
                <w:rFonts w:ascii="Inter" w:hAnsi="Inter" w:cs="Arial"/>
                <w:b/>
                <w:color w:val="FFFFFF" w:themeColor="background1"/>
                <w:sz w:val="28"/>
                <w:szCs w:val="28"/>
                <w:lang w:val="en-NZ"/>
              </w:rPr>
              <w:t>Area/Floor:</w:t>
            </w:r>
          </w:p>
        </w:tc>
        <w:tc>
          <w:tcPr>
            <w:tcW w:w="8221" w:type="dxa"/>
            <w:vAlign w:val="center"/>
          </w:tcPr>
          <w:p w14:paraId="5E955F9A" w14:textId="6D2C1CC7" w:rsidR="00222DF1" w:rsidRPr="00E734CC" w:rsidRDefault="009B35DD" w:rsidP="00FE20C1">
            <w:pPr>
              <w:pStyle w:val="BodyText"/>
              <w:spacing w:line="276" w:lineRule="auto"/>
              <w:rPr>
                <w:rFonts w:ascii="Inter" w:hAnsi="Inter"/>
                <w:b/>
                <w:bCs/>
                <w:sz w:val="28"/>
                <w:szCs w:val="28"/>
              </w:rPr>
            </w:pPr>
            <w:r>
              <w:rPr>
                <w:rFonts w:ascii="Inter" w:hAnsi="Inter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Inter" w:hAnsi="Inter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Inter" w:hAnsi="Inter"/>
                <w:b/>
                <w:bCs/>
                <w:sz w:val="28"/>
                <w:szCs w:val="28"/>
              </w:rPr>
            </w:r>
            <w:r>
              <w:rPr>
                <w:rFonts w:ascii="Inter" w:hAnsi="Inter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Inter" w:hAnsi="Inter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Inter" w:hAnsi="Inter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Inter" w:hAnsi="Inter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Inter" w:hAnsi="Inter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Inter" w:hAnsi="Inter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Inter" w:hAnsi="Inter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56E0E5CA" w14:textId="77777777" w:rsidR="00222DF1" w:rsidRPr="00E734CC" w:rsidRDefault="00222DF1">
      <w:pPr>
        <w:pStyle w:val="BodyText"/>
        <w:rPr>
          <w:rFonts w:ascii="Inter" w:hAnsi="Inter"/>
        </w:rPr>
      </w:pPr>
    </w:p>
    <w:p w14:paraId="5A74FC91" w14:textId="77777777" w:rsidR="00E80859" w:rsidRPr="00E734CC" w:rsidRDefault="00E80859">
      <w:pPr>
        <w:pStyle w:val="BodyText"/>
        <w:rPr>
          <w:rFonts w:ascii="Inter" w:hAnsi="Inter"/>
          <w:sz w:val="4"/>
          <w:szCs w:val="4"/>
        </w:rPr>
      </w:pPr>
    </w:p>
    <w:p w14:paraId="63D1F9CE" w14:textId="19AAF79C" w:rsidR="00E34EE9" w:rsidRPr="00E734CC" w:rsidRDefault="00B65360" w:rsidP="007568D7">
      <w:pPr>
        <w:spacing w:after="360"/>
        <w:ind w:left="1134" w:hanging="1701"/>
        <w:jc w:val="center"/>
        <w:rPr>
          <w:rFonts w:ascii="Inter" w:hAnsi="Inter" w:cs="Arial"/>
          <w:b/>
          <w:sz w:val="32"/>
          <w:szCs w:val="32"/>
        </w:rPr>
      </w:pPr>
      <w:r w:rsidRPr="00E734CC">
        <w:rPr>
          <w:rFonts w:ascii="Inter" w:hAnsi="Inter" w:cs="Arial"/>
          <w:bCs/>
          <w:noProof/>
          <w:sz w:val="28"/>
          <w:szCs w:val="28"/>
          <w:lang w:val="en-NZ"/>
        </w:rPr>
        <w:drawing>
          <wp:anchor distT="0" distB="0" distL="114300" distR="114300" simplePos="0" relativeHeight="251668480" behindDoc="1" locked="0" layoutInCell="1" allowOverlap="1" wp14:anchorId="202765C3" wp14:editId="726E0EB2">
            <wp:simplePos x="0" y="0"/>
            <wp:positionH relativeFrom="column">
              <wp:posOffset>5628447</wp:posOffset>
            </wp:positionH>
            <wp:positionV relativeFrom="paragraph">
              <wp:posOffset>310101</wp:posOffset>
            </wp:positionV>
            <wp:extent cx="713740" cy="1063625"/>
            <wp:effectExtent l="0" t="0" r="0" b="3175"/>
            <wp:wrapTight wrapText="bothSides">
              <wp:wrapPolygon edited="0">
                <wp:start x="0" y="0"/>
                <wp:lineTo x="0" y="21278"/>
                <wp:lineTo x="20754" y="21278"/>
                <wp:lineTo x="20754" y="0"/>
                <wp:lineTo x="0" y="0"/>
              </wp:wrapPolygon>
            </wp:wrapTight>
            <wp:docPr id="859596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EE9" w:rsidRPr="00E734CC">
        <w:rPr>
          <w:rFonts w:ascii="Inter" w:hAnsi="Inter" w:cs="Arial"/>
          <w:b/>
          <w:sz w:val="32"/>
          <w:szCs w:val="32"/>
        </w:rPr>
        <w:t>UPON HEARING THE FIRE ALARM:</w:t>
      </w:r>
      <w:r w:rsidR="00E34EE9" w:rsidRPr="00E734CC">
        <w:rPr>
          <w:rFonts w:ascii="Inter" w:hAnsi="Inter" w:cs="Arial"/>
          <w:b/>
          <w:noProof/>
          <w:sz w:val="32"/>
          <w:szCs w:val="32"/>
          <w:lang w:eastAsia="en-NZ"/>
        </w:rPr>
        <w:t xml:space="preserve"> </w:t>
      </w:r>
    </w:p>
    <w:p w14:paraId="4F09DD23" w14:textId="224D0958" w:rsidR="00B12DC3" w:rsidRPr="00E734CC" w:rsidRDefault="00B12DC3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hanging="567"/>
        <w:rPr>
          <w:rFonts w:ascii="Inter" w:hAnsi="Inter" w:cs="Arial"/>
          <w:bCs/>
          <w:sz w:val="28"/>
          <w:szCs w:val="28"/>
          <w:lang w:val="en-NZ"/>
        </w:rPr>
      </w:pPr>
      <w:r w:rsidRPr="00E734CC">
        <w:rPr>
          <w:rFonts w:ascii="Inter" w:hAnsi="Inter" w:cs="Arial"/>
          <w:bCs/>
          <w:sz w:val="28"/>
          <w:szCs w:val="28"/>
          <w:lang w:val="en-NZ"/>
        </w:rPr>
        <w:t xml:space="preserve">Put on the </w:t>
      </w:r>
      <w:r w:rsidR="0093386F" w:rsidRPr="00E734CC">
        <w:rPr>
          <w:rFonts w:ascii="Inter" w:hAnsi="Inter" w:cs="Arial"/>
          <w:bCs/>
          <w:sz w:val="28"/>
          <w:szCs w:val="28"/>
          <w:lang w:val="en-NZ"/>
        </w:rPr>
        <w:t>fire warden</w:t>
      </w:r>
      <w:r w:rsidRPr="00E734CC">
        <w:rPr>
          <w:rFonts w:ascii="Inter" w:hAnsi="Inter" w:cs="Arial"/>
          <w:bCs/>
          <w:sz w:val="28"/>
          <w:szCs w:val="28"/>
          <w:lang w:val="en-NZ"/>
        </w:rPr>
        <w:t xml:space="preserve"> vest</w:t>
      </w:r>
    </w:p>
    <w:p w14:paraId="175140F4" w14:textId="1CE72546" w:rsidR="004822B6" w:rsidRPr="00E734CC" w:rsidRDefault="007568D7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right="567" w:hanging="567"/>
        <w:jc w:val="both"/>
        <w:rPr>
          <w:rFonts w:ascii="Inter" w:hAnsi="Inter" w:cstheme="minorHAnsi"/>
          <w:bCs/>
          <w:sz w:val="28"/>
          <w:szCs w:val="28"/>
          <w:lang w:val="en-NZ"/>
        </w:rPr>
      </w:pPr>
      <w:r w:rsidRPr="00E734CC">
        <w:rPr>
          <w:rFonts w:ascii="Inter" w:hAnsi="Inter" w:cstheme="minorHAnsi"/>
          <w:bCs/>
          <w:sz w:val="28"/>
          <w:szCs w:val="28"/>
          <w:lang w:val="en-NZ"/>
        </w:rPr>
        <w:t>I</w:t>
      </w:r>
      <w:r w:rsidR="00B12DC3" w:rsidRPr="00E734CC">
        <w:rPr>
          <w:rFonts w:ascii="Inter" w:hAnsi="Inter" w:cstheme="minorHAnsi"/>
          <w:bCs/>
          <w:sz w:val="28"/>
          <w:szCs w:val="28"/>
          <w:lang w:val="en-NZ"/>
        </w:rPr>
        <w:t xml:space="preserve">nstruct </w:t>
      </w:r>
      <w:r w:rsidR="006E7D44" w:rsidRPr="00E734CC">
        <w:rPr>
          <w:rFonts w:ascii="Inter" w:hAnsi="Inter" w:cstheme="minorHAnsi"/>
          <w:bCs/>
          <w:sz w:val="28"/>
          <w:szCs w:val="28"/>
          <w:lang w:val="en-NZ"/>
        </w:rPr>
        <w:t xml:space="preserve">everyone </w:t>
      </w:r>
      <w:r w:rsidR="00B12DC3" w:rsidRPr="00E734CC">
        <w:rPr>
          <w:rFonts w:ascii="Inter" w:hAnsi="Inter" w:cstheme="minorHAnsi"/>
          <w:bCs/>
          <w:sz w:val="28"/>
          <w:szCs w:val="28"/>
          <w:lang w:val="en-NZ"/>
        </w:rPr>
        <w:t xml:space="preserve">to </w:t>
      </w:r>
      <w:r w:rsidR="007A3DA2" w:rsidRPr="00E734CC">
        <w:rPr>
          <w:rFonts w:ascii="Inter" w:hAnsi="Inter" w:cstheme="minorHAnsi"/>
          <w:bCs/>
          <w:sz w:val="28"/>
          <w:szCs w:val="28"/>
          <w:lang w:val="en-NZ"/>
        </w:rPr>
        <w:t xml:space="preserve">commence evacuation </w:t>
      </w:r>
      <w:r w:rsidR="00B12011" w:rsidRPr="00E734CC">
        <w:rPr>
          <w:rFonts w:ascii="Inter" w:hAnsi="Inter" w:cstheme="minorHAnsi"/>
          <w:bCs/>
          <w:sz w:val="28"/>
          <w:szCs w:val="28"/>
          <w:lang w:val="en-NZ"/>
        </w:rPr>
        <w:t xml:space="preserve">of the area </w:t>
      </w:r>
      <w:r w:rsidR="00AA3AD5" w:rsidRPr="00E734CC">
        <w:rPr>
          <w:rFonts w:ascii="Inter" w:hAnsi="Inter" w:cstheme="minorHAnsi"/>
          <w:sz w:val="28"/>
        </w:rPr>
        <w:t xml:space="preserve">via the nearest safe route </w:t>
      </w:r>
      <w:r w:rsidR="007A3DA2" w:rsidRPr="00E734CC">
        <w:rPr>
          <w:rFonts w:ascii="Inter" w:hAnsi="Inter" w:cstheme="minorHAnsi"/>
          <w:sz w:val="28"/>
        </w:rPr>
        <w:t>and to proceed to the assembly point</w:t>
      </w:r>
      <w:r w:rsidR="00880E9B" w:rsidRPr="00E734CC">
        <w:rPr>
          <w:rFonts w:ascii="Inter" w:hAnsi="Inter" w:cstheme="minorHAnsi"/>
          <w:sz w:val="28"/>
        </w:rPr>
        <w:t xml:space="preserve">:                 </w:t>
      </w:r>
    </w:p>
    <w:p w14:paraId="57B57D96" w14:textId="77777777" w:rsidR="004822B6" w:rsidRPr="00E734CC" w:rsidRDefault="004822B6" w:rsidP="004822B6">
      <w:pPr>
        <w:widowControl/>
        <w:autoSpaceDE/>
        <w:autoSpaceDN/>
        <w:spacing w:before="60" w:after="60" w:line="276" w:lineRule="auto"/>
        <w:ind w:left="567" w:right="567"/>
        <w:jc w:val="both"/>
        <w:rPr>
          <w:rFonts w:ascii="Inter" w:hAnsi="Inter" w:cstheme="minorHAnsi"/>
          <w:b/>
          <w:bCs/>
          <w:sz w:val="4"/>
          <w:szCs w:val="2"/>
        </w:rPr>
      </w:pPr>
    </w:p>
    <w:p w14:paraId="1587D54A" w14:textId="2DEDF86B" w:rsidR="003C7637" w:rsidRPr="00E734CC" w:rsidRDefault="00EC6A61" w:rsidP="003C7637">
      <w:pPr>
        <w:pStyle w:val="ListParagraph"/>
        <w:widowControl/>
        <w:numPr>
          <w:ilvl w:val="0"/>
          <w:numId w:val="9"/>
        </w:numPr>
        <w:autoSpaceDE/>
        <w:autoSpaceDN/>
        <w:spacing w:before="120" w:after="120" w:line="276" w:lineRule="auto"/>
        <w:ind w:right="425"/>
        <w:jc w:val="both"/>
        <w:rPr>
          <w:rFonts w:ascii="Inter" w:hAnsi="Inter" w:cs="Arial"/>
          <w:b/>
          <w:sz w:val="28"/>
          <w:szCs w:val="28"/>
          <w:lang w:val="en-NZ"/>
        </w:rPr>
      </w:pPr>
      <w:r w:rsidRPr="00E734CC">
        <w:rPr>
          <w:rFonts w:ascii="Inter" w:hAnsi="Inter" w:cstheme="minorHAnsi"/>
          <w:b/>
          <w:bCs/>
          <w:sz w:val="28"/>
        </w:rPr>
        <w:t>The assembly point is:</w:t>
      </w:r>
      <w:r w:rsidRPr="00E734CC">
        <w:rPr>
          <w:rFonts w:ascii="Inter" w:hAnsi="Inter" w:cstheme="minorHAnsi"/>
          <w:sz w:val="28"/>
        </w:rPr>
        <w:t xml:space="preserve"> </w:t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B35DD" w:rsidRPr="009B35DD">
        <w:rPr>
          <w:rFonts w:ascii="Inter" w:hAnsi="Inter" w:cstheme="minorHAnsi"/>
          <w:b/>
          <w:bCs/>
          <w:color w:val="FF0000"/>
          <w:sz w:val="28"/>
        </w:rPr>
        <w:instrText xml:space="preserve"> FORMTEXT </w:instrText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fldChar w:fldCharType="separate"/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t> </w:t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t> </w:t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t> </w:t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t> </w:t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t> </w:t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fldChar w:fldCharType="end"/>
      </w:r>
      <w:bookmarkEnd w:id="1"/>
    </w:p>
    <w:p w14:paraId="77B7F5BC" w14:textId="63EC918F" w:rsidR="008F5C30" w:rsidRPr="00E734CC" w:rsidRDefault="008F5C30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hanging="567"/>
        <w:jc w:val="both"/>
        <w:rPr>
          <w:rFonts w:ascii="Inter" w:hAnsi="Inter" w:cs="Arial"/>
          <w:b/>
          <w:sz w:val="28"/>
          <w:szCs w:val="28"/>
          <w:lang w:val="en-NZ"/>
        </w:rPr>
      </w:pPr>
      <w:r w:rsidRPr="00E734CC">
        <w:rPr>
          <w:rFonts w:ascii="Inter" w:hAnsi="Inter" w:cs="Arial"/>
          <w:b/>
          <w:sz w:val="28"/>
          <w:szCs w:val="28"/>
          <w:lang w:val="en-NZ"/>
        </w:rPr>
        <w:t xml:space="preserve">Appoint </w:t>
      </w:r>
      <w:r w:rsidR="001F0B1A" w:rsidRPr="00E734CC">
        <w:rPr>
          <w:rFonts w:ascii="Inter" w:hAnsi="Inter" w:cs="Arial"/>
          <w:b/>
          <w:sz w:val="28"/>
          <w:szCs w:val="28"/>
          <w:lang w:val="en-NZ"/>
        </w:rPr>
        <w:t>staff</w:t>
      </w:r>
      <w:r w:rsidRPr="00E734CC">
        <w:rPr>
          <w:rFonts w:ascii="Inter" w:hAnsi="Inter" w:cs="Arial"/>
          <w:b/>
          <w:sz w:val="28"/>
          <w:szCs w:val="28"/>
          <w:lang w:val="en-NZ"/>
        </w:rPr>
        <w:t xml:space="preserve"> to:</w:t>
      </w:r>
    </w:p>
    <w:p w14:paraId="054F4CF3" w14:textId="414E16CF" w:rsidR="00B12011" w:rsidRPr="00E734CC" w:rsidRDefault="00B12011" w:rsidP="00CB239B">
      <w:pPr>
        <w:pStyle w:val="NoSpacing"/>
        <w:numPr>
          <w:ilvl w:val="0"/>
          <w:numId w:val="6"/>
        </w:numPr>
        <w:spacing w:before="60" w:after="60" w:line="276" w:lineRule="auto"/>
        <w:ind w:left="1134" w:right="567" w:hanging="567"/>
        <w:jc w:val="both"/>
        <w:rPr>
          <w:rFonts w:ascii="Inter" w:hAnsi="Inter" w:cs="Arial"/>
          <w:sz w:val="28"/>
        </w:rPr>
      </w:pPr>
      <w:r w:rsidRPr="00E734CC">
        <w:rPr>
          <w:rFonts w:ascii="Inter" w:hAnsi="Inter" w:cs="Arial"/>
          <w:sz w:val="28"/>
        </w:rPr>
        <w:t>Check all rooms/areas, including toilets, to ensure everyone evacuates</w:t>
      </w:r>
      <w:r w:rsidR="00361AC1" w:rsidRPr="00E734CC">
        <w:rPr>
          <w:rFonts w:ascii="Inter" w:hAnsi="Inter" w:cs="Arial"/>
          <w:sz w:val="28"/>
        </w:rPr>
        <w:t xml:space="preserve"> and report back to you</w:t>
      </w:r>
    </w:p>
    <w:p w14:paraId="67D29B82" w14:textId="68686061" w:rsidR="00361AC1" w:rsidRPr="00E734CC" w:rsidRDefault="00361AC1" w:rsidP="00361AC1">
      <w:pPr>
        <w:pStyle w:val="ListParagraph"/>
        <w:widowControl/>
        <w:numPr>
          <w:ilvl w:val="0"/>
          <w:numId w:val="6"/>
        </w:numPr>
        <w:autoSpaceDE/>
        <w:autoSpaceDN/>
        <w:spacing w:before="60" w:after="60" w:line="276" w:lineRule="auto"/>
        <w:ind w:left="1134" w:right="425" w:hanging="567"/>
        <w:jc w:val="both"/>
        <w:rPr>
          <w:rFonts w:ascii="Inter" w:hAnsi="Inter" w:cs="Arial"/>
          <w:bCs/>
          <w:sz w:val="28"/>
          <w:szCs w:val="28"/>
          <w:lang w:val="en-NZ"/>
        </w:rPr>
      </w:pPr>
      <w:r w:rsidRPr="00E734CC">
        <w:rPr>
          <w:rFonts w:ascii="Inter" w:hAnsi="Inter" w:cs="Arial"/>
          <w:sz w:val="28"/>
        </w:rPr>
        <w:t>T</w:t>
      </w:r>
      <w:r w:rsidR="00610794" w:rsidRPr="00E734CC">
        <w:rPr>
          <w:rFonts w:ascii="Inter" w:hAnsi="Inter" w:cs="Arial"/>
          <w:sz w:val="28"/>
        </w:rPr>
        <w:t xml:space="preserve">urn off any equipment, appliances or systems that if left unattended could cause </w:t>
      </w:r>
      <w:proofErr w:type="gramStart"/>
      <w:r w:rsidR="00610794" w:rsidRPr="00E734CC">
        <w:rPr>
          <w:rFonts w:ascii="Inter" w:hAnsi="Inter" w:cs="Arial"/>
          <w:sz w:val="28"/>
        </w:rPr>
        <w:t>a fire</w:t>
      </w:r>
      <w:proofErr w:type="gramEnd"/>
      <w:r w:rsidR="00610794" w:rsidRPr="00E734CC">
        <w:rPr>
          <w:rFonts w:ascii="Inter" w:hAnsi="Inter" w:cs="Arial"/>
          <w:sz w:val="28"/>
        </w:rPr>
        <w:t xml:space="preserve"> e.g. toasters, microwaves </w:t>
      </w:r>
      <w:r w:rsidRPr="00E734CC">
        <w:rPr>
          <w:rFonts w:ascii="Inter" w:hAnsi="Inter" w:cs="Arial"/>
          <w:sz w:val="28"/>
        </w:rPr>
        <w:t>etc</w:t>
      </w:r>
      <w:proofErr w:type="gramStart"/>
      <w:r w:rsidRPr="00E734CC">
        <w:rPr>
          <w:rFonts w:ascii="Inter" w:hAnsi="Inter" w:cs="Arial"/>
          <w:sz w:val="28"/>
        </w:rPr>
        <w:t>.</w:t>
      </w:r>
      <w:r w:rsidR="00610794" w:rsidRPr="00E734CC">
        <w:rPr>
          <w:rFonts w:ascii="Inter" w:hAnsi="Inter" w:cs="Arial"/>
          <w:sz w:val="28"/>
        </w:rPr>
        <w:t>…</w:t>
      </w:r>
      <w:proofErr w:type="gramEnd"/>
      <w:r w:rsidR="00610794" w:rsidRPr="00E734CC">
        <w:rPr>
          <w:rFonts w:ascii="Inter" w:hAnsi="Inter" w:cs="Arial"/>
          <w:sz w:val="28"/>
        </w:rPr>
        <w:t xml:space="preserve"> </w:t>
      </w:r>
      <w:r w:rsidRPr="00E734CC">
        <w:rPr>
          <w:rFonts w:ascii="Inter" w:hAnsi="Inter" w:cs="Arial"/>
          <w:sz w:val="28"/>
        </w:rPr>
        <w:t>if it is safe to do so,</w:t>
      </w:r>
    </w:p>
    <w:p w14:paraId="246F3B60" w14:textId="2C893637" w:rsidR="00610794" w:rsidRPr="00E734CC" w:rsidRDefault="00361AC1" w:rsidP="00942788">
      <w:pPr>
        <w:pStyle w:val="ListParagraph"/>
        <w:widowControl/>
        <w:numPr>
          <w:ilvl w:val="0"/>
          <w:numId w:val="6"/>
        </w:numPr>
        <w:autoSpaceDE/>
        <w:autoSpaceDN/>
        <w:spacing w:before="60" w:after="60" w:line="276" w:lineRule="auto"/>
        <w:ind w:left="1134" w:right="567" w:hanging="567"/>
        <w:jc w:val="both"/>
        <w:rPr>
          <w:rFonts w:ascii="Inter" w:hAnsi="Inter" w:cs="Arial"/>
          <w:sz w:val="28"/>
        </w:rPr>
      </w:pPr>
      <w:r w:rsidRPr="00E734CC">
        <w:rPr>
          <w:rFonts w:ascii="Inter" w:hAnsi="Inter" w:cs="Arial"/>
          <w:bCs/>
          <w:sz w:val="28"/>
          <w:szCs w:val="28"/>
          <w:lang w:val="en-NZ"/>
        </w:rPr>
        <w:t>Assist anyone who may require assistance</w:t>
      </w:r>
    </w:p>
    <w:p w14:paraId="1339A08E" w14:textId="2ADE6817" w:rsidR="000D6FC2" w:rsidRPr="00E734CC" w:rsidRDefault="000D6FC2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right="567" w:hanging="567"/>
        <w:jc w:val="both"/>
        <w:rPr>
          <w:rFonts w:ascii="Inter" w:hAnsi="Inter" w:cs="Arial"/>
          <w:bCs/>
          <w:sz w:val="28"/>
          <w:szCs w:val="28"/>
          <w:lang w:val="en-NZ"/>
        </w:rPr>
      </w:pPr>
      <w:r w:rsidRPr="00E734CC">
        <w:rPr>
          <w:rFonts w:ascii="Inter" w:hAnsi="Inter" w:cs="Arial"/>
          <w:bCs/>
          <w:sz w:val="28"/>
          <w:szCs w:val="28"/>
          <w:lang w:val="en-NZ"/>
        </w:rPr>
        <w:t xml:space="preserve">Check all </w:t>
      </w:r>
      <w:r w:rsidR="00F0689F" w:rsidRPr="00E734CC">
        <w:rPr>
          <w:rFonts w:ascii="Inter" w:hAnsi="Inter" w:cs="Arial"/>
          <w:bCs/>
          <w:sz w:val="28"/>
          <w:szCs w:val="28"/>
          <w:lang w:val="en-NZ"/>
        </w:rPr>
        <w:t xml:space="preserve">fire/smoke </w:t>
      </w:r>
      <w:r w:rsidRPr="00E734CC">
        <w:rPr>
          <w:rFonts w:ascii="Inter" w:hAnsi="Inter" w:cs="Arial"/>
          <w:bCs/>
          <w:sz w:val="28"/>
          <w:szCs w:val="28"/>
          <w:lang w:val="en-NZ"/>
        </w:rPr>
        <w:t xml:space="preserve">doors are closed when leaving your area and that </w:t>
      </w:r>
      <w:r w:rsidR="00610794" w:rsidRPr="00E734CC">
        <w:rPr>
          <w:rFonts w:ascii="Inter" w:hAnsi="Inter" w:cs="Arial"/>
          <w:bCs/>
          <w:sz w:val="28"/>
          <w:szCs w:val="28"/>
          <w:lang w:val="en-NZ"/>
        </w:rPr>
        <w:t>no one</w:t>
      </w:r>
      <w:r w:rsidRPr="00E734CC">
        <w:rPr>
          <w:rFonts w:ascii="Inter" w:hAnsi="Inter" w:cs="Arial"/>
          <w:bCs/>
          <w:sz w:val="28"/>
          <w:szCs w:val="28"/>
          <w:lang w:val="en-NZ"/>
        </w:rPr>
        <w:t xml:space="preserve"> returns</w:t>
      </w:r>
    </w:p>
    <w:p w14:paraId="6AD75753" w14:textId="09AF7E12" w:rsidR="00B12DC3" w:rsidRPr="00E734CC" w:rsidRDefault="00B12DC3" w:rsidP="00CB239B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right="567" w:hanging="567"/>
        <w:jc w:val="both"/>
        <w:rPr>
          <w:rFonts w:ascii="Inter" w:hAnsi="Inter" w:cs="Times New Roman"/>
          <w:b/>
          <w:sz w:val="28"/>
          <w:szCs w:val="28"/>
          <w:lang w:val="en-NZ"/>
        </w:rPr>
      </w:pPr>
      <w:r w:rsidRPr="00E734CC">
        <w:rPr>
          <w:rFonts w:ascii="Inter" w:hAnsi="Inter" w:cs="Arial"/>
          <w:bCs/>
          <w:sz w:val="28"/>
          <w:szCs w:val="28"/>
          <w:lang w:val="en-NZ"/>
        </w:rPr>
        <w:t xml:space="preserve">Report to the building warden </w:t>
      </w:r>
      <w:r w:rsidR="00AA3AD5" w:rsidRPr="00E734CC">
        <w:rPr>
          <w:rFonts w:ascii="Inter" w:hAnsi="Inter" w:cs="Arial"/>
          <w:bCs/>
          <w:sz w:val="28"/>
          <w:szCs w:val="28"/>
          <w:lang w:val="en-NZ"/>
        </w:rPr>
        <w:t xml:space="preserve">at the </w:t>
      </w:r>
      <w:r w:rsidR="002D3659" w:rsidRPr="00E734CC">
        <w:rPr>
          <w:rFonts w:ascii="Inter" w:hAnsi="Inter" w:cs="Arial"/>
          <w:bCs/>
          <w:sz w:val="28"/>
          <w:szCs w:val="28"/>
          <w:lang w:val="en-NZ"/>
        </w:rPr>
        <w:t xml:space="preserve">main fire panel </w:t>
      </w:r>
      <w:r w:rsidRPr="00E734CC">
        <w:rPr>
          <w:rFonts w:ascii="Inter" w:hAnsi="Inter" w:cs="Arial"/>
          <w:bCs/>
          <w:sz w:val="28"/>
          <w:szCs w:val="28"/>
          <w:lang w:val="en-NZ"/>
        </w:rPr>
        <w:t>and advise</w:t>
      </w:r>
      <w:r w:rsidR="006E7D44" w:rsidRPr="00E734CC">
        <w:rPr>
          <w:rFonts w:ascii="Inter" w:hAnsi="Inter" w:cs="Arial"/>
          <w:bCs/>
          <w:sz w:val="28"/>
          <w:szCs w:val="28"/>
          <w:lang w:val="en-NZ"/>
        </w:rPr>
        <w:t xml:space="preserve"> </w:t>
      </w:r>
      <w:r w:rsidR="004E5FE9" w:rsidRPr="00E734CC">
        <w:rPr>
          <w:rFonts w:ascii="Inter" w:hAnsi="Inter" w:cs="Arial"/>
          <w:bCs/>
          <w:sz w:val="28"/>
          <w:szCs w:val="28"/>
          <w:lang w:val="en-NZ"/>
        </w:rPr>
        <w:t>if</w:t>
      </w:r>
      <w:r w:rsidRPr="00E734CC">
        <w:rPr>
          <w:rFonts w:ascii="Inter" w:hAnsi="Inter" w:cs="Arial"/>
          <w:bCs/>
          <w:sz w:val="28"/>
          <w:szCs w:val="28"/>
          <w:lang w:val="en-NZ"/>
        </w:rPr>
        <w:t xml:space="preserve"> </w:t>
      </w:r>
      <w:r w:rsidR="0089590C" w:rsidRPr="00E734CC">
        <w:rPr>
          <w:rFonts w:ascii="Inter" w:hAnsi="Inter" w:cs="Arial"/>
          <w:bCs/>
          <w:sz w:val="28"/>
          <w:szCs w:val="28"/>
          <w:lang w:val="en-NZ"/>
        </w:rPr>
        <w:t>your</w:t>
      </w:r>
      <w:r w:rsidRPr="00E734CC">
        <w:rPr>
          <w:rFonts w:ascii="Inter" w:hAnsi="Inter" w:cs="Arial"/>
          <w:bCs/>
          <w:sz w:val="28"/>
          <w:szCs w:val="28"/>
          <w:lang w:val="en-NZ"/>
        </w:rPr>
        <w:t xml:space="preserve"> area is clear or </w:t>
      </w:r>
      <w:r w:rsidR="004E5FE9" w:rsidRPr="00E734CC">
        <w:rPr>
          <w:rFonts w:ascii="Inter" w:hAnsi="Inter" w:cs="Arial"/>
          <w:bCs/>
          <w:sz w:val="28"/>
          <w:szCs w:val="28"/>
          <w:lang w:val="en-NZ"/>
        </w:rPr>
        <w:t>if</w:t>
      </w:r>
      <w:r w:rsidRPr="00E734CC">
        <w:rPr>
          <w:rFonts w:ascii="Inter" w:hAnsi="Inter" w:cs="Arial"/>
          <w:bCs/>
          <w:sz w:val="28"/>
          <w:szCs w:val="28"/>
          <w:lang w:val="en-NZ"/>
        </w:rPr>
        <w:t xml:space="preserve"> people remain</w:t>
      </w:r>
    </w:p>
    <w:p w14:paraId="2C8433A9" w14:textId="15AEB6BF" w:rsidR="002D3659" w:rsidRPr="00E734CC" w:rsidRDefault="002D3659" w:rsidP="002D3659">
      <w:pPr>
        <w:pStyle w:val="NoSpacing"/>
        <w:numPr>
          <w:ilvl w:val="0"/>
          <w:numId w:val="6"/>
        </w:numPr>
        <w:spacing w:before="60" w:after="60" w:line="276" w:lineRule="auto"/>
        <w:ind w:left="1134" w:right="567" w:hanging="567"/>
        <w:jc w:val="both"/>
        <w:rPr>
          <w:rFonts w:ascii="Inter" w:hAnsi="Inter"/>
          <w:b/>
          <w:sz w:val="28"/>
          <w:szCs w:val="28"/>
        </w:rPr>
      </w:pPr>
      <w:r w:rsidRPr="00E734CC">
        <w:rPr>
          <w:rFonts w:ascii="Inter" w:hAnsi="Inter" w:cs="Arial"/>
          <w:b/>
          <w:bCs/>
          <w:sz w:val="28"/>
        </w:rPr>
        <w:t>The</w:t>
      </w:r>
      <w:r w:rsidRPr="00E734CC">
        <w:rPr>
          <w:rFonts w:ascii="Inter" w:hAnsi="Inter"/>
          <w:b/>
          <w:sz w:val="28"/>
          <w:szCs w:val="28"/>
        </w:rPr>
        <w:t xml:space="preserve"> main fire panel is located: </w:t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instrText xml:space="preserve"> FORMTEXT </w:instrText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fldChar w:fldCharType="separate"/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t> </w:t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t> </w:t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t> </w:t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t> </w:t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t> </w:t>
      </w:r>
      <w:r w:rsidR="009B35DD" w:rsidRPr="009B35DD">
        <w:rPr>
          <w:rFonts w:ascii="Inter" w:hAnsi="Inter" w:cstheme="minorHAnsi"/>
          <w:b/>
          <w:bCs/>
          <w:color w:val="FF0000"/>
          <w:sz w:val="28"/>
        </w:rPr>
        <w:fldChar w:fldCharType="end"/>
      </w:r>
    </w:p>
    <w:p w14:paraId="7EAB91CE" w14:textId="18946569" w:rsidR="00B12DC3" w:rsidRPr="00E734CC" w:rsidRDefault="00B12DC3" w:rsidP="00B65360">
      <w:pPr>
        <w:widowControl/>
        <w:numPr>
          <w:ilvl w:val="0"/>
          <w:numId w:val="4"/>
        </w:numPr>
        <w:autoSpaceDE/>
        <w:autoSpaceDN/>
        <w:spacing w:before="60" w:after="60" w:line="276" w:lineRule="auto"/>
        <w:ind w:left="567" w:right="567" w:hanging="567"/>
        <w:jc w:val="both"/>
        <w:rPr>
          <w:rFonts w:ascii="Inter" w:hAnsi="Inter" w:cs="Arial"/>
          <w:bCs/>
          <w:sz w:val="28"/>
          <w:szCs w:val="28"/>
          <w:lang w:val="en-NZ"/>
        </w:rPr>
      </w:pPr>
      <w:r w:rsidRPr="00E734CC">
        <w:rPr>
          <w:rFonts w:ascii="Inter" w:hAnsi="Inter" w:cs="Arial"/>
          <w:bCs/>
          <w:sz w:val="28"/>
          <w:szCs w:val="28"/>
          <w:lang w:val="en-NZ"/>
        </w:rPr>
        <w:t>Assist with crowd control</w:t>
      </w:r>
      <w:r w:rsidR="00DC5FBE" w:rsidRPr="00E734CC">
        <w:rPr>
          <w:rFonts w:ascii="Inter" w:hAnsi="Inter" w:cs="Arial"/>
          <w:bCs/>
          <w:sz w:val="28"/>
          <w:szCs w:val="28"/>
          <w:lang w:val="en-NZ"/>
        </w:rPr>
        <w:t xml:space="preserve"> or other duties as directed</w:t>
      </w:r>
    </w:p>
    <w:p w14:paraId="0B982064" w14:textId="77777777" w:rsidR="005D4FFB" w:rsidRPr="00E734CC" w:rsidRDefault="005D4FFB" w:rsidP="005D4FFB">
      <w:pPr>
        <w:widowControl/>
        <w:numPr>
          <w:ilvl w:val="0"/>
          <w:numId w:val="4"/>
        </w:numPr>
        <w:autoSpaceDE/>
        <w:autoSpaceDN/>
        <w:spacing w:before="40" w:after="40" w:line="276" w:lineRule="auto"/>
        <w:ind w:left="567" w:right="567" w:hanging="567"/>
        <w:jc w:val="both"/>
        <w:rPr>
          <w:rFonts w:ascii="Inter" w:hAnsi="Inter" w:cs="Arial"/>
          <w:b/>
          <w:sz w:val="28"/>
          <w:szCs w:val="28"/>
          <w:lang w:val="en-NZ"/>
        </w:rPr>
      </w:pPr>
      <w:r w:rsidRPr="00E734CC">
        <w:rPr>
          <w:rFonts w:ascii="Inter" w:hAnsi="Inter" w:cs="Arial"/>
          <w:b/>
          <w:sz w:val="28"/>
          <w:szCs w:val="28"/>
          <w:lang w:val="en-NZ"/>
        </w:rPr>
        <w:t xml:space="preserve">Do not re-enter if the alarm stops sounding. </w:t>
      </w:r>
      <w:r w:rsidRPr="00E734CC">
        <w:rPr>
          <w:rFonts w:ascii="Inter" w:hAnsi="Inter" w:cs="Arial"/>
          <w:bCs/>
          <w:sz w:val="28"/>
          <w:szCs w:val="28"/>
          <w:lang w:val="en-NZ"/>
        </w:rPr>
        <w:t>Only allow people to re-enter when you receive authorisation from the Building Warden or Fire &amp; Emergency NZ (FENZ)</w:t>
      </w:r>
      <w:r w:rsidRPr="00E734CC">
        <w:rPr>
          <w:rFonts w:ascii="Inter" w:hAnsi="Inter"/>
          <w:noProof/>
        </w:rPr>
        <w:t xml:space="preserve"> </w:t>
      </w:r>
    </w:p>
    <w:p w14:paraId="02DDF899" w14:textId="50FC48B0" w:rsidR="00CB239B" w:rsidRPr="00E734CC" w:rsidRDefault="00CB239B" w:rsidP="00D07B80">
      <w:pPr>
        <w:spacing w:before="360" w:after="120"/>
        <w:rPr>
          <w:rFonts w:ascii="Inter" w:hAnsi="Inter" w:cs="Arial"/>
          <w:b/>
          <w:sz w:val="28"/>
          <w:szCs w:val="28"/>
          <w:lang w:val="en-NZ"/>
        </w:rPr>
      </w:pPr>
      <w:r w:rsidRPr="00E734CC">
        <w:rPr>
          <w:rFonts w:ascii="Inter" w:hAnsi="Inter" w:cs="Arial"/>
          <w:b/>
          <w:sz w:val="28"/>
          <w:szCs w:val="28"/>
          <w:lang w:val="en-NZ"/>
        </w:rPr>
        <w:tab/>
      </w:r>
    </w:p>
    <w:sectPr w:rsidR="00CB239B" w:rsidRPr="00E734CC" w:rsidSect="00030BBF">
      <w:footerReference w:type="default" r:id="rId12"/>
      <w:type w:val="continuous"/>
      <w:pgSz w:w="11910" w:h="16840"/>
      <w:pgMar w:top="1418" w:right="480" w:bottom="1800" w:left="940" w:header="720" w:footer="0" w:gutter="0"/>
      <w:pgBorders w:offsetFrom="page">
        <w:top w:val="thinThickSmallGap" w:sz="24" w:space="24" w:color="0C0C48"/>
        <w:left w:val="thinThickSmallGap" w:sz="24" w:space="24" w:color="0C0C48"/>
        <w:bottom w:val="thickThinSmallGap" w:sz="24" w:space="24" w:color="0C0C48"/>
        <w:right w:val="thickThinSmallGap" w:sz="24" w:space="24" w:color="0C0C48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166E8" w14:textId="77777777" w:rsidR="008F6849" w:rsidRDefault="008F6849">
      <w:r>
        <w:separator/>
      </w:r>
    </w:p>
  </w:endnote>
  <w:endnote w:type="continuationSeparator" w:id="0">
    <w:p w14:paraId="0F521514" w14:textId="77777777" w:rsidR="008F6849" w:rsidRDefault="008F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Inter Medium">
    <w:panose1 w:val="020006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tblInd w:w="-289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545"/>
      <w:gridCol w:w="1559"/>
      <w:gridCol w:w="271"/>
      <w:gridCol w:w="2408"/>
      <w:gridCol w:w="2849"/>
    </w:tblGrid>
    <w:tr w:rsidR="00CA51E2" w:rsidRPr="00E91346" w14:paraId="3B25E4E0" w14:textId="77777777" w:rsidTr="00873145">
      <w:trPr>
        <w:trHeight w:val="132"/>
      </w:trPr>
      <w:tc>
        <w:tcPr>
          <w:tcW w:w="3545" w:type="dxa"/>
          <w:vAlign w:val="center"/>
        </w:tcPr>
        <w:p w14:paraId="69078E25" w14:textId="77777777" w:rsidR="00CA51E2" w:rsidRPr="00E91346" w:rsidRDefault="00CA51E2" w:rsidP="00CA51E2">
          <w:pPr>
            <w:pStyle w:val="NoSpacing"/>
            <w:spacing w:before="40" w:after="40"/>
            <w:jc w:val="center"/>
            <w:rPr>
              <w:rFonts w:ascii="Inter" w:hAnsi="Inter"/>
              <w:color w:val="A6A6A6" w:themeColor="background1" w:themeShade="A6"/>
              <w:sz w:val="14"/>
              <w:szCs w:val="14"/>
            </w:rPr>
          </w:pPr>
          <w:r w:rsidRPr="00E91346">
            <w:rPr>
              <w:rFonts w:ascii="Inter" w:hAnsi="Inter"/>
              <w:color w:val="A6A6A6" w:themeColor="background1" w:themeShade="A6"/>
              <w:sz w:val="14"/>
              <w:szCs w:val="14"/>
            </w:rPr>
            <w:t>Fire Warden Action Card</w:t>
          </w:r>
        </w:p>
      </w:tc>
      <w:tc>
        <w:tcPr>
          <w:tcW w:w="1559" w:type="dxa"/>
          <w:vAlign w:val="center"/>
        </w:tcPr>
        <w:p w14:paraId="61E50D56" w14:textId="31D01B7F" w:rsidR="00CA51E2" w:rsidRPr="00E91346" w:rsidRDefault="00CA51E2" w:rsidP="00CA51E2">
          <w:pPr>
            <w:pStyle w:val="NoSpacing"/>
            <w:spacing w:before="40" w:after="40"/>
            <w:jc w:val="center"/>
            <w:rPr>
              <w:rFonts w:ascii="Inter" w:hAnsi="Inter"/>
              <w:color w:val="A6A6A6" w:themeColor="background1" w:themeShade="A6"/>
              <w:sz w:val="14"/>
              <w:szCs w:val="14"/>
            </w:rPr>
          </w:pPr>
          <w:r w:rsidRPr="00E91346">
            <w:rPr>
              <w:rFonts w:ascii="Inter" w:hAnsi="Inter"/>
              <w:color w:val="A6A6A6" w:themeColor="background1" w:themeShade="A6"/>
              <w:sz w:val="14"/>
              <w:szCs w:val="14"/>
            </w:rPr>
            <w:t xml:space="preserve">Version: </w:t>
          </w:r>
          <w:r w:rsidR="009B35DD">
            <w:rPr>
              <w:rFonts w:ascii="Inter" w:hAnsi="Inter"/>
              <w:color w:val="A6A6A6" w:themeColor="background1" w:themeShade="A6"/>
              <w:sz w:val="14"/>
              <w:szCs w:val="14"/>
            </w:rPr>
            <w:t>3</w:t>
          </w:r>
        </w:p>
      </w:tc>
      <w:tc>
        <w:tcPr>
          <w:tcW w:w="2679" w:type="dxa"/>
          <w:gridSpan w:val="2"/>
          <w:vAlign w:val="center"/>
        </w:tcPr>
        <w:p w14:paraId="2B3D8BAA" w14:textId="42928485" w:rsidR="00CA51E2" w:rsidRPr="00E91346" w:rsidRDefault="00CA51E2" w:rsidP="00CA51E2">
          <w:pPr>
            <w:pStyle w:val="NoSpacing"/>
            <w:spacing w:before="40" w:after="40"/>
            <w:jc w:val="center"/>
            <w:rPr>
              <w:rFonts w:ascii="Inter" w:hAnsi="Inter"/>
              <w:color w:val="A6A6A6" w:themeColor="background1" w:themeShade="A6"/>
              <w:sz w:val="14"/>
              <w:szCs w:val="14"/>
            </w:rPr>
          </w:pPr>
          <w:r w:rsidRPr="00E91346">
            <w:rPr>
              <w:rFonts w:ascii="Inter" w:hAnsi="Inter"/>
              <w:color w:val="A6A6A6" w:themeColor="background1" w:themeShade="A6"/>
              <w:sz w:val="14"/>
              <w:szCs w:val="14"/>
            </w:rPr>
            <w:t xml:space="preserve">Issue date: </w:t>
          </w:r>
          <w:r w:rsidR="00E91346" w:rsidRPr="00E91346">
            <w:rPr>
              <w:rFonts w:ascii="Inter" w:hAnsi="Inter"/>
              <w:color w:val="A6A6A6" w:themeColor="background1" w:themeShade="A6"/>
              <w:sz w:val="14"/>
              <w:szCs w:val="14"/>
            </w:rPr>
            <w:t>Ju</w:t>
          </w:r>
          <w:r w:rsidR="009B35DD">
            <w:rPr>
              <w:rFonts w:ascii="Inter" w:hAnsi="Inter"/>
              <w:color w:val="A6A6A6" w:themeColor="background1" w:themeShade="A6"/>
              <w:sz w:val="14"/>
              <w:szCs w:val="14"/>
            </w:rPr>
            <w:t>ly</w:t>
          </w:r>
          <w:r w:rsidR="00E91346" w:rsidRPr="00E91346">
            <w:rPr>
              <w:rFonts w:ascii="Inter" w:hAnsi="Inter"/>
              <w:color w:val="A6A6A6" w:themeColor="background1" w:themeShade="A6"/>
              <w:sz w:val="14"/>
              <w:szCs w:val="14"/>
            </w:rPr>
            <w:t xml:space="preserve"> 2025</w:t>
          </w:r>
        </w:p>
      </w:tc>
      <w:tc>
        <w:tcPr>
          <w:tcW w:w="2849" w:type="dxa"/>
          <w:vAlign w:val="center"/>
        </w:tcPr>
        <w:p w14:paraId="7323B00D" w14:textId="7255FD73" w:rsidR="00CA51E2" w:rsidRPr="00E91346" w:rsidRDefault="00CA51E2" w:rsidP="00CA51E2">
          <w:pPr>
            <w:pStyle w:val="NoSpacing"/>
            <w:spacing w:before="40" w:after="40"/>
            <w:jc w:val="center"/>
            <w:rPr>
              <w:rFonts w:ascii="Inter" w:hAnsi="Inter"/>
              <w:color w:val="A6A6A6" w:themeColor="background1" w:themeShade="A6"/>
              <w:sz w:val="14"/>
              <w:szCs w:val="14"/>
            </w:rPr>
          </w:pPr>
          <w:r w:rsidRPr="00E91346">
            <w:rPr>
              <w:rFonts w:ascii="Inter" w:hAnsi="Inter"/>
              <w:color w:val="A6A6A6" w:themeColor="background1" w:themeShade="A6"/>
              <w:sz w:val="14"/>
              <w:szCs w:val="14"/>
            </w:rPr>
            <w:t xml:space="preserve">Review Date: </w:t>
          </w:r>
          <w:r w:rsidR="00E91346" w:rsidRPr="00E91346">
            <w:rPr>
              <w:rFonts w:ascii="Inter" w:hAnsi="Inter"/>
              <w:color w:val="A6A6A6" w:themeColor="background1" w:themeShade="A6"/>
              <w:sz w:val="14"/>
              <w:szCs w:val="14"/>
            </w:rPr>
            <w:t>Ju</w:t>
          </w:r>
          <w:r w:rsidR="009B35DD">
            <w:rPr>
              <w:rFonts w:ascii="Inter" w:hAnsi="Inter"/>
              <w:color w:val="A6A6A6" w:themeColor="background1" w:themeShade="A6"/>
              <w:sz w:val="14"/>
              <w:szCs w:val="14"/>
            </w:rPr>
            <w:t>ly</w:t>
          </w:r>
          <w:r w:rsidR="00E91346" w:rsidRPr="00E91346">
            <w:rPr>
              <w:rFonts w:ascii="Inter" w:hAnsi="Inter"/>
              <w:color w:val="A6A6A6" w:themeColor="background1" w:themeShade="A6"/>
              <w:sz w:val="14"/>
              <w:szCs w:val="14"/>
            </w:rPr>
            <w:t xml:space="preserve"> 2028</w:t>
          </w:r>
        </w:p>
      </w:tc>
    </w:tr>
    <w:tr w:rsidR="00CA51E2" w:rsidRPr="00E91346" w14:paraId="00916165" w14:textId="77777777" w:rsidTr="00873145">
      <w:trPr>
        <w:trHeight w:val="132"/>
      </w:trPr>
      <w:tc>
        <w:tcPr>
          <w:tcW w:w="5375" w:type="dxa"/>
          <w:gridSpan w:val="3"/>
          <w:vAlign w:val="center"/>
        </w:tcPr>
        <w:p w14:paraId="37CA2C7C" w14:textId="77777777" w:rsidR="00CA51E2" w:rsidRPr="00E91346" w:rsidRDefault="00CA51E2" w:rsidP="00CA51E2">
          <w:pPr>
            <w:pStyle w:val="NoSpacing"/>
            <w:spacing w:before="40" w:after="40"/>
            <w:rPr>
              <w:rFonts w:ascii="Inter" w:hAnsi="Inter"/>
              <w:color w:val="A6A6A6" w:themeColor="background1" w:themeShade="A6"/>
              <w:sz w:val="14"/>
              <w:szCs w:val="14"/>
            </w:rPr>
          </w:pPr>
          <w:r w:rsidRPr="00E91346">
            <w:rPr>
              <w:rFonts w:ascii="Inter" w:eastAsia="Verdana" w:hAnsi="Inter" w:cs="Verdana"/>
              <w:color w:val="A6A6A6" w:themeColor="background1" w:themeShade="A6"/>
              <w:sz w:val="14"/>
            </w:rPr>
            <w:t>Approved</w:t>
          </w:r>
          <w:r w:rsidRPr="00E91346">
            <w:rPr>
              <w:rFonts w:ascii="Inter" w:eastAsia="Verdana" w:hAnsi="Inter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E91346">
            <w:rPr>
              <w:rFonts w:ascii="Inter" w:eastAsia="Verdana" w:hAnsi="Inter" w:cs="Verdana"/>
              <w:color w:val="A6A6A6" w:themeColor="background1" w:themeShade="A6"/>
              <w:sz w:val="14"/>
            </w:rPr>
            <w:t>by:</w:t>
          </w:r>
          <w:r w:rsidRPr="00E91346">
            <w:rPr>
              <w:rFonts w:ascii="Inter" w:eastAsia="Verdana" w:hAnsi="Inter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E91346">
            <w:rPr>
              <w:rFonts w:ascii="Inter" w:eastAsia="Verdana" w:hAnsi="Inter" w:cs="Verdana"/>
              <w:color w:val="A6A6A6" w:themeColor="background1" w:themeShade="A6"/>
              <w:sz w:val="14"/>
            </w:rPr>
            <w:t>Associate</w:t>
          </w:r>
          <w:r w:rsidRPr="00E91346">
            <w:rPr>
              <w:rFonts w:ascii="Inter" w:eastAsia="Verdana" w:hAnsi="Inter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E91346">
            <w:rPr>
              <w:rFonts w:ascii="Inter" w:eastAsia="Verdana" w:hAnsi="Inter" w:cs="Verdana"/>
              <w:color w:val="A6A6A6" w:themeColor="background1" w:themeShade="A6"/>
              <w:sz w:val="14"/>
            </w:rPr>
            <w:t>Director,</w:t>
          </w:r>
          <w:r w:rsidRPr="00E91346">
            <w:rPr>
              <w:rFonts w:ascii="Inter" w:eastAsia="Verdana" w:hAnsi="Inter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E91346">
            <w:rPr>
              <w:rFonts w:ascii="Inter" w:eastAsia="Verdana" w:hAnsi="Inter" w:cs="Verdana"/>
              <w:color w:val="A6A6A6" w:themeColor="background1" w:themeShade="A6"/>
              <w:sz w:val="14"/>
            </w:rPr>
            <w:t>Health,</w:t>
          </w:r>
          <w:r w:rsidRPr="00E91346">
            <w:rPr>
              <w:rFonts w:ascii="Inter" w:eastAsia="Verdana" w:hAnsi="Inter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E91346">
            <w:rPr>
              <w:rFonts w:ascii="Inter" w:eastAsia="Verdana" w:hAnsi="Inter" w:cs="Verdana"/>
              <w:color w:val="A6A6A6" w:themeColor="background1" w:themeShade="A6"/>
              <w:sz w:val="14"/>
            </w:rPr>
            <w:t>Safety</w:t>
          </w:r>
          <w:r w:rsidRPr="00E91346">
            <w:rPr>
              <w:rFonts w:ascii="Inter" w:eastAsia="Verdana" w:hAnsi="Inter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E91346">
            <w:rPr>
              <w:rFonts w:ascii="Inter" w:eastAsia="Verdana" w:hAnsi="Inter" w:cs="Verdana"/>
              <w:color w:val="A6A6A6" w:themeColor="background1" w:themeShade="A6"/>
              <w:sz w:val="14"/>
            </w:rPr>
            <w:t>and</w:t>
          </w:r>
          <w:r w:rsidRPr="00E91346">
            <w:rPr>
              <w:rFonts w:ascii="Inter" w:eastAsia="Verdana" w:hAnsi="Inter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E91346">
            <w:rPr>
              <w:rFonts w:ascii="Inter" w:eastAsia="Verdana" w:hAnsi="Inter" w:cs="Verdana"/>
              <w:color w:val="A6A6A6" w:themeColor="background1" w:themeShade="A6"/>
              <w:sz w:val="14"/>
            </w:rPr>
            <w:t>Wellbeing</w:t>
          </w:r>
        </w:p>
      </w:tc>
      <w:tc>
        <w:tcPr>
          <w:tcW w:w="5257" w:type="dxa"/>
          <w:gridSpan w:val="2"/>
          <w:vAlign w:val="center"/>
        </w:tcPr>
        <w:p w14:paraId="621952FB" w14:textId="77777777" w:rsidR="00CA51E2" w:rsidRPr="00E91346" w:rsidRDefault="00CA51E2" w:rsidP="00CA51E2">
          <w:pPr>
            <w:pStyle w:val="NoSpacing"/>
            <w:spacing w:before="40" w:after="40"/>
            <w:rPr>
              <w:rFonts w:ascii="Inter" w:hAnsi="Inter"/>
              <w:color w:val="A6A6A6" w:themeColor="background1" w:themeShade="A6"/>
              <w:sz w:val="14"/>
              <w:szCs w:val="14"/>
            </w:rPr>
          </w:pPr>
          <w:r w:rsidRPr="00E91346">
            <w:rPr>
              <w:rFonts w:ascii="Inter" w:eastAsia="Verdana" w:hAnsi="Inter" w:cs="Verdana"/>
              <w:color w:val="A6A6A6" w:themeColor="background1" w:themeShade="A6"/>
              <w:sz w:val="14"/>
            </w:rPr>
            <w:t>Document Owner: Health, Safety &amp; Wellbeing Manager</w:t>
          </w:r>
        </w:p>
      </w:tc>
    </w:tr>
    <w:tr w:rsidR="00CA51E2" w:rsidRPr="00E91346" w14:paraId="3D2EB95A" w14:textId="77777777" w:rsidTr="00873145">
      <w:trPr>
        <w:trHeight w:val="132"/>
      </w:trPr>
      <w:tc>
        <w:tcPr>
          <w:tcW w:w="10632" w:type="dxa"/>
          <w:gridSpan w:val="5"/>
          <w:vAlign w:val="center"/>
        </w:tcPr>
        <w:p w14:paraId="64521CFB" w14:textId="77777777" w:rsidR="00CA51E2" w:rsidRPr="00E91346" w:rsidRDefault="00CA51E2" w:rsidP="00CA51E2">
          <w:pPr>
            <w:pStyle w:val="NoSpacing"/>
            <w:spacing w:before="40" w:after="40"/>
            <w:rPr>
              <w:rFonts w:ascii="Inter" w:eastAsia="Verdana" w:hAnsi="Inter" w:cs="Verdana"/>
              <w:color w:val="A6A6A6" w:themeColor="background1" w:themeShade="A6"/>
              <w:sz w:val="14"/>
            </w:rPr>
          </w:pPr>
          <w:r w:rsidRPr="00E91346">
            <w:rPr>
              <w:rFonts w:ascii="Inter" w:eastAsia="Verdana" w:hAnsi="Inter" w:cs="Verdana"/>
              <w:color w:val="A6A6A6" w:themeColor="background1" w:themeShade="A6"/>
              <w:sz w:val="14"/>
            </w:rPr>
            <w:t>Once printed this document is uncontrolled. Health</w:t>
          </w:r>
          <w:r w:rsidRPr="00E91346">
            <w:rPr>
              <w:rFonts w:ascii="Inter" w:eastAsia="Verdana" w:hAnsi="Inter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E91346">
            <w:rPr>
              <w:rFonts w:ascii="Inter" w:eastAsia="Verdana" w:hAnsi="Inter" w:cs="Verdana"/>
              <w:color w:val="A6A6A6" w:themeColor="background1" w:themeShade="A6"/>
              <w:sz w:val="14"/>
            </w:rPr>
            <w:t>Safety</w:t>
          </w:r>
          <w:r w:rsidRPr="00E91346">
            <w:rPr>
              <w:rFonts w:ascii="Inter" w:eastAsia="Verdana" w:hAnsi="Inter" w:cs="Verdana"/>
              <w:color w:val="A6A6A6" w:themeColor="background1" w:themeShade="A6"/>
              <w:spacing w:val="-5"/>
              <w:sz w:val="14"/>
            </w:rPr>
            <w:t xml:space="preserve"> </w:t>
          </w:r>
          <w:r w:rsidRPr="00E91346">
            <w:rPr>
              <w:rFonts w:ascii="Inter" w:eastAsia="Verdana" w:hAnsi="Inter" w:cs="Verdana"/>
              <w:color w:val="A6A6A6" w:themeColor="background1" w:themeShade="A6"/>
              <w:sz w:val="14"/>
            </w:rPr>
            <w:t>and</w:t>
          </w:r>
          <w:r w:rsidRPr="00E91346">
            <w:rPr>
              <w:rFonts w:ascii="Inter" w:eastAsia="Verdana" w:hAnsi="Inter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E91346">
            <w:rPr>
              <w:rFonts w:ascii="Inter" w:eastAsia="Verdana" w:hAnsi="Inter" w:cs="Verdana"/>
              <w:color w:val="A6A6A6" w:themeColor="background1" w:themeShade="A6"/>
              <w:sz w:val="14"/>
            </w:rPr>
            <w:t>Wellbeing</w:t>
          </w:r>
          <w:r w:rsidRPr="00E91346">
            <w:rPr>
              <w:rFonts w:ascii="Inter" w:eastAsia="Verdana" w:hAnsi="Inter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E91346">
            <w:rPr>
              <w:rFonts w:ascii="Inter" w:eastAsia="Verdana" w:hAnsi="Inter" w:cs="Verdana"/>
              <w:color w:val="A6A6A6" w:themeColor="background1" w:themeShade="A6"/>
              <w:sz w:val="14"/>
            </w:rPr>
            <w:t>Management</w:t>
          </w:r>
          <w:r w:rsidRPr="00E91346">
            <w:rPr>
              <w:rFonts w:ascii="Inter" w:eastAsia="Verdana" w:hAnsi="Inter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E91346">
            <w:rPr>
              <w:rFonts w:ascii="Inter" w:eastAsia="Verdana" w:hAnsi="Inter" w:cs="Verdana"/>
              <w:color w:val="A6A6A6" w:themeColor="background1" w:themeShade="A6"/>
              <w:sz w:val="14"/>
            </w:rPr>
            <w:t>System</w:t>
          </w:r>
        </w:p>
      </w:tc>
    </w:tr>
  </w:tbl>
  <w:p w14:paraId="0368BE10" w14:textId="6C67525F" w:rsidR="00C7171C" w:rsidRPr="00E91346" w:rsidRDefault="00C7171C" w:rsidP="00C7171C">
    <w:pPr>
      <w:pStyle w:val="Footer"/>
      <w:rPr>
        <w:rFonts w:ascii="Inter" w:hAnsi="Inter"/>
        <w:sz w:val="6"/>
        <w:szCs w:val="6"/>
      </w:rPr>
    </w:pPr>
  </w:p>
  <w:p w14:paraId="52D00956" w14:textId="120307C7" w:rsidR="00C7171C" w:rsidRPr="00E91346" w:rsidRDefault="00C7171C" w:rsidP="00C7171C">
    <w:pPr>
      <w:pStyle w:val="Footer"/>
      <w:rPr>
        <w:rFonts w:ascii="Inter" w:hAnsi="Inter"/>
      </w:rPr>
    </w:pPr>
  </w:p>
  <w:p w14:paraId="194E277A" w14:textId="77777777" w:rsidR="00C7171C" w:rsidRPr="00C7171C" w:rsidRDefault="00C7171C" w:rsidP="00C71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1641F" w14:textId="77777777" w:rsidR="008F6849" w:rsidRDefault="008F6849">
      <w:r>
        <w:separator/>
      </w:r>
    </w:p>
  </w:footnote>
  <w:footnote w:type="continuationSeparator" w:id="0">
    <w:p w14:paraId="17AF3271" w14:textId="77777777" w:rsidR="008F6849" w:rsidRDefault="008F6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BA349F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373321224" o:spid="_x0000_i1026" type="#_x0000_t75" style="width:30.1pt;height:27.8pt;visibility:visible;mso-wrap-style:square" o:bullet="t">
        <v:imagedata r:id="rId1" o:title=""/>
      </v:shape>
    </w:pict>
  </w:numPicBullet>
  <w:numPicBullet w:numPicBulletId="1">
    <w:pict>
      <v:shape w14:anchorId="6EE06E4A" id="Picture 1646590759" o:spid="_x0000_i1027" type="#_x0000_t75" style="width:26.45pt;height:26.45pt;visibility:visible;mso-wrap-style:square" o:bullet="t">
        <v:imagedata r:id="rId2" o:title=""/>
      </v:shape>
    </w:pict>
  </w:numPicBullet>
  <w:abstractNum w:abstractNumId="0" w15:restartNumberingAfterBreak="0">
    <w:nsid w:val="0B8E6D33"/>
    <w:multiLevelType w:val="singleLevel"/>
    <w:tmpl w:val="ACF60C10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/>
        <w:color w:val="auto"/>
        <w:sz w:val="44"/>
        <w:szCs w:val="44"/>
      </w:rPr>
    </w:lvl>
  </w:abstractNum>
  <w:abstractNum w:abstractNumId="1" w15:restartNumberingAfterBreak="0">
    <w:nsid w:val="1B525D17"/>
    <w:multiLevelType w:val="hybridMultilevel"/>
    <w:tmpl w:val="18F018B0"/>
    <w:lvl w:ilvl="0" w:tplc="658C0926">
      <w:numFmt w:val="bullet"/>
      <w:lvlText w:val="•"/>
      <w:lvlJc w:val="left"/>
      <w:pPr>
        <w:ind w:left="825" w:hanging="3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9E4DCEC">
      <w:numFmt w:val="bullet"/>
      <w:lvlText w:val="•"/>
      <w:lvlJc w:val="left"/>
      <w:pPr>
        <w:ind w:left="1583" w:hanging="327"/>
      </w:pPr>
      <w:rPr>
        <w:rFonts w:hint="default"/>
        <w:lang w:val="en-US" w:eastAsia="en-US" w:bidi="ar-SA"/>
      </w:rPr>
    </w:lvl>
    <w:lvl w:ilvl="2" w:tplc="F90279CE">
      <w:numFmt w:val="bullet"/>
      <w:lvlText w:val="•"/>
      <w:lvlJc w:val="left"/>
      <w:pPr>
        <w:ind w:left="2347" w:hanging="327"/>
      </w:pPr>
      <w:rPr>
        <w:rFonts w:hint="default"/>
        <w:lang w:val="en-US" w:eastAsia="en-US" w:bidi="ar-SA"/>
      </w:rPr>
    </w:lvl>
    <w:lvl w:ilvl="3" w:tplc="738AECB4">
      <w:numFmt w:val="bullet"/>
      <w:lvlText w:val="•"/>
      <w:lvlJc w:val="left"/>
      <w:pPr>
        <w:ind w:left="3111" w:hanging="327"/>
      </w:pPr>
      <w:rPr>
        <w:rFonts w:hint="default"/>
        <w:lang w:val="en-US" w:eastAsia="en-US" w:bidi="ar-SA"/>
      </w:rPr>
    </w:lvl>
    <w:lvl w:ilvl="4" w:tplc="53EE3194">
      <w:numFmt w:val="bullet"/>
      <w:lvlText w:val="•"/>
      <w:lvlJc w:val="left"/>
      <w:pPr>
        <w:ind w:left="3875" w:hanging="327"/>
      </w:pPr>
      <w:rPr>
        <w:rFonts w:hint="default"/>
        <w:lang w:val="en-US" w:eastAsia="en-US" w:bidi="ar-SA"/>
      </w:rPr>
    </w:lvl>
    <w:lvl w:ilvl="5" w:tplc="6F347EC6">
      <w:numFmt w:val="bullet"/>
      <w:lvlText w:val="•"/>
      <w:lvlJc w:val="left"/>
      <w:pPr>
        <w:ind w:left="4639" w:hanging="327"/>
      </w:pPr>
      <w:rPr>
        <w:rFonts w:hint="default"/>
        <w:lang w:val="en-US" w:eastAsia="en-US" w:bidi="ar-SA"/>
      </w:rPr>
    </w:lvl>
    <w:lvl w:ilvl="6" w:tplc="0C707218"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7" w:tplc="70306234">
      <w:numFmt w:val="bullet"/>
      <w:lvlText w:val="•"/>
      <w:lvlJc w:val="left"/>
      <w:pPr>
        <w:ind w:left="6166" w:hanging="327"/>
      </w:pPr>
      <w:rPr>
        <w:rFonts w:hint="default"/>
        <w:lang w:val="en-US" w:eastAsia="en-US" w:bidi="ar-SA"/>
      </w:rPr>
    </w:lvl>
    <w:lvl w:ilvl="8" w:tplc="CF1CEFE6">
      <w:numFmt w:val="bullet"/>
      <w:lvlText w:val="•"/>
      <w:lvlJc w:val="left"/>
      <w:pPr>
        <w:ind w:left="6930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46DC2D8F"/>
    <w:multiLevelType w:val="hybridMultilevel"/>
    <w:tmpl w:val="163E9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83A63"/>
    <w:multiLevelType w:val="hybridMultilevel"/>
    <w:tmpl w:val="C5E67C6A"/>
    <w:lvl w:ilvl="0" w:tplc="2AC40526"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26F"/>
    <w:multiLevelType w:val="hybridMultilevel"/>
    <w:tmpl w:val="84F8B91C"/>
    <w:lvl w:ilvl="0" w:tplc="7E4CBF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B5B68"/>
    <w:multiLevelType w:val="hybridMultilevel"/>
    <w:tmpl w:val="10F02B3A"/>
    <w:lvl w:ilvl="0" w:tplc="6DACD8AE">
      <w:numFmt w:val="bullet"/>
      <w:lvlText w:val="-"/>
      <w:lvlJc w:val="left"/>
      <w:pPr>
        <w:ind w:left="927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A3B224D"/>
    <w:multiLevelType w:val="hybridMultilevel"/>
    <w:tmpl w:val="4B6E41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00117A"/>
    <w:multiLevelType w:val="hybridMultilevel"/>
    <w:tmpl w:val="FEB2782E"/>
    <w:lvl w:ilvl="0" w:tplc="E744AD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501F28"/>
    <w:multiLevelType w:val="hybridMultilevel"/>
    <w:tmpl w:val="CED453C4"/>
    <w:lvl w:ilvl="0" w:tplc="453C96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9BBB59" w:themeColor="accent3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5447231">
    <w:abstractNumId w:val="1"/>
  </w:num>
  <w:num w:numId="2" w16cid:durableId="1266841110">
    <w:abstractNumId w:val="6"/>
  </w:num>
  <w:num w:numId="3" w16cid:durableId="1708791486">
    <w:abstractNumId w:val="2"/>
  </w:num>
  <w:num w:numId="4" w16cid:durableId="128593261">
    <w:abstractNumId w:val="0"/>
  </w:num>
  <w:num w:numId="5" w16cid:durableId="336998889">
    <w:abstractNumId w:val="4"/>
  </w:num>
  <w:num w:numId="6" w16cid:durableId="243300500">
    <w:abstractNumId w:val="3"/>
  </w:num>
  <w:num w:numId="7" w16cid:durableId="1761292456">
    <w:abstractNumId w:val="7"/>
  </w:num>
  <w:num w:numId="8" w16cid:durableId="1974944170">
    <w:abstractNumId w:val="8"/>
  </w:num>
  <w:num w:numId="9" w16cid:durableId="166487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bwXqosSL/MRTH6WaSuSDVW0ehNNaqhOYQ6hDYNNhbQIu/MY6Qd/vs3nq0zpd9ZhsdgORpU0xB3zK1MN/GKcWfw==" w:salt="0HwgphYT+Br6GAmXZkUasQ==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20"/>
    <w:rsid w:val="00030BBF"/>
    <w:rsid w:val="000907CE"/>
    <w:rsid w:val="000C16B5"/>
    <w:rsid w:val="000D4A62"/>
    <w:rsid w:val="000D591E"/>
    <w:rsid w:val="000D6FC2"/>
    <w:rsid w:val="000E6234"/>
    <w:rsid w:val="000F5810"/>
    <w:rsid w:val="000F5C33"/>
    <w:rsid w:val="00103E44"/>
    <w:rsid w:val="00106854"/>
    <w:rsid w:val="00120C96"/>
    <w:rsid w:val="00124E83"/>
    <w:rsid w:val="00145832"/>
    <w:rsid w:val="00195E20"/>
    <w:rsid w:val="001A2AF5"/>
    <w:rsid w:val="001E084F"/>
    <w:rsid w:val="001F0B1A"/>
    <w:rsid w:val="00222DF1"/>
    <w:rsid w:val="0022712A"/>
    <w:rsid w:val="002754F0"/>
    <w:rsid w:val="00287731"/>
    <w:rsid w:val="002A7D47"/>
    <w:rsid w:val="002B1BC6"/>
    <w:rsid w:val="002C4DA1"/>
    <w:rsid w:val="002D3659"/>
    <w:rsid w:val="002E14E1"/>
    <w:rsid w:val="002E1C20"/>
    <w:rsid w:val="00322473"/>
    <w:rsid w:val="00337074"/>
    <w:rsid w:val="00361AC1"/>
    <w:rsid w:val="00364370"/>
    <w:rsid w:val="00364FEF"/>
    <w:rsid w:val="003827A7"/>
    <w:rsid w:val="003903AE"/>
    <w:rsid w:val="003C7637"/>
    <w:rsid w:val="003E24B2"/>
    <w:rsid w:val="00402596"/>
    <w:rsid w:val="00417B12"/>
    <w:rsid w:val="004822B6"/>
    <w:rsid w:val="004A54FA"/>
    <w:rsid w:val="004D62B8"/>
    <w:rsid w:val="004E5FE9"/>
    <w:rsid w:val="004F0885"/>
    <w:rsid w:val="004F1E6F"/>
    <w:rsid w:val="004F5DCA"/>
    <w:rsid w:val="00502A90"/>
    <w:rsid w:val="0050305A"/>
    <w:rsid w:val="00512A77"/>
    <w:rsid w:val="00566F9D"/>
    <w:rsid w:val="005C252F"/>
    <w:rsid w:val="005C6AB4"/>
    <w:rsid w:val="005D23EF"/>
    <w:rsid w:val="005D4FFB"/>
    <w:rsid w:val="005D6167"/>
    <w:rsid w:val="00610794"/>
    <w:rsid w:val="00615E9A"/>
    <w:rsid w:val="0062514A"/>
    <w:rsid w:val="006261B2"/>
    <w:rsid w:val="00646A71"/>
    <w:rsid w:val="00667CFD"/>
    <w:rsid w:val="00674800"/>
    <w:rsid w:val="00686672"/>
    <w:rsid w:val="006B2600"/>
    <w:rsid w:val="006B4742"/>
    <w:rsid w:val="006E365B"/>
    <w:rsid w:val="006E7D44"/>
    <w:rsid w:val="007568D7"/>
    <w:rsid w:val="00756CBE"/>
    <w:rsid w:val="00760874"/>
    <w:rsid w:val="00771C0B"/>
    <w:rsid w:val="00773CE7"/>
    <w:rsid w:val="007A3DA2"/>
    <w:rsid w:val="007B7E3F"/>
    <w:rsid w:val="0080609D"/>
    <w:rsid w:val="008140DA"/>
    <w:rsid w:val="00827AAD"/>
    <w:rsid w:val="00860B91"/>
    <w:rsid w:val="00877C67"/>
    <w:rsid w:val="00880E9B"/>
    <w:rsid w:val="00881039"/>
    <w:rsid w:val="00882E11"/>
    <w:rsid w:val="0089590C"/>
    <w:rsid w:val="008A4E34"/>
    <w:rsid w:val="008B4812"/>
    <w:rsid w:val="008F5C30"/>
    <w:rsid w:val="008F6849"/>
    <w:rsid w:val="009165B0"/>
    <w:rsid w:val="0093386F"/>
    <w:rsid w:val="00986AE9"/>
    <w:rsid w:val="009B35DD"/>
    <w:rsid w:val="009B5BC7"/>
    <w:rsid w:val="009D0EA2"/>
    <w:rsid w:val="009D3801"/>
    <w:rsid w:val="009F41BA"/>
    <w:rsid w:val="00A46197"/>
    <w:rsid w:val="00A46999"/>
    <w:rsid w:val="00A50B03"/>
    <w:rsid w:val="00A54A57"/>
    <w:rsid w:val="00A56D1C"/>
    <w:rsid w:val="00AA3AD5"/>
    <w:rsid w:val="00AA5E90"/>
    <w:rsid w:val="00AE21A9"/>
    <w:rsid w:val="00AE22DB"/>
    <w:rsid w:val="00AF21D7"/>
    <w:rsid w:val="00AF7511"/>
    <w:rsid w:val="00B12011"/>
    <w:rsid w:val="00B12DC3"/>
    <w:rsid w:val="00B65360"/>
    <w:rsid w:val="00B80B92"/>
    <w:rsid w:val="00B910F9"/>
    <w:rsid w:val="00B965A1"/>
    <w:rsid w:val="00BA4D3A"/>
    <w:rsid w:val="00BB7206"/>
    <w:rsid w:val="00BD5B8B"/>
    <w:rsid w:val="00BF2128"/>
    <w:rsid w:val="00BF5C98"/>
    <w:rsid w:val="00C527C5"/>
    <w:rsid w:val="00C7171C"/>
    <w:rsid w:val="00CA51E2"/>
    <w:rsid w:val="00CB239B"/>
    <w:rsid w:val="00CD3E23"/>
    <w:rsid w:val="00CD6E63"/>
    <w:rsid w:val="00CF2906"/>
    <w:rsid w:val="00D07B80"/>
    <w:rsid w:val="00D23DDD"/>
    <w:rsid w:val="00D41AE4"/>
    <w:rsid w:val="00D46ED5"/>
    <w:rsid w:val="00D53570"/>
    <w:rsid w:val="00D6085F"/>
    <w:rsid w:val="00D60EC4"/>
    <w:rsid w:val="00D65B7A"/>
    <w:rsid w:val="00D65B9A"/>
    <w:rsid w:val="00D902E5"/>
    <w:rsid w:val="00D904F2"/>
    <w:rsid w:val="00DC5FBE"/>
    <w:rsid w:val="00E22DB0"/>
    <w:rsid w:val="00E3233F"/>
    <w:rsid w:val="00E34EE9"/>
    <w:rsid w:val="00E36F70"/>
    <w:rsid w:val="00E52688"/>
    <w:rsid w:val="00E67393"/>
    <w:rsid w:val="00E734CC"/>
    <w:rsid w:val="00E75930"/>
    <w:rsid w:val="00E80859"/>
    <w:rsid w:val="00E876EF"/>
    <w:rsid w:val="00E91346"/>
    <w:rsid w:val="00EB560F"/>
    <w:rsid w:val="00EC6A61"/>
    <w:rsid w:val="00ED490D"/>
    <w:rsid w:val="00EF5832"/>
    <w:rsid w:val="00F0689F"/>
    <w:rsid w:val="00F608AB"/>
    <w:rsid w:val="00FA3536"/>
    <w:rsid w:val="00FC3176"/>
    <w:rsid w:val="00FE20C1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3110CEB"/>
  <w15:docId w15:val="{36CD1E40-461C-4A91-849B-D93409A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ind w:left="15" w:right="17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4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CBE"/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EF5832"/>
    <w:pPr>
      <w:widowControl/>
      <w:autoSpaceDE/>
      <w:autoSpaceDN/>
    </w:pPr>
    <w:rPr>
      <w:rFonts w:ascii="AvantGarde Bk BT" w:eastAsia="Times New Roman" w:hAnsi="AvantGarde Bk BT" w:cs="Times New Roman"/>
      <w:szCs w:val="24"/>
      <w:lang w:val="en-NZ" w:eastAsia="en-GB"/>
    </w:rPr>
  </w:style>
  <w:style w:type="table" w:styleId="TableGrid">
    <w:name w:val="Table Grid"/>
    <w:basedOn w:val="TableNormal"/>
    <w:uiPriority w:val="39"/>
    <w:rsid w:val="0022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3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1e58f1-7c65-44d4-9637-4071e2b28053">
      <Terms xmlns="http://schemas.microsoft.com/office/infopath/2007/PartnerControls"/>
    </lcf76f155ced4ddcb4097134ff3c332f>
    <TaxCatchAll xmlns="d800a5cf-5799-495b-9b49-f15f7ad25e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20" ma:contentTypeDescription="Create a new document." ma:contentTypeScope="" ma:versionID="33213c6146bd0e9278cd9f1a89f92b92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eb56ef3e15de41ba9bf7b6b13faa74b0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80AAA-1B88-4341-9659-737EE6BAD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71073-8CF9-4BF5-B4ED-9D695229E766}">
  <ds:schemaRefs>
    <ds:schemaRef ds:uri="http://schemas.microsoft.com/office/2006/metadata/properties"/>
    <ds:schemaRef ds:uri="http://schemas.microsoft.com/office/infopath/2007/PartnerControls"/>
    <ds:schemaRef ds:uri="531e58f1-7c65-44d4-9637-4071e2b28053"/>
    <ds:schemaRef ds:uri="d800a5cf-5799-495b-9b49-f15f7ad25ed9"/>
  </ds:schemaRefs>
</ds:datastoreItem>
</file>

<file path=customXml/itemProps3.xml><?xml version="1.0" encoding="utf-8"?>
<ds:datastoreItem xmlns:ds="http://schemas.openxmlformats.org/officeDocument/2006/customXml" ds:itemID="{A81CB9A7-093F-42E5-8BA1-9E7FD08FE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e58f1-7c65-44d4-9637-4071e2b28053"/>
    <ds:schemaRef ds:uri="f64e3d3f-72b0-45ee-8831-037908ad7a4a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PEEP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PEEP</dc:title>
  <dc:creator>Pamela Werchon</dc:creator>
  <cp:lastModifiedBy>Dave Lewis</cp:lastModifiedBy>
  <cp:revision>47</cp:revision>
  <dcterms:created xsi:type="dcterms:W3CDTF">2022-11-15T01:58:00Z</dcterms:created>
  <dcterms:modified xsi:type="dcterms:W3CDTF">2025-06-26T23:28:00Z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0x0101001ED599889B96F84D977117BDE15E319E</vt:lpwstr>
  </property>
  <property fmtid="{D5CDD505-2E9C-101B-9397-08002B2CF9AE}" pid="3" name="Created">
    <vt:filetime>2022-04-05T00:00:00Z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2022-09-11T00:00:00Z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/>
  </property>
  <property fmtid="{D5CDD505-2E9C-101B-9397-08002B2CF9AE}" pid="8" name="GrammarlyDocumentId">
    <vt:lpwstr>51511f934a396a80d135165f377600b1ec22f95ba39cf4981297d41630ceff9c</vt:lpwstr>
  </property>
  <property fmtid="{D5CDD505-2E9C-101B-9397-08002B2CF9AE}" pid="9" name="MediaServiceImageTags">
    <vt:lpwstr/>
  </property>
</Properties>
</file>