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911B7" w14:textId="77777777" w:rsidR="00313512" w:rsidRPr="00883FFF" w:rsidRDefault="00313512" w:rsidP="00B43A27"/>
    <w:p w14:paraId="6E39CBF1" w14:textId="77777777" w:rsidR="00517A83" w:rsidRPr="008D50B8" w:rsidRDefault="00517A83" w:rsidP="00517A83">
      <w:pPr>
        <w:pBdr>
          <w:bottom w:val="single" w:sz="8" w:space="4" w:color="5B9BD5"/>
        </w:pBdr>
        <w:spacing w:after="300" w:line="240" w:lineRule="auto"/>
        <w:contextualSpacing/>
        <w:jc w:val="left"/>
        <w:rPr>
          <w:rFonts w:ascii="Calibri Light" w:hAnsi="Calibri Light"/>
          <w:b/>
          <w:color w:val="323E4F"/>
          <w:spacing w:val="5"/>
          <w:kern w:val="28"/>
          <w:sz w:val="52"/>
          <w:szCs w:val="52"/>
          <w:lang w:eastAsia="en-US"/>
        </w:rPr>
      </w:pPr>
    </w:p>
    <w:p w14:paraId="22DC2374" w14:textId="77777777" w:rsidR="00FE51A0" w:rsidRDefault="00FE51A0" w:rsidP="00517A83">
      <w:pPr>
        <w:pBdr>
          <w:bottom w:val="single" w:sz="8" w:space="4" w:color="5B9BD5"/>
        </w:pBdr>
        <w:spacing w:after="300" w:line="240" w:lineRule="auto"/>
        <w:contextualSpacing/>
        <w:jc w:val="left"/>
        <w:rPr>
          <w:rFonts w:ascii="Calibri Light" w:hAnsi="Calibri Light"/>
          <w:b/>
          <w:color w:val="323E4F"/>
          <w:spacing w:val="5"/>
          <w:kern w:val="28"/>
          <w:sz w:val="52"/>
          <w:szCs w:val="52"/>
          <w:lang w:eastAsia="en-US"/>
        </w:rPr>
      </w:pPr>
    </w:p>
    <w:p w14:paraId="7248DF32" w14:textId="77777777" w:rsidR="00FE51A0" w:rsidRDefault="00FE51A0" w:rsidP="00217E0B">
      <w:pPr>
        <w:pBdr>
          <w:bottom w:val="single" w:sz="8" w:space="4" w:color="5B9BD5"/>
        </w:pBdr>
        <w:spacing w:after="300" w:line="240" w:lineRule="auto"/>
        <w:contextualSpacing/>
        <w:jc w:val="center"/>
        <w:rPr>
          <w:rFonts w:ascii="Calibri Light" w:hAnsi="Calibri Light"/>
          <w:b/>
          <w:color w:val="323E4F"/>
          <w:spacing w:val="5"/>
          <w:kern w:val="28"/>
          <w:sz w:val="52"/>
          <w:szCs w:val="52"/>
          <w:lang w:eastAsia="en-US"/>
        </w:rPr>
      </w:pPr>
    </w:p>
    <w:p w14:paraId="619C3CC1" w14:textId="77777777" w:rsidR="004C35CD" w:rsidRDefault="004C35CD" w:rsidP="00517A83">
      <w:pPr>
        <w:pBdr>
          <w:bottom w:val="single" w:sz="8" w:space="4" w:color="5B9BD5"/>
        </w:pBdr>
        <w:spacing w:after="300" w:line="240" w:lineRule="auto"/>
        <w:contextualSpacing/>
        <w:jc w:val="left"/>
        <w:rPr>
          <w:rFonts w:ascii="Calibri Light" w:hAnsi="Calibri Light"/>
          <w:b/>
          <w:color w:val="323E4F"/>
          <w:spacing w:val="5"/>
          <w:kern w:val="28"/>
          <w:sz w:val="52"/>
          <w:szCs w:val="52"/>
          <w:lang w:eastAsia="en-US"/>
        </w:rPr>
      </w:pPr>
    </w:p>
    <w:p w14:paraId="3A51D3D6" w14:textId="77777777" w:rsidR="00517A83" w:rsidRPr="008D50B8" w:rsidRDefault="00517A83" w:rsidP="004C35CD">
      <w:pPr>
        <w:pBdr>
          <w:bottom w:val="single" w:sz="8" w:space="4" w:color="5B9BD5"/>
        </w:pBdr>
        <w:spacing w:before="300" w:after="300" w:line="240" w:lineRule="auto"/>
        <w:contextualSpacing/>
        <w:jc w:val="left"/>
        <w:rPr>
          <w:rFonts w:ascii="Calibri Light" w:hAnsi="Calibri Light"/>
          <w:b/>
          <w:color w:val="323E4F"/>
          <w:spacing w:val="5"/>
          <w:kern w:val="28"/>
          <w:sz w:val="52"/>
          <w:szCs w:val="52"/>
          <w:lang w:eastAsia="en-US"/>
        </w:rPr>
      </w:pPr>
      <w:r w:rsidRPr="008D50B8">
        <w:rPr>
          <w:rFonts w:ascii="Calibri Light" w:hAnsi="Calibri Light"/>
          <w:b/>
          <w:color w:val="323E4F"/>
          <w:spacing w:val="5"/>
          <w:kern w:val="28"/>
          <w:sz w:val="52"/>
          <w:szCs w:val="52"/>
          <w:lang w:eastAsia="en-US"/>
        </w:rPr>
        <w:t xml:space="preserve">Health, Safety and Wellbeing -  </w:t>
      </w:r>
    </w:p>
    <w:p w14:paraId="7038992C" w14:textId="5EDB4EC1" w:rsidR="00517A83" w:rsidRPr="008D50B8" w:rsidRDefault="00517A83" w:rsidP="004C35CD">
      <w:pPr>
        <w:pBdr>
          <w:bottom w:val="single" w:sz="8" w:space="4" w:color="5B9BD5"/>
        </w:pBdr>
        <w:spacing w:before="300" w:after="300" w:line="240" w:lineRule="auto"/>
        <w:contextualSpacing/>
        <w:jc w:val="left"/>
        <w:rPr>
          <w:rFonts w:ascii="Calibri Light" w:hAnsi="Calibri Light"/>
          <w:b/>
          <w:color w:val="323E4F"/>
          <w:spacing w:val="5"/>
          <w:kern w:val="28"/>
          <w:sz w:val="52"/>
          <w:szCs w:val="52"/>
          <w:lang w:eastAsia="en-US"/>
        </w:rPr>
      </w:pPr>
      <w:r w:rsidRPr="008D50B8">
        <w:rPr>
          <w:rFonts w:ascii="Calibri Light" w:hAnsi="Calibri Light"/>
          <w:b/>
          <w:color w:val="323E4F"/>
          <w:spacing w:val="5"/>
          <w:kern w:val="28"/>
          <w:sz w:val="52"/>
          <w:szCs w:val="52"/>
          <w:lang w:eastAsia="en-US"/>
        </w:rPr>
        <w:t>Laser Safety Guidelines</w:t>
      </w:r>
    </w:p>
    <w:p w14:paraId="4659246C" w14:textId="77777777" w:rsidR="00517A83" w:rsidRPr="008D50B8" w:rsidRDefault="00517A83" w:rsidP="00517A83">
      <w:pPr>
        <w:spacing w:after="160" w:line="259" w:lineRule="auto"/>
        <w:jc w:val="center"/>
        <w:rPr>
          <w:rFonts w:eastAsia="Calibri"/>
          <w:sz w:val="22"/>
          <w:szCs w:val="22"/>
          <w:lang w:eastAsia="en-US"/>
        </w:rPr>
      </w:pPr>
    </w:p>
    <w:p w14:paraId="64D70B63" w14:textId="410E1707" w:rsidR="00517A83" w:rsidRPr="008D50B8" w:rsidRDefault="00517A83" w:rsidP="00517A83">
      <w:pPr>
        <w:numPr>
          <w:ilvl w:val="1"/>
          <w:numId w:val="0"/>
        </w:numPr>
        <w:spacing w:after="160" w:line="259" w:lineRule="auto"/>
        <w:jc w:val="left"/>
        <w:rPr>
          <w:rFonts w:ascii="Calibri Light" w:hAnsi="Calibri Light"/>
          <w:b/>
          <w:i/>
          <w:iCs/>
          <w:color w:val="5B9BD5"/>
          <w:spacing w:val="15"/>
          <w:sz w:val="24"/>
          <w:szCs w:val="24"/>
          <w:lang w:eastAsia="en-US"/>
        </w:rPr>
      </w:pPr>
      <w:r w:rsidRPr="008D50B8">
        <w:rPr>
          <w:rFonts w:ascii="Calibri Light" w:hAnsi="Calibri Light"/>
          <w:b/>
          <w:i/>
          <w:iCs/>
          <w:color w:val="5B9BD5"/>
          <w:spacing w:val="15"/>
          <w:sz w:val="24"/>
          <w:szCs w:val="24"/>
          <w:lang w:eastAsia="en-US"/>
        </w:rPr>
        <w:t>General guidelines for all users</w:t>
      </w:r>
    </w:p>
    <w:p w14:paraId="115561F2" w14:textId="77777777" w:rsidR="00313512" w:rsidRPr="00883FFF" w:rsidRDefault="00313512" w:rsidP="00B43A27"/>
    <w:p w14:paraId="139B49D3" w14:textId="77777777" w:rsidR="00313512" w:rsidRPr="00883FFF" w:rsidRDefault="00313512" w:rsidP="00B43A27"/>
    <w:p w14:paraId="476BCD03" w14:textId="77777777" w:rsidR="00313512" w:rsidRPr="00883FFF" w:rsidRDefault="00313512" w:rsidP="00B43A27"/>
    <w:p w14:paraId="0DA4D01F" w14:textId="77777777" w:rsidR="00313512" w:rsidRPr="00883FFF" w:rsidRDefault="00313512" w:rsidP="00B43A27"/>
    <w:p w14:paraId="06D0FB8C" w14:textId="77777777" w:rsidR="00313512" w:rsidRPr="00883FFF" w:rsidRDefault="00313512" w:rsidP="00B43A27"/>
    <w:p w14:paraId="2542570F" w14:textId="77777777" w:rsidR="00C03855" w:rsidRPr="00883FFF" w:rsidRDefault="00C03855">
      <w:pPr>
        <w:spacing w:after="160" w:line="259" w:lineRule="auto"/>
        <w:jc w:val="left"/>
        <w:rPr>
          <w:rFonts w:eastAsiaTheme="majorEastAsia" w:cstheme="majorBidi"/>
          <w:b/>
          <w:bCs/>
          <w:color w:val="007EA6"/>
          <w:sz w:val="36"/>
          <w:szCs w:val="32"/>
        </w:rPr>
      </w:pPr>
      <w:r w:rsidRPr="00883FFF">
        <w:br w:type="page"/>
      </w:r>
    </w:p>
    <w:sdt>
      <w:sdtPr>
        <w:rPr>
          <w:rFonts w:ascii="Verdana" w:eastAsia="Times New Roman" w:hAnsi="Verdana" w:cs="Times New Roman"/>
          <w:b w:val="0"/>
          <w:bCs/>
          <w:i/>
          <w:caps/>
          <w:color w:val="auto"/>
          <w:sz w:val="20"/>
          <w:szCs w:val="20"/>
        </w:rPr>
        <w:id w:val="1029066756"/>
        <w:docPartObj>
          <w:docPartGallery w:val="Table of Contents"/>
          <w:docPartUnique/>
        </w:docPartObj>
      </w:sdtPr>
      <w:sdtEndPr>
        <w:rPr>
          <w:bCs w:val="0"/>
          <w:i w:val="0"/>
          <w:caps w:val="0"/>
          <w:noProof/>
        </w:rPr>
      </w:sdtEndPr>
      <w:sdtContent>
        <w:p w14:paraId="6248C3EA" w14:textId="6E4FD3D1" w:rsidR="00854A2A" w:rsidRDefault="00854A2A" w:rsidP="00B43A27">
          <w:pPr>
            <w:pStyle w:val="Heading8"/>
          </w:pPr>
          <w:r>
            <w:t>Contents</w:t>
          </w:r>
        </w:p>
        <w:p w14:paraId="49DBB593" w14:textId="6D46637A" w:rsidR="00943AEB" w:rsidRDefault="00EC6ADD">
          <w:pPr>
            <w:pStyle w:val="TOC2"/>
            <w:tabs>
              <w:tab w:val="right" w:leader="dot" w:pos="9016"/>
            </w:tabs>
            <w:rPr>
              <w:rFonts w:asciiTheme="minorHAnsi" w:eastAsiaTheme="minorEastAsia" w:hAnsiTheme="minorHAnsi" w:cstheme="minorBidi"/>
              <w:noProof/>
              <w:sz w:val="22"/>
              <w:szCs w:val="22"/>
              <w:lang w:val="en-NZ" w:eastAsia="en-NZ"/>
            </w:rPr>
          </w:pPr>
          <w:r>
            <w:rPr>
              <w:b/>
              <w:noProof/>
              <w:lang w:eastAsia="en-NZ"/>
            </w:rPr>
            <w:fldChar w:fldCharType="begin"/>
          </w:r>
          <w:r>
            <w:rPr>
              <w:b/>
              <w:noProof/>
              <w:lang w:eastAsia="en-NZ"/>
            </w:rPr>
            <w:instrText xml:space="preserve"> TOC \h \z \t "Heading 1,2,Heading 2,3,Heading 3,4,Title,1" </w:instrText>
          </w:r>
          <w:r>
            <w:rPr>
              <w:b/>
              <w:noProof/>
              <w:lang w:eastAsia="en-NZ"/>
            </w:rPr>
            <w:fldChar w:fldCharType="separate"/>
          </w:r>
          <w:hyperlink w:anchor="_Toc112837517" w:history="1">
            <w:r w:rsidR="00943AEB" w:rsidRPr="00D500AB">
              <w:rPr>
                <w:rStyle w:val="Hyperlink"/>
                <w:noProof/>
              </w:rPr>
              <w:t>LASER SAFETY PROTOCOL</w:t>
            </w:r>
            <w:r w:rsidR="00943AEB">
              <w:rPr>
                <w:noProof/>
                <w:webHidden/>
              </w:rPr>
              <w:tab/>
            </w:r>
            <w:r w:rsidR="00943AEB">
              <w:rPr>
                <w:noProof/>
                <w:webHidden/>
              </w:rPr>
              <w:fldChar w:fldCharType="begin"/>
            </w:r>
            <w:r w:rsidR="00943AEB">
              <w:rPr>
                <w:noProof/>
                <w:webHidden/>
              </w:rPr>
              <w:instrText xml:space="preserve"> PAGEREF _Toc112837517 \h </w:instrText>
            </w:r>
            <w:r w:rsidR="00943AEB">
              <w:rPr>
                <w:noProof/>
                <w:webHidden/>
              </w:rPr>
            </w:r>
            <w:r w:rsidR="00943AEB">
              <w:rPr>
                <w:noProof/>
                <w:webHidden/>
              </w:rPr>
              <w:fldChar w:fldCharType="separate"/>
            </w:r>
            <w:r w:rsidR="00943AEB">
              <w:rPr>
                <w:noProof/>
                <w:webHidden/>
              </w:rPr>
              <w:t>5</w:t>
            </w:r>
            <w:r w:rsidR="00943AEB">
              <w:rPr>
                <w:noProof/>
                <w:webHidden/>
              </w:rPr>
              <w:fldChar w:fldCharType="end"/>
            </w:r>
          </w:hyperlink>
        </w:p>
        <w:p w14:paraId="0CD1B667" w14:textId="3ADF7D0F" w:rsidR="00943AEB" w:rsidRDefault="00F66CDC">
          <w:pPr>
            <w:pStyle w:val="TOC1"/>
            <w:rPr>
              <w:rFonts w:asciiTheme="minorHAnsi" w:eastAsiaTheme="minorEastAsia" w:hAnsiTheme="minorHAnsi" w:cstheme="minorBidi"/>
              <w:b w:val="0"/>
              <w:sz w:val="22"/>
              <w:szCs w:val="22"/>
              <w:lang w:val="en-NZ"/>
            </w:rPr>
          </w:pPr>
          <w:hyperlink w:anchor="_Toc112837518" w:history="1">
            <w:r w:rsidR="00943AEB" w:rsidRPr="00D500AB">
              <w:rPr>
                <w:rStyle w:val="Hyperlink"/>
              </w:rPr>
              <w:t>LEARN IT</w:t>
            </w:r>
            <w:r w:rsidR="00943AEB">
              <w:rPr>
                <w:webHidden/>
              </w:rPr>
              <w:tab/>
            </w:r>
            <w:r w:rsidR="00943AEB">
              <w:rPr>
                <w:webHidden/>
              </w:rPr>
              <w:fldChar w:fldCharType="begin"/>
            </w:r>
            <w:r w:rsidR="00943AEB">
              <w:rPr>
                <w:webHidden/>
              </w:rPr>
              <w:instrText xml:space="preserve"> PAGEREF _Toc112837518 \h </w:instrText>
            </w:r>
            <w:r w:rsidR="00943AEB">
              <w:rPr>
                <w:webHidden/>
              </w:rPr>
            </w:r>
            <w:r w:rsidR="00943AEB">
              <w:rPr>
                <w:webHidden/>
              </w:rPr>
              <w:fldChar w:fldCharType="separate"/>
            </w:r>
            <w:r w:rsidR="00943AEB">
              <w:rPr>
                <w:webHidden/>
              </w:rPr>
              <w:t>7</w:t>
            </w:r>
            <w:r w:rsidR="00943AEB">
              <w:rPr>
                <w:webHidden/>
              </w:rPr>
              <w:fldChar w:fldCharType="end"/>
            </w:r>
          </w:hyperlink>
        </w:p>
        <w:p w14:paraId="644F3368" w14:textId="6280A834"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19" w:history="1">
            <w:r w:rsidR="00943AEB" w:rsidRPr="00D500AB">
              <w:rPr>
                <w:rStyle w:val="Hyperlink"/>
                <w:noProof/>
              </w:rPr>
              <w:t>Introduction</w:t>
            </w:r>
            <w:r w:rsidR="00943AEB">
              <w:rPr>
                <w:noProof/>
                <w:webHidden/>
              </w:rPr>
              <w:tab/>
            </w:r>
            <w:r w:rsidR="00943AEB">
              <w:rPr>
                <w:noProof/>
                <w:webHidden/>
              </w:rPr>
              <w:fldChar w:fldCharType="begin"/>
            </w:r>
            <w:r w:rsidR="00943AEB">
              <w:rPr>
                <w:noProof/>
                <w:webHidden/>
              </w:rPr>
              <w:instrText xml:space="preserve"> PAGEREF _Toc112837519 \h </w:instrText>
            </w:r>
            <w:r w:rsidR="00943AEB">
              <w:rPr>
                <w:noProof/>
                <w:webHidden/>
              </w:rPr>
            </w:r>
            <w:r w:rsidR="00943AEB">
              <w:rPr>
                <w:noProof/>
                <w:webHidden/>
              </w:rPr>
              <w:fldChar w:fldCharType="separate"/>
            </w:r>
            <w:r w:rsidR="00943AEB">
              <w:rPr>
                <w:noProof/>
                <w:webHidden/>
              </w:rPr>
              <w:t>9</w:t>
            </w:r>
            <w:r w:rsidR="00943AEB">
              <w:rPr>
                <w:noProof/>
                <w:webHidden/>
              </w:rPr>
              <w:fldChar w:fldCharType="end"/>
            </w:r>
          </w:hyperlink>
        </w:p>
        <w:p w14:paraId="4D73FA24" w14:textId="4E10DE49"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20" w:history="1">
            <w:r w:rsidR="00943AEB" w:rsidRPr="00D500AB">
              <w:rPr>
                <w:rStyle w:val="Hyperlink"/>
                <w:noProof/>
              </w:rPr>
              <w:t>What the protocol does not cover</w:t>
            </w:r>
            <w:r w:rsidR="00943AEB">
              <w:rPr>
                <w:noProof/>
                <w:webHidden/>
              </w:rPr>
              <w:tab/>
            </w:r>
            <w:r w:rsidR="00943AEB">
              <w:rPr>
                <w:noProof/>
                <w:webHidden/>
              </w:rPr>
              <w:fldChar w:fldCharType="begin"/>
            </w:r>
            <w:r w:rsidR="00943AEB">
              <w:rPr>
                <w:noProof/>
                <w:webHidden/>
              </w:rPr>
              <w:instrText xml:space="preserve"> PAGEREF _Toc112837520 \h </w:instrText>
            </w:r>
            <w:r w:rsidR="00943AEB">
              <w:rPr>
                <w:noProof/>
                <w:webHidden/>
              </w:rPr>
            </w:r>
            <w:r w:rsidR="00943AEB">
              <w:rPr>
                <w:noProof/>
                <w:webHidden/>
              </w:rPr>
              <w:fldChar w:fldCharType="separate"/>
            </w:r>
            <w:r w:rsidR="00943AEB">
              <w:rPr>
                <w:noProof/>
                <w:webHidden/>
              </w:rPr>
              <w:t>9</w:t>
            </w:r>
            <w:r w:rsidR="00943AEB">
              <w:rPr>
                <w:noProof/>
                <w:webHidden/>
              </w:rPr>
              <w:fldChar w:fldCharType="end"/>
            </w:r>
          </w:hyperlink>
        </w:p>
        <w:p w14:paraId="75501D5A" w14:textId="36CBD1BA"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21" w:history="1">
            <w:r w:rsidR="00943AEB" w:rsidRPr="00D500AB">
              <w:rPr>
                <w:rStyle w:val="Hyperlink"/>
                <w:noProof/>
              </w:rPr>
              <w:t>Lasers: the basics</w:t>
            </w:r>
            <w:r w:rsidR="00943AEB">
              <w:rPr>
                <w:noProof/>
                <w:webHidden/>
              </w:rPr>
              <w:tab/>
            </w:r>
            <w:r w:rsidR="00943AEB">
              <w:rPr>
                <w:noProof/>
                <w:webHidden/>
              </w:rPr>
              <w:fldChar w:fldCharType="begin"/>
            </w:r>
            <w:r w:rsidR="00943AEB">
              <w:rPr>
                <w:noProof/>
                <w:webHidden/>
              </w:rPr>
              <w:instrText xml:space="preserve"> PAGEREF _Toc112837521 \h </w:instrText>
            </w:r>
            <w:r w:rsidR="00943AEB">
              <w:rPr>
                <w:noProof/>
                <w:webHidden/>
              </w:rPr>
            </w:r>
            <w:r w:rsidR="00943AEB">
              <w:rPr>
                <w:noProof/>
                <w:webHidden/>
              </w:rPr>
              <w:fldChar w:fldCharType="separate"/>
            </w:r>
            <w:r w:rsidR="00943AEB">
              <w:rPr>
                <w:noProof/>
                <w:webHidden/>
              </w:rPr>
              <w:t>10</w:t>
            </w:r>
            <w:r w:rsidR="00943AEB">
              <w:rPr>
                <w:noProof/>
                <w:webHidden/>
              </w:rPr>
              <w:fldChar w:fldCharType="end"/>
            </w:r>
          </w:hyperlink>
        </w:p>
        <w:p w14:paraId="1D830394" w14:textId="6C1CE2F4"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22" w:history="1">
            <w:r w:rsidR="00943AEB" w:rsidRPr="00D500AB">
              <w:rPr>
                <w:rStyle w:val="Hyperlink"/>
                <w:noProof/>
              </w:rPr>
              <w:t>Hazards</w:t>
            </w:r>
            <w:r w:rsidR="00943AEB">
              <w:rPr>
                <w:noProof/>
                <w:webHidden/>
              </w:rPr>
              <w:tab/>
            </w:r>
            <w:r w:rsidR="00943AEB">
              <w:rPr>
                <w:noProof/>
                <w:webHidden/>
              </w:rPr>
              <w:fldChar w:fldCharType="begin"/>
            </w:r>
            <w:r w:rsidR="00943AEB">
              <w:rPr>
                <w:noProof/>
                <w:webHidden/>
              </w:rPr>
              <w:instrText xml:space="preserve"> PAGEREF _Toc112837522 \h </w:instrText>
            </w:r>
            <w:r w:rsidR="00943AEB">
              <w:rPr>
                <w:noProof/>
                <w:webHidden/>
              </w:rPr>
            </w:r>
            <w:r w:rsidR="00943AEB">
              <w:rPr>
                <w:noProof/>
                <w:webHidden/>
              </w:rPr>
              <w:fldChar w:fldCharType="separate"/>
            </w:r>
            <w:r w:rsidR="00943AEB">
              <w:rPr>
                <w:noProof/>
                <w:webHidden/>
              </w:rPr>
              <w:t>10</w:t>
            </w:r>
            <w:r w:rsidR="00943AEB">
              <w:rPr>
                <w:noProof/>
                <w:webHidden/>
              </w:rPr>
              <w:fldChar w:fldCharType="end"/>
            </w:r>
          </w:hyperlink>
        </w:p>
        <w:p w14:paraId="462CFE3C" w14:textId="53E81B9D"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23" w:history="1">
            <w:r w:rsidR="00943AEB" w:rsidRPr="00D500AB">
              <w:rPr>
                <w:rStyle w:val="Hyperlink"/>
                <w:rFonts w:eastAsia="Verdana"/>
                <w:noProof/>
              </w:rPr>
              <w:t>Eye hazards</w:t>
            </w:r>
            <w:r w:rsidR="00943AEB">
              <w:rPr>
                <w:noProof/>
                <w:webHidden/>
              </w:rPr>
              <w:tab/>
            </w:r>
            <w:r w:rsidR="00943AEB">
              <w:rPr>
                <w:noProof/>
                <w:webHidden/>
              </w:rPr>
              <w:fldChar w:fldCharType="begin"/>
            </w:r>
            <w:r w:rsidR="00943AEB">
              <w:rPr>
                <w:noProof/>
                <w:webHidden/>
              </w:rPr>
              <w:instrText xml:space="preserve"> PAGEREF _Toc112837523 \h </w:instrText>
            </w:r>
            <w:r w:rsidR="00943AEB">
              <w:rPr>
                <w:noProof/>
                <w:webHidden/>
              </w:rPr>
            </w:r>
            <w:r w:rsidR="00943AEB">
              <w:rPr>
                <w:noProof/>
                <w:webHidden/>
              </w:rPr>
              <w:fldChar w:fldCharType="separate"/>
            </w:r>
            <w:r w:rsidR="00943AEB">
              <w:rPr>
                <w:noProof/>
                <w:webHidden/>
              </w:rPr>
              <w:t>11</w:t>
            </w:r>
            <w:r w:rsidR="00943AEB">
              <w:rPr>
                <w:noProof/>
                <w:webHidden/>
              </w:rPr>
              <w:fldChar w:fldCharType="end"/>
            </w:r>
          </w:hyperlink>
        </w:p>
        <w:p w14:paraId="472229D9" w14:textId="7A0A858E"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24" w:history="1">
            <w:r w:rsidR="00943AEB" w:rsidRPr="00D500AB">
              <w:rPr>
                <w:rStyle w:val="Hyperlink"/>
                <w:noProof/>
              </w:rPr>
              <w:t>Classification</w:t>
            </w:r>
            <w:r w:rsidR="00943AEB">
              <w:rPr>
                <w:noProof/>
                <w:webHidden/>
              </w:rPr>
              <w:tab/>
            </w:r>
            <w:r w:rsidR="00943AEB">
              <w:rPr>
                <w:noProof/>
                <w:webHidden/>
              </w:rPr>
              <w:fldChar w:fldCharType="begin"/>
            </w:r>
            <w:r w:rsidR="00943AEB">
              <w:rPr>
                <w:noProof/>
                <w:webHidden/>
              </w:rPr>
              <w:instrText xml:space="preserve"> PAGEREF _Toc112837524 \h </w:instrText>
            </w:r>
            <w:r w:rsidR="00943AEB">
              <w:rPr>
                <w:noProof/>
                <w:webHidden/>
              </w:rPr>
            </w:r>
            <w:r w:rsidR="00943AEB">
              <w:rPr>
                <w:noProof/>
                <w:webHidden/>
              </w:rPr>
              <w:fldChar w:fldCharType="separate"/>
            </w:r>
            <w:r w:rsidR="00943AEB">
              <w:rPr>
                <w:noProof/>
                <w:webHidden/>
              </w:rPr>
              <w:t>15</w:t>
            </w:r>
            <w:r w:rsidR="00943AEB">
              <w:rPr>
                <w:noProof/>
                <w:webHidden/>
              </w:rPr>
              <w:fldChar w:fldCharType="end"/>
            </w:r>
          </w:hyperlink>
        </w:p>
        <w:p w14:paraId="04AC52CF" w14:textId="52886979"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25" w:history="1">
            <w:r w:rsidR="00943AEB" w:rsidRPr="00D500AB">
              <w:rPr>
                <w:rStyle w:val="Hyperlink"/>
                <w:noProof/>
              </w:rPr>
              <w:t>Roles</w:t>
            </w:r>
            <w:r w:rsidR="00943AEB">
              <w:rPr>
                <w:noProof/>
                <w:webHidden/>
              </w:rPr>
              <w:tab/>
            </w:r>
            <w:r w:rsidR="00943AEB">
              <w:rPr>
                <w:noProof/>
                <w:webHidden/>
              </w:rPr>
              <w:fldChar w:fldCharType="begin"/>
            </w:r>
            <w:r w:rsidR="00943AEB">
              <w:rPr>
                <w:noProof/>
                <w:webHidden/>
              </w:rPr>
              <w:instrText xml:space="preserve"> PAGEREF _Toc112837525 \h </w:instrText>
            </w:r>
            <w:r w:rsidR="00943AEB">
              <w:rPr>
                <w:noProof/>
                <w:webHidden/>
              </w:rPr>
            </w:r>
            <w:r w:rsidR="00943AEB">
              <w:rPr>
                <w:noProof/>
                <w:webHidden/>
              </w:rPr>
              <w:fldChar w:fldCharType="separate"/>
            </w:r>
            <w:r w:rsidR="00943AEB">
              <w:rPr>
                <w:noProof/>
                <w:webHidden/>
              </w:rPr>
              <w:t>18</w:t>
            </w:r>
            <w:r w:rsidR="00943AEB">
              <w:rPr>
                <w:noProof/>
                <w:webHidden/>
              </w:rPr>
              <w:fldChar w:fldCharType="end"/>
            </w:r>
          </w:hyperlink>
        </w:p>
        <w:p w14:paraId="61F19508" w14:textId="60BE2B5E"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26" w:history="1">
            <w:r w:rsidR="00943AEB" w:rsidRPr="00D500AB">
              <w:rPr>
                <w:rStyle w:val="Hyperlink"/>
                <w:noProof/>
              </w:rPr>
              <w:t>Training and requirements</w:t>
            </w:r>
            <w:r w:rsidR="00943AEB">
              <w:rPr>
                <w:noProof/>
                <w:webHidden/>
              </w:rPr>
              <w:tab/>
            </w:r>
            <w:r w:rsidR="00943AEB">
              <w:rPr>
                <w:noProof/>
                <w:webHidden/>
              </w:rPr>
              <w:fldChar w:fldCharType="begin"/>
            </w:r>
            <w:r w:rsidR="00943AEB">
              <w:rPr>
                <w:noProof/>
                <w:webHidden/>
              </w:rPr>
              <w:instrText xml:space="preserve"> PAGEREF _Toc112837526 \h </w:instrText>
            </w:r>
            <w:r w:rsidR="00943AEB">
              <w:rPr>
                <w:noProof/>
                <w:webHidden/>
              </w:rPr>
            </w:r>
            <w:r w:rsidR="00943AEB">
              <w:rPr>
                <w:noProof/>
                <w:webHidden/>
              </w:rPr>
              <w:fldChar w:fldCharType="separate"/>
            </w:r>
            <w:r w:rsidR="00943AEB">
              <w:rPr>
                <w:noProof/>
                <w:webHidden/>
              </w:rPr>
              <w:t>20</w:t>
            </w:r>
            <w:r w:rsidR="00943AEB">
              <w:rPr>
                <w:noProof/>
                <w:webHidden/>
              </w:rPr>
              <w:fldChar w:fldCharType="end"/>
            </w:r>
          </w:hyperlink>
        </w:p>
        <w:p w14:paraId="0BEF38D7" w14:textId="44E1560F"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27" w:history="1">
            <w:r w:rsidR="00943AEB" w:rsidRPr="00D500AB">
              <w:rPr>
                <w:rStyle w:val="Hyperlink"/>
                <w:noProof/>
              </w:rPr>
              <w:t>Vision health check</w:t>
            </w:r>
            <w:r w:rsidR="00943AEB">
              <w:rPr>
                <w:noProof/>
                <w:webHidden/>
              </w:rPr>
              <w:tab/>
            </w:r>
            <w:r w:rsidR="00943AEB">
              <w:rPr>
                <w:noProof/>
                <w:webHidden/>
              </w:rPr>
              <w:fldChar w:fldCharType="begin"/>
            </w:r>
            <w:r w:rsidR="00943AEB">
              <w:rPr>
                <w:noProof/>
                <w:webHidden/>
              </w:rPr>
              <w:instrText xml:space="preserve"> PAGEREF _Toc112837527 \h </w:instrText>
            </w:r>
            <w:r w:rsidR="00943AEB">
              <w:rPr>
                <w:noProof/>
                <w:webHidden/>
              </w:rPr>
            </w:r>
            <w:r w:rsidR="00943AEB">
              <w:rPr>
                <w:noProof/>
                <w:webHidden/>
              </w:rPr>
              <w:fldChar w:fldCharType="separate"/>
            </w:r>
            <w:r w:rsidR="00943AEB">
              <w:rPr>
                <w:noProof/>
                <w:webHidden/>
              </w:rPr>
              <w:t>21</w:t>
            </w:r>
            <w:r w:rsidR="00943AEB">
              <w:rPr>
                <w:noProof/>
                <w:webHidden/>
              </w:rPr>
              <w:fldChar w:fldCharType="end"/>
            </w:r>
          </w:hyperlink>
        </w:p>
        <w:p w14:paraId="736436EA" w14:textId="596CB993"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28" w:history="1">
            <w:r w:rsidR="00943AEB" w:rsidRPr="00D500AB">
              <w:rPr>
                <w:rStyle w:val="Hyperlink"/>
                <w:noProof/>
              </w:rPr>
              <w:t>University Laser Competency Matrix (v0.1)</w:t>
            </w:r>
            <w:r w:rsidR="00943AEB">
              <w:rPr>
                <w:noProof/>
                <w:webHidden/>
              </w:rPr>
              <w:tab/>
            </w:r>
            <w:r w:rsidR="00943AEB">
              <w:rPr>
                <w:noProof/>
                <w:webHidden/>
              </w:rPr>
              <w:fldChar w:fldCharType="begin"/>
            </w:r>
            <w:r w:rsidR="00943AEB">
              <w:rPr>
                <w:noProof/>
                <w:webHidden/>
              </w:rPr>
              <w:instrText xml:space="preserve"> PAGEREF _Toc112837528 \h </w:instrText>
            </w:r>
            <w:r w:rsidR="00943AEB">
              <w:rPr>
                <w:noProof/>
                <w:webHidden/>
              </w:rPr>
            </w:r>
            <w:r w:rsidR="00943AEB">
              <w:rPr>
                <w:noProof/>
                <w:webHidden/>
              </w:rPr>
              <w:fldChar w:fldCharType="separate"/>
            </w:r>
            <w:r w:rsidR="00943AEB">
              <w:rPr>
                <w:noProof/>
                <w:webHidden/>
              </w:rPr>
              <w:t>22</w:t>
            </w:r>
            <w:r w:rsidR="00943AEB">
              <w:rPr>
                <w:noProof/>
                <w:webHidden/>
              </w:rPr>
              <w:fldChar w:fldCharType="end"/>
            </w:r>
          </w:hyperlink>
        </w:p>
        <w:p w14:paraId="669BB2A8" w14:textId="55B57011" w:rsidR="00943AEB" w:rsidRDefault="00943AEB">
          <w:pPr>
            <w:pStyle w:val="TOC3"/>
            <w:tabs>
              <w:tab w:val="right" w:leader="dot" w:pos="9016"/>
            </w:tabs>
            <w:rPr>
              <w:rFonts w:asciiTheme="minorHAnsi" w:eastAsiaTheme="minorEastAsia" w:hAnsiTheme="minorHAnsi" w:cstheme="minorBidi"/>
              <w:noProof/>
              <w:sz w:val="22"/>
              <w:szCs w:val="22"/>
              <w:lang w:val="en-NZ" w:eastAsia="en-NZ"/>
            </w:rPr>
          </w:pPr>
          <w:r w:rsidRPr="004D7EF8">
            <w:t>Recommended Minimum Training:.</w:t>
          </w:r>
          <w:r>
            <w:rPr>
              <w:noProof/>
              <w:webHidden/>
            </w:rPr>
            <w:tab/>
          </w:r>
          <w:r>
            <w:rPr>
              <w:noProof/>
              <w:webHidden/>
            </w:rPr>
            <w:fldChar w:fldCharType="begin"/>
          </w:r>
          <w:r>
            <w:rPr>
              <w:noProof/>
              <w:webHidden/>
            </w:rPr>
            <w:instrText xml:space="preserve"> PAGEREF _Toc112837529 \h </w:instrText>
          </w:r>
          <w:r>
            <w:rPr>
              <w:noProof/>
              <w:webHidden/>
            </w:rPr>
          </w:r>
          <w:r>
            <w:rPr>
              <w:noProof/>
              <w:webHidden/>
            </w:rPr>
            <w:fldChar w:fldCharType="separate"/>
          </w:r>
          <w:r>
            <w:rPr>
              <w:noProof/>
              <w:webHidden/>
            </w:rPr>
            <w:t>24</w:t>
          </w:r>
          <w:r>
            <w:rPr>
              <w:noProof/>
              <w:webHidden/>
            </w:rPr>
            <w:fldChar w:fldCharType="end"/>
          </w:r>
        </w:p>
        <w:p w14:paraId="7E21B669" w14:textId="2B80FA9A"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30" w:history="1">
            <w:r w:rsidR="00943AEB" w:rsidRPr="00D500AB">
              <w:rPr>
                <w:rStyle w:val="Hyperlink"/>
                <w:noProof/>
                <w:lang w:eastAsia="en-NZ"/>
              </w:rPr>
              <w:t>Records</w:t>
            </w:r>
            <w:r w:rsidR="00943AEB">
              <w:rPr>
                <w:noProof/>
                <w:webHidden/>
              </w:rPr>
              <w:tab/>
            </w:r>
            <w:r w:rsidR="00943AEB">
              <w:rPr>
                <w:noProof/>
                <w:webHidden/>
              </w:rPr>
              <w:fldChar w:fldCharType="begin"/>
            </w:r>
            <w:r w:rsidR="00943AEB">
              <w:rPr>
                <w:noProof/>
                <w:webHidden/>
              </w:rPr>
              <w:instrText xml:space="preserve"> PAGEREF _Toc112837530 \h </w:instrText>
            </w:r>
            <w:r w:rsidR="00943AEB">
              <w:rPr>
                <w:noProof/>
                <w:webHidden/>
              </w:rPr>
            </w:r>
            <w:r w:rsidR="00943AEB">
              <w:rPr>
                <w:noProof/>
                <w:webHidden/>
              </w:rPr>
              <w:fldChar w:fldCharType="separate"/>
            </w:r>
            <w:r w:rsidR="00943AEB">
              <w:rPr>
                <w:noProof/>
                <w:webHidden/>
              </w:rPr>
              <w:t>25</w:t>
            </w:r>
            <w:r w:rsidR="00943AEB">
              <w:rPr>
                <w:noProof/>
                <w:webHidden/>
              </w:rPr>
              <w:fldChar w:fldCharType="end"/>
            </w:r>
          </w:hyperlink>
        </w:p>
        <w:p w14:paraId="6E5FE31C" w14:textId="55AAB853"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31" w:history="1">
            <w:r w:rsidR="00943AEB" w:rsidRPr="00D500AB">
              <w:rPr>
                <w:rStyle w:val="Hyperlink"/>
                <w:noProof/>
              </w:rPr>
              <w:t>Laser Laboratory Authorised Personnel Training and Access Register</w:t>
            </w:r>
            <w:r w:rsidR="00943AEB">
              <w:rPr>
                <w:noProof/>
                <w:webHidden/>
              </w:rPr>
              <w:tab/>
            </w:r>
            <w:r w:rsidR="00943AEB">
              <w:rPr>
                <w:noProof/>
                <w:webHidden/>
              </w:rPr>
              <w:fldChar w:fldCharType="begin"/>
            </w:r>
            <w:r w:rsidR="00943AEB">
              <w:rPr>
                <w:noProof/>
                <w:webHidden/>
              </w:rPr>
              <w:instrText xml:space="preserve"> PAGEREF _Toc112837531 \h </w:instrText>
            </w:r>
            <w:r w:rsidR="00943AEB">
              <w:rPr>
                <w:noProof/>
                <w:webHidden/>
              </w:rPr>
            </w:r>
            <w:r w:rsidR="00943AEB">
              <w:rPr>
                <w:noProof/>
                <w:webHidden/>
              </w:rPr>
              <w:fldChar w:fldCharType="separate"/>
            </w:r>
            <w:r w:rsidR="00943AEB">
              <w:rPr>
                <w:noProof/>
                <w:webHidden/>
              </w:rPr>
              <w:t>25</w:t>
            </w:r>
            <w:r w:rsidR="00943AEB">
              <w:rPr>
                <w:noProof/>
                <w:webHidden/>
              </w:rPr>
              <w:fldChar w:fldCharType="end"/>
            </w:r>
          </w:hyperlink>
        </w:p>
        <w:p w14:paraId="6F98AADF" w14:textId="74E207FB" w:rsidR="00943AEB" w:rsidRDefault="00F66CDC">
          <w:pPr>
            <w:pStyle w:val="TOC1"/>
            <w:rPr>
              <w:rFonts w:asciiTheme="minorHAnsi" w:eastAsiaTheme="minorEastAsia" w:hAnsiTheme="minorHAnsi" w:cstheme="minorBidi"/>
              <w:b w:val="0"/>
              <w:sz w:val="22"/>
              <w:szCs w:val="22"/>
              <w:lang w:val="en-NZ"/>
            </w:rPr>
          </w:pPr>
          <w:hyperlink w:anchor="_Toc112837532" w:history="1">
            <w:r w:rsidR="00943AEB" w:rsidRPr="00D500AB">
              <w:rPr>
                <w:rStyle w:val="Hyperlink"/>
              </w:rPr>
              <w:t>PURCHASE IT</w:t>
            </w:r>
            <w:r w:rsidR="00943AEB">
              <w:rPr>
                <w:webHidden/>
              </w:rPr>
              <w:tab/>
            </w:r>
            <w:r w:rsidR="00943AEB">
              <w:rPr>
                <w:webHidden/>
              </w:rPr>
              <w:fldChar w:fldCharType="begin"/>
            </w:r>
            <w:r w:rsidR="00943AEB">
              <w:rPr>
                <w:webHidden/>
              </w:rPr>
              <w:instrText xml:space="preserve"> PAGEREF _Toc112837532 \h </w:instrText>
            </w:r>
            <w:r w:rsidR="00943AEB">
              <w:rPr>
                <w:webHidden/>
              </w:rPr>
            </w:r>
            <w:r w:rsidR="00943AEB">
              <w:rPr>
                <w:webHidden/>
              </w:rPr>
              <w:fldChar w:fldCharType="separate"/>
            </w:r>
            <w:r w:rsidR="00943AEB">
              <w:rPr>
                <w:webHidden/>
              </w:rPr>
              <w:t>29</w:t>
            </w:r>
            <w:r w:rsidR="00943AEB">
              <w:rPr>
                <w:webHidden/>
              </w:rPr>
              <w:fldChar w:fldCharType="end"/>
            </w:r>
          </w:hyperlink>
        </w:p>
        <w:p w14:paraId="4EE01709" w14:textId="2EEFC8A8"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33" w:history="1">
            <w:r w:rsidR="00943AEB" w:rsidRPr="00D500AB">
              <w:rPr>
                <w:rStyle w:val="Hyperlink"/>
                <w:noProof/>
              </w:rPr>
              <w:t>Safe equipment</w:t>
            </w:r>
            <w:r w:rsidR="00943AEB">
              <w:rPr>
                <w:noProof/>
                <w:webHidden/>
              </w:rPr>
              <w:tab/>
            </w:r>
            <w:r w:rsidR="00943AEB">
              <w:rPr>
                <w:noProof/>
                <w:webHidden/>
              </w:rPr>
              <w:fldChar w:fldCharType="begin"/>
            </w:r>
            <w:r w:rsidR="00943AEB">
              <w:rPr>
                <w:noProof/>
                <w:webHidden/>
              </w:rPr>
              <w:instrText xml:space="preserve"> PAGEREF _Toc112837533 \h </w:instrText>
            </w:r>
            <w:r w:rsidR="00943AEB">
              <w:rPr>
                <w:noProof/>
                <w:webHidden/>
              </w:rPr>
            </w:r>
            <w:r w:rsidR="00943AEB">
              <w:rPr>
                <w:noProof/>
                <w:webHidden/>
              </w:rPr>
              <w:fldChar w:fldCharType="separate"/>
            </w:r>
            <w:r w:rsidR="00943AEB">
              <w:rPr>
                <w:noProof/>
                <w:webHidden/>
              </w:rPr>
              <w:t>30</w:t>
            </w:r>
            <w:r w:rsidR="00943AEB">
              <w:rPr>
                <w:noProof/>
                <w:webHidden/>
              </w:rPr>
              <w:fldChar w:fldCharType="end"/>
            </w:r>
          </w:hyperlink>
        </w:p>
        <w:p w14:paraId="05E08F03" w14:textId="23A6D67E"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34" w:history="1">
            <w:r w:rsidR="00943AEB" w:rsidRPr="00D500AB">
              <w:rPr>
                <w:rStyle w:val="Hyperlink"/>
                <w:noProof/>
                <w:lang w:eastAsia="en-NZ"/>
              </w:rPr>
              <w:t>Inventory</w:t>
            </w:r>
            <w:r w:rsidR="00943AEB">
              <w:rPr>
                <w:noProof/>
                <w:webHidden/>
              </w:rPr>
              <w:tab/>
            </w:r>
            <w:r w:rsidR="00943AEB">
              <w:rPr>
                <w:noProof/>
                <w:webHidden/>
              </w:rPr>
              <w:fldChar w:fldCharType="begin"/>
            </w:r>
            <w:r w:rsidR="00943AEB">
              <w:rPr>
                <w:noProof/>
                <w:webHidden/>
              </w:rPr>
              <w:instrText xml:space="preserve"> PAGEREF _Toc112837534 \h </w:instrText>
            </w:r>
            <w:r w:rsidR="00943AEB">
              <w:rPr>
                <w:noProof/>
                <w:webHidden/>
              </w:rPr>
            </w:r>
            <w:r w:rsidR="00943AEB">
              <w:rPr>
                <w:noProof/>
                <w:webHidden/>
              </w:rPr>
              <w:fldChar w:fldCharType="separate"/>
            </w:r>
            <w:r w:rsidR="00943AEB">
              <w:rPr>
                <w:noProof/>
                <w:webHidden/>
              </w:rPr>
              <w:t>30</w:t>
            </w:r>
            <w:r w:rsidR="00943AEB">
              <w:rPr>
                <w:noProof/>
                <w:webHidden/>
              </w:rPr>
              <w:fldChar w:fldCharType="end"/>
            </w:r>
          </w:hyperlink>
        </w:p>
        <w:p w14:paraId="12DB184B" w14:textId="1D64FEB6"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35" w:history="1">
            <w:r w:rsidR="00943AEB" w:rsidRPr="00D500AB">
              <w:rPr>
                <w:rStyle w:val="Hyperlink"/>
                <w:noProof/>
                <w:lang w:eastAsia="en-NZ"/>
              </w:rPr>
              <w:t>Appendix 1. - Template to send to the LSO with laser details</w:t>
            </w:r>
            <w:r w:rsidR="00943AEB">
              <w:rPr>
                <w:noProof/>
                <w:webHidden/>
              </w:rPr>
              <w:tab/>
            </w:r>
            <w:r w:rsidR="00943AEB">
              <w:rPr>
                <w:noProof/>
                <w:webHidden/>
              </w:rPr>
              <w:fldChar w:fldCharType="begin"/>
            </w:r>
            <w:r w:rsidR="00943AEB">
              <w:rPr>
                <w:noProof/>
                <w:webHidden/>
              </w:rPr>
              <w:instrText xml:space="preserve"> PAGEREF _Toc112837535 \h </w:instrText>
            </w:r>
            <w:r w:rsidR="00943AEB">
              <w:rPr>
                <w:noProof/>
                <w:webHidden/>
              </w:rPr>
            </w:r>
            <w:r w:rsidR="00943AEB">
              <w:rPr>
                <w:noProof/>
                <w:webHidden/>
              </w:rPr>
              <w:fldChar w:fldCharType="separate"/>
            </w:r>
            <w:r w:rsidR="00943AEB">
              <w:rPr>
                <w:noProof/>
                <w:webHidden/>
              </w:rPr>
              <w:t>31</w:t>
            </w:r>
            <w:r w:rsidR="00943AEB">
              <w:rPr>
                <w:noProof/>
                <w:webHidden/>
              </w:rPr>
              <w:fldChar w:fldCharType="end"/>
            </w:r>
          </w:hyperlink>
        </w:p>
        <w:p w14:paraId="7A3FC38B" w14:textId="2C9FF995"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36" w:history="1">
            <w:r w:rsidR="00943AEB" w:rsidRPr="00D500AB">
              <w:rPr>
                <w:rStyle w:val="Hyperlink"/>
                <w:noProof/>
                <w:lang w:eastAsia="en-NZ"/>
              </w:rPr>
              <w:t>Purchase request</w:t>
            </w:r>
            <w:r w:rsidR="00943AEB">
              <w:rPr>
                <w:noProof/>
                <w:webHidden/>
              </w:rPr>
              <w:tab/>
            </w:r>
            <w:r w:rsidR="00943AEB">
              <w:rPr>
                <w:noProof/>
                <w:webHidden/>
              </w:rPr>
              <w:fldChar w:fldCharType="begin"/>
            </w:r>
            <w:r w:rsidR="00943AEB">
              <w:rPr>
                <w:noProof/>
                <w:webHidden/>
              </w:rPr>
              <w:instrText xml:space="preserve"> PAGEREF _Toc112837536 \h </w:instrText>
            </w:r>
            <w:r w:rsidR="00943AEB">
              <w:rPr>
                <w:noProof/>
                <w:webHidden/>
              </w:rPr>
            </w:r>
            <w:r w:rsidR="00943AEB">
              <w:rPr>
                <w:noProof/>
                <w:webHidden/>
              </w:rPr>
              <w:fldChar w:fldCharType="separate"/>
            </w:r>
            <w:r w:rsidR="00943AEB">
              <w:rPr>
                <w:noProof/>
                <w:webHidden/>
              </w:rPr>
              <w:t>32</w:t>
            </w:r>
            <w:r w:rsidR="00943AEB">
              <w:rPr>
                <w:noProof/>
                <w:webHidden/>
              </w:rPr>
              <w:fldChar w:fldCharType="end"/>
            </w:r>
          </w:hyperlink>
        </w:p>
        <w:p w14:paraId="7B3DA494" w14:textId="37D990EC" w:rsidR="00943AEB" w:rsidRDefault="00F66CDC">
          <w:pPr>
            <w:pStyle w:val="TOC1"/>
            <w:rPr>
              <w:rFonts w:asciiTheme="minorHAnsi" w:eastAsiaTheme="minorEastAsia" w:hAnsiTheme="minorHAnsi" w:cstheme="minorBidi"/>
              <w:b w:val="0"/>
              <w:sz w:val="22"/>
              <w:szCs w:val="22"/>
              <w:lang w:val="en-NZ"/>
            </w:rPr>
          </w:pPr>
          <w:hyperlink w:anchor="_Toc112837537" w:history="1">
            <w:r w:rsidR="00943AEB" w:rsidRPr="00D500AB">
              <w:rPr>
                <w:rStyle w:val="Hyperlink"/>
              </w:rPr>
              <w:t>USE IT</w:t>
            </w:r>
            <w:r w:rsidR="00943AEB">
              <w:rPr>
                <w:webHidden/>
              </w:rPr>
              <w:tab/>
            </w:r>
            <w:r w:rsidR="00943AEB">
              <w:rPr>
                <w:webHidden/>
              </w:rPr>
              <w:fldChar w:fldCharType="begin"/>
            </w:r>
            <w:r w:rsidR="00943AEB">
              <w:rPr>
                <w:webHidden/>
              </w:rPr>
              <w:instrText xml:space="preserve"> PAGEREF _Toc112837537 \h </w:instrText>
            </w:r>
            <w:r w:rsidR="00943AEB">
              <w:rPr>
                <w:webHidden/>
              </w:rPr>
            </w:r>
            <w:r w:rsidR="00943AEB">
              <w:rPr>
                <w:webHidden/>
              </w:rPr>
              <w:fldChar w:fldCharType="separate"/>
            </w:r>
            <w:r w:rsidR="00943AEB">
              <w:rPr>
                <w:webHidden/>
              </w:rPr>
              <w:t>34</w:t>
            </w:r>
            <w:r w:rsidR="00943AEB">
              <w:rPr>
                <w:webHidden/>
              </w:rPr>
              <w:fldChar w:fldCharType="end"/>
            </w:r>
          </w:hyperlink>
        </w:p>
        <w:p w14:paraId="06DFAFFD" w14:textId="01E33A67"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38" w:history="1">
            <w:r w:rsidR="00943AEB" w:rsidRPr="00D500AB">
              <w:rPr>
                <w:rStyle w:val="Hyperlink"/>
                <w:noProof/>
              </w:rPr>
              <w:t>General rules</w:t>
            </w:r>
            <w:r w:rsidR="00943AEB">
              <w:rPr>
                <w:noProof/>
                <w:webHidden/>
              </w:rPr>
              <w:tab/>
            </w:r>
            <w:r w:rsidR="00943AEB">
              <w:rPr>
                <w:noProof/>
                <w:webHidden/>
              </w:rPr>
              <w:fldChar w:fldCharType="begin"/>
            </w:r>
            <w:r w:rsidR="00943AEB">
              <w:rPr>
                <w:noProof/>
                <w:webHidden/>
              </w:rPr>
              <w:instrText xml:space="preserve"> PAGEREF _Toc112837538 \h </w:instrText>
            </w:r>
            <w:r w:rsidR="00943AEB">
              <w:rPr>
                <w:noProof/>
                <w:webHidden/>
              </w:rPr>
            </w:r>
            <w:r w:rsidR="00943AEB">
              <w:rPr>
                <w:noProof/>
                <w:webHidden/>
              </w:rPr>
              <w:fldChar w:fldCharType="separate"/>
            </w:r>
            <w:r w:rsidR="00943AEB">
              <w:rPr>
                <w:noProof/>
                <w:webHidden/>
              </w:rPr>
              <w:t>36</w:t>
            </w:r>
            <w:r w:rsidR="00943AEB">
              <w:rPr>
                <w:noProof/>
                <w:webHidden/>
              </w:rPr>
              <w:fldChar w:fldCharType="end"/>
            </w:r>
          </w:hyperlink>
        </w:p>
        <w:p w14:paraId="4E6F37E1" w14:textId="33D5FA7D"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39" w:history="1">
            <w:r w:rsidR="00943AEB" w:rsidRPr="00D500AB">
              <w:rPr>
                <w:rStyle w:val="Hyperlink"/>
                <w:noProof/>
                <w:lang w:eastAsia="en-NZ"/>
              </w:rPr>
              <w:t>Personal Protective Equipment (PPE)</w:t>
            </w:r>
            <w:r w:rsidR="00943AEB">
              <w:rPr>
                <w:noProof/>
                <w:webHidden/>
              </w:rPr>
              <w:tab/>
            </w:r>
            <w:r w:rsidR="00943AEB">
              <w:rPr>
                <w:noProof/>
                <w:webHidden/>
              </w:rPr>
              <w:fldChar w:fldCharType="begin"/>
            </w:r>
            <w:r w:rsidR="00943AEB">
              <w:rPr>
                <w:noProof/>
                <w:webHidden/>
              </w:rPr>
              <w:instrText xml:space="preserve"> PAGEREF _Toc112837539 \h </w:instrText>
            </w:r>
            <w:r w:rsidR="00943AEB">
              <w:rPr>
                <w:noProof/>
                <w:webHidden/>
              </w:rPr>
            </w:r>
            <w:r w:rsidR="00943AEB">
              <w:rPr>
                <w:noProof/>
                <w:webHidden/>
              </w:rPr>
              <w:fldChar w:fldCharType="separate"/>
            </w:r>
            <w:r w:rsidR="00943AEB">
              <w:rPr>
                <w:noProof/>
                <w:webHidden/>
              </w:rPr>
              <w:t>38</w:t>
            </w:r>
            <w:r w:rsidR="00943AEB">
              <w:rPr>
                <w:noProof/>
                <w:webHidden/>
              </w:rPr>
              <w:fldChar w:fldCharType="end"/>
            </w:r>
          </w:hyperlink>
        </w:p>
        <w:p w14:paraId="1BBF8AB5" w14:textId="056CE30C"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40" w:history="1">
            <w:r w:rsidR="00943AEB" w:rsidRPr="00D500AB">
              <w:rPr>
                <w:rStyle w:val="Hyperlink"/>
                <w:rFonts w:eastAsia="Verdana"/>
                <w:noProof/>
              </w:rPr>
              <w:t>Storage spaces at the point of entry</w:t>
            </w:r>
            <w:r w:rsidR="00943AEB">
              <w:rPr>
                <w:noProof/>
                <w:webHidden/>
              </w:rPr>
              <w:tab/>
            </w:r>
            <w:r w:rsidR="00943AEB">
              <w:rPr>
                <w:noProof/>
                <w:webHidden/>
              </w:rPr>
              <w:fldChar w:fldCharType="begin"/>
            </w:r>
            <w:r w:rsidR="00943AEB">
              <w:rPr>
                <w:noProof/>
                <w:webHidden/>
              </w:rPr>
              <w:instrText xml:space="preserve"> PAGEREF _Toc112837540 \h </w:instrText>
            </w:r>
            <w:r w:rsidR="00943AEB">
              <w:rPr>
                <w:noProof/>
                <w:webHidden/>
              </w:rPr>
            </w:r>
            <w:r w:rsidR="00943AEB">
              <w:rPr>
                <w:noProof/>
                <w:webHidden/>
              </w:rPr>
              <w:fldChar w:fldCharType="separate"/>
            </w:r>
            <w:r w:rsidR="00943AEB">
              <w:rPr>
                <w:noProof/>
                <w:webHidden/>
              </w:rPr>
              <w:t>39</w:t>
            </w:r>
            <w:r w:rsidR="00943AEB">
              <w:rPr>
                <w:noProof/>
                <w:webHidden/>
              </w:rPr>
              <w:fldChar w:fldCharType="end"/>
            </w:r>
          </w:hyperlink>
        </w:p>
        <w:p w14:paraId="1E38FEAC" w14:textId="4A0A5AAB"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41" w:history="1">
            <w:r w:rsidR="00943AEB" w:rsidRPr="00D500AB">
              <w:rPr>
                <w:rStyle w:val="Hyperlink"/>
                <w:noProof/>
                <w:lang w:eastAsia="en-NZ"/>
              </w:rPr>
              <w:t>Good example of laser eyewear protection</w:t>
            </w:r>
            <w:r w:rsidR="00943AEB">
              <w:rPr>
                <w:noProof/>
                <w:webHidden/>
              </w:rPr>
              <w:tab/>
            </w:r>
            <w:r w:rsidR="00943AEB">
              <w:rPr>
                <w:noProof/>
                <w:webHidden/>
              </w:rPr>
              <w:fldChar w:fldCharType="begin"/>
            </w:r>
            <w:r w:rsidR="00943AEB">
              <w:rPr>
                <w:noProof/>
                <w:webHidden/>
              </w:rPr>
              <w:instrText xml:space="preserve"> PAGEREF _Toc112837541 \h </w:instrText>
            </w:r>
            <w:r w:rsidR="00943AEB">
              <w:rPr>
                <w:noProof/>
                <w:webHidden/>
              </w:rPr>
            </w:r>
            <w:r w:rsidR="00943AEB">
              <w:rPr>
                <w:noProof/>
                <w:webHidden/>
              </w:rPr>
              <w:fldChar w:fldCharType="separate"/>
            </w:r>
            <w:r w:rsidR="00943AEB">
              <w:rPr>
                <w:noProof/>
                <w:webHidden/>
              </w:rPr>
              <w:t>40</w:t>
            </w:r>
            <w:r w:rsidR="00943AEB">
              <w:rPr>
                <w:noProof/>
                <w:webHidden/>
              </w:rPr>
              <w:fldChar w:fldCharType="end"/>
            </w:r>
          </w:hyperlink>
        </w:p>
        <w:p w14:paraId="0B8ED9D0" w14:textId="480C3143"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42" w:history="1">
            <w:r w:rsidR="00943AEB" w:rsidRPr="00D500AB">
              <w:rPr>
                <w:rStyle w:val="Hyperlink"/>
                <w:noProof/>
                <w:lang w:eastAsia="en-NZ"/>
              </w:rPr>
              <w:t>Laser pointers</w:t>
            </w:r>
            <w:r w:rsidR="00943AEB">
              <w:rPr>
                <w:noProof/>
                <w:webHidden/>
              </w:rPr>
              <w:tab/>
            </w:r>
            <w:r w:rsidR="00943AEB">
              <w:rPr>
                <w:noProof/>
                <w:webHidden/>
              </w:rPr>
              <w:fldChar w:fldCharType="begin"/>
            </w:r>
            <w:r w:rsidR="00943AEB">
              <w:rPr>
                <w:noProof/>
                <w:webHidden/>
              </w:rPr>
              <w:instrText xml:space="preserve"> PAGEREF _Toc112837542 \h </w:instrText>
            </w:r>
            <w:r w:rsidR="00943AEB">
              <w:rPr>
                <w:noProof/>
                <w:webHidden/>
              </w:rPr>
            </w:r>
            <w:r w:rsidR="00943AEB">
              <w:rPr>
                <w:noProof/>
                <w:webHidden/>
              </w:rPr>
              <w:fldChar w:fldCharType="separate"/>
            </w:r>
            <w:r w:rsidR="00943AEB">
              <w:rPr>
                <w:noProof/>
                <w:webHidden/>
              </w:rPr>
              <w:t>41</w:t>
            </w:r>
            <w:r w:rsidR="00943AEB">
              <w:rPr>
                <w:noProof/>
                <w:webHidden/>
              </w:rPr>
              <w:fldChar w:fldCharType="end"/>
            </w:r>
          </w:hyperlink>
        </w:p>
        <w:p w14:paraId="0246C56D" w14:textId="360C645B"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43" w:history="1">
            <w:r w:rsidR="00943AEB" w:rsidRPr="00D500AB">
              <w:rPr>
                <w:rStyle w:val="Hyperlink"/>
                <w:rFonts w:eastAsia="Verdana"/>
                <w:noProof/>
              </w:rPr>
              <w:t>Laser pointers purchased via the internet</w:t>
            </w:r>
            <w:r w:rsidR="00943AEB">
              <w:rPr>
                <w:noProof/>
                <w:webHidden/>
              </w:rPr>
              <w:tab/>
            </w:r>
            <w:r w:rsidR="00943AEB">
              <w:rPr>
                <w:noProof/>
                <w:webHidden/>
              </w:rPr>
              <w:fldChar w:fldCharType="begin"/>
            </w:r>
            <w:r w:rsidR="00943AEB">
              <w:rPr>
                <w:noProof/>
                <w:webHidden/>
              </w:rPr>
              <w:instrText xml:space="preserve"> PAGEREF _Toc112837543 \h </w:instrText>
            </w:r>
            <w:r w:rsidR="00943AEB">
              <w:rPr>
                <w:noProof/>
                <w:webHidden/>
              </w:rPr>
            </w:r>
            <w:r w:rsidR="00943AEB">
              <w:rPr>
                <w:noProof/>
                <w:webHidden/>
              </w:rPr>
              <w:fldChar w:fldCharType="separate"/>
            </w:r>
            <w:r w:rsidR="00943AEB">
              <w:rPr>
                <w:noProof/>
                <w:webHidden/>
              </w:rPr>
              <w:t>41</w:t>
            </w:r>
            <w:r w:rsidR="00943AEB">
              <w:rPr>
                <w:noProof/>
                <w:webHidden/>
              </w:rPr>
              <w:fldChar w:fldCharType="end"/>
            </w:r>
          </w:hyperlink>
        </w:p>
        <w:p w14:paraId="7010974C" w14:textId="00A393D1"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44" w:history="1">
            <w:r w:rsidR="00943AEB" w:rsidRPr="00D500AB">
              <w:rPr>
                <w:rStyle w:val="Hyperlink"/>
                <w:noProof/>
                <w:lang w:eastAsia="en-NZ"/>
              </w:rPr>
              <w:t>Microscopes</w:t>
            </w:r>
            <w:r w:rsidR="00943AEB">
              <w:rPr>
                <w:noProof/>
                <w:webHidden/>
              </w:rPr>
              <w:tab/>
            </w:r>
            <w:r w:rsidR="00943AEB">
              <w:rPr>
                <w:noProof/>
                <w:webHidden/>
              </w:rPr>
              <w:fldChar w:fldCharType="begin"/>
            </w:r>
            <w:r w:rsidR="00943AEB">
              <w:rPr>
                <w:noProof/>
                <w:webHidden/>
              </w:rPr>
              <w:instrText xml:space="preserve"> PAGEREF _Toc112837544 \h </w:instrText>
            </w:r>
            <w:r w:rsidR="00943AEB">
              <w:rPr>
                <w:noProof/>
                <w:webHidden/>
              </w:rPr>
            </w:r>
            <w:r w:rsidR="00943AEB">
              <w:rPr>
                <w:noProof/>
                <w:webHidden/>
              </w:rPr>
              <w:fldChar w:fldCharType="separate"/>
            </w:r>
            <w:r w:rsidR="00943AEB">
              <w:rPr>
                <w:noProof/>
                <w:webHidden/>
              </w:rPr>
              <w:t>42</w:t>
            </w:r>
            <w:r w:rsidR="00943AEB">
              <w:rPr>
                <w:noProof/>
                <w:webHidden/>
              </w:rPr>
              <w:fldChar w:fldCharType="end"/>
            </w:r>
          </w:hyperlink>
        </w:p>
        <w:p w14:paraId="4789415D" w14:textId="2BB81666"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45" w:history="1">
            <w:r w:rsidR="00943AEB" w:rsidRPr="00D500AB">
              <w:rPr>
                <w:rStyle w:val="Hyperlink"/>
                <w:noProof/>
                <w:lang w:eastAsia="en-NZ"/>
              </w:rPr>
              <w:t>Introduction</w:t>
            </w:r>
            <w:r w:rsidR="00943AEB">
              <w:rPr>
                <w:noProof/>
                <w:webHidden/>
              </w:rPr>
              <w:tab/>
            </w:r>
            <w:r w:rsidR="00943AEB">
              <w:rPr>
                <w:noProof/>
                <w:webHidden/>
              </w:rPr>
              <w:fldChar w:fldCharType="begin"/>
            </w:r>
            <w:r w:rsidR="00943AEB">
              <w:rPr>
                <w:noProof/>
                <w:webHidden/>
              </w:rPr>
              <w:instrText xml:space="preserve"> PAGEREF _Toc112837545 \h </w:instrText>
            </w:r>
            <w:r w:rsidR="00943AEB">
              <w:rPr>
                <w:noProof/>
                <w:webHidden/>
              </w:rPr>
            </w:r>
            <w:r w:rsidR="00943AEB">
              <w:rPr>
                <w:noProof/>
                <w:webHidden/>
              </w:rPr>
              <w:fldChar w:fldCharType="separate"/>
            </w:r>
            <w:r w:rsidR="00943AEB">
              <w:rPr>
                <w:noProof/>
                <w:webHidden/>
              </w:rPr>
              <w:t>42</w:t>
            </w:r>
            <w:r w:rsidR="00943AEB">
              <w:rPr>
                <w:noProof/>
                <w:webHidden/>
              </w:rPr>
              <w:fldChar w:fldCharType="end"/>
            </w:r>
          </w:hyperlink>
        </w:p>
        <w:p w14:paraId="779D55D6" w14:textId="0D3AA926"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46" w:history="1">
            <w:r w:rsidR="00943AEB" w:rsidRPr="00D500AB">
              <w:rPr>
                <w:rStyle w:val="Hyperlink"/>
                <w:noProof/>
              </w:rPr>
              <w:t>Risk assessment</w:t>
            </w:r>
            <w:r w:rsidR="00943AEB">
              <w:rPr>
                <w:noProof/>
                <w:webHidden/>
              </w:rPr>
              <w:tab/>
            </w:r>
            <w:r w:rsidR="00943AEB">
              <w:rPr>
                <w:noProof/>
                <w:webHidden/>
              </w:rPr>
              <w:fldChar w:fldCharType="begin"/>
            </w:r>
            <w:r w:rsidR="00943AEB">
              <w:rPr>
                <w:noProof/>
                <w:webHidden/>
              </w:rPr>
              <w:instrText xml:space="preserve"> PAGEREF _Toc112837546 \h </w:instrText>
            </w:r>
            <w:r w:rsidR="00943AEB">
              <w:rPr>
                <w:noProof/>
                <w:webHidden/>
              </w:rPr>
            </w:r>
            <w:r w:rsidR="00943AEB">
              <w:rPr>
                <w:noProof/>
                <w:webHidden/>
              </w:rPr>
              <w:fldChar w:fldCharType="separate"/>
            </w:r>
            <w:r w:rsidR="00943AEB">
              <w:rPr>
                <w:noProof/>
                <w:webHidden/>
              </w:rPr>
              <w:t>42</w:t>
            </w:r>
            <w:r w:rsidR="00943AEB">
              <w:rPr>
                <w:noProof/>
                <w:webHidden/>
              </w:rPr>
              <w:fldChar w:fldCharType="end"/>
            </w:r>
          </w:hyperlink>
        </w:p>
        <w:p w14:paraId="69F2F6C3" w14:textId="469F4697"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47" w:history="1">
            <w:r w:rsidR="00943AEB" w:rsidRPr="00D500AB">
              <w:rPr>
                <w:rStyle w:val="Hyperlink"/>
                <w:noProof/>
              </w:rPr>
              <w:t>During operation</w:t>
            </w:r>
            <w:r w:rsidR="00943AEB">
              <w:rPr>
                <w:noProof/>
                <w:webHidden/>
              </w:rPr>
              <w:tab/>
            </w:r>
            <w:r w:rsidR="00943AEB">
              <w:rPr>
                <w:noProof/>
                <w:webHidden/>
              </w:rPr>
              <w:fldChar w:fldCharType="begin"/>
            </w:r>
            <w:r w:rsidR="00943AEB">
              <w:rPr>
                <w:noProof/>
                <w:webHidden/>
              </w:rPr>
              <w:instrText xml:space="preserve"> PAGEREF _Toc112837547 \h </w:instrText>
            </w:r>
            <w:r w:rsidR="00943AEB">
              <w:rPr>
                <w:noProof/>
                <w:webHidden/>
              </w:rPr>
            </w:r>
            <w:r w:rsidR="00943AEB">
              <w:rPr>
                <w:noProof/>
                <w:webHidden/>
              </w:rPr>
              <w:fldChar w:fldCharType="separate"/>
            </w:r>
            <w:r w:rsidR="00943AEB">
              <w:rPr>
                <w:noProof/>
                <w:webHidden/>
              </w:rPr>
              <w:t>42</w:t>
            </w:r>
            <w:r w:rsidR="00943AEB">
              <w:rPr>
                <w:noProof/>
                <w:webHidden/>
              </w:rPr>
              <w:fldChar w:fldCharType="end"/>
            </w:r>
          </w:hyperlink>
        </w:p>
        <w:p w14:paraId="28F19924" w14:textId="45460732"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48" w:history="1">
            <w:r w:rsidR="00943AEB" w:rsidRPr="00D500AB">
              <w:rPr>
                <w:rStyle w:val="Hyperlink"/>
                <w:noProof/>
                <w:lang w:eastAsia="en-NZ"/>
              </w:rPr>
              <w:t>Records</w:t>
            </w:r>
            <w:r w:rsidR="00943AEB">
              <w:rPr>
                <w:noProof/>
                <w:webHidden/>
              </w:rPr>
              <w:tab/>
            </w:r>
            <w:r w:rsidR="00943AEB">
              <w:rPr>
                <w:noProof/>
                <w:webHidden/>
              </w:rPr>
              <w:fldChar w:fldCharType="begin"/>
            </w:r>
            <w:r w:rsidR="00943AEB">
              <w:rPr>
                <w:noProof/>
                <w:webHidden/>
              </w:rPr>
              <w:instrText xml:space="preserve"> PAGEREF _Toc112837548 \h </w:instrText>
            </w:r>
            <w:r w:rsidR="00943AEB">
              <w:rPr>
                <w:noProof/>
                <w:webHidden/>
              </w:rPr>
            </w:r>
            <w:r w:rsidR="00943AEB">
              <w:rPr>
                <w:noProof/>
                <w:webHidden/>
              </w:rPr>
              <w:fldChar w:fldCharType="separate"/>
            </w:r>
            <w:r w:rsidR="00943AEB">
              <w:rPr>
                <w:noProof/>
                <w:webHidden/>
              </w:rPr>
              <w:t>43</w:t>
            </w:r>
            <w:r w:rsidR="00943AEB">
              <w:rPr>
                <w:noProof/>
                <w:webHidden/>
              </w:rPr>
              <w:fldChar w:fldCharType="end"/>
            </w:r>
          </w:hyperlink>
        </w:p>
        <w:p w14:paraId="578CCF0C" w14:textId="09162DAB"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49" w:history="1">
            <w:r w:rsidR="00943AEB" w:rsidRPr="00D500AB">
              <w:rPr>
                <w:rStyle w:val="Hyperlink"/>
                <w:noProof/>
                <w:lang w:eastAsia="en-NZ"/>
              </w:rPr>
              <w:t>Laser survey</w:t>
            </w:r>
            <w:r w:rsidR="00943AEB">
              <w:rPr>
                <w:noProof/>
                <w:webHidden/>
              </w:rPr>
              <w:tab/>
            </w:r>
            <w:r w:rsidR="00943AEB">
              <w:rPr>
                <w:noProof/>
                <w:webHidden/>
              </w:rPr>
              <w:fldChar w:fldCharType="begin"/>
            </w:r>
            <w:r w:rsidR="00943AEB">
              <w:rPr>
                <w:noProof/>
                <w:webHidden/>
              </w:rPr>
              <w:instrText xml:space="preserve"> PAGEREF _Toc112837549 \h </w:instrText>
            </w:r>
            <w:r w:rsidR="00943AEB">
              <w:rPr>
                <w:noProof/>
                <w:webHidden/>
              </w:rPr>
            </w:r>
            <w:r w:rsidR="00943AEB">
              <w:rPr>
                <w:noProof/>
                <w:webHidden/>
              </w:rPr>
              <w:fldChar w:fldCharType="separate"/>
            </w:r>
            <w:r w:rsidR="00943AEB">
              <w:rPr>
                <w:noProof/>
                <w:webHidden/>
              </w:rPr>
              <w:t>43</w:t>
            </w:r>
            <w:r w:rsidR="00943AEB">
              <w:rPr>
                <w:noProof/>
                <w:webHidden/>
              </w:rPr>
              <w:fldChar w:fldCharType="end"/>
            </w:r>
          </w:hyperlink>
        </w:p>
        <w:p w14:paraId="4FEFD873" w14:textId="66BC80E5" w:rsidR="00943AEB" w:rsidRDefault="00F66CDC">
          <w:pPr>
            <w:pStyle w:val="TOC1"/>
            <w:rPr>
              <w:rFonts w:asciiTheme="minorHAnsi" w:eastAsiaTheme="minorEastAsia" w:hAnsiTheme="minorHAnsi" w:cstheme="minorBidi"/>
              <w:b w:val="0"/>
              <w:sz w:val="22"/>
              <w:szCs w:val="22"/>
              <w:lang w:val="en-NZ"/>
            </w:rPr>
          </w:pPr>
          <w:hyperlink w:anchor="_Toc112837550" w:history="1">
            <w:r w:rsidR="00943AEB" w:rsidRPr="00D500AB">
              <w:rPr>
                <w:rStyle w:val="Hyperlink"/>
              </w:rPr>
              <w:t>BUILD IT/MAINTAIN IT</w:t>
            </w:r>
            <w:r w:rsidR="00943AEB">
              <w:rPr>
                <w:webHidden/>
              </w:rPr>
              <w:tab/>
            </w:r>
            <w:r w:rsidR="00943AEB">
              <w:rPr>
                <w:webHidden/>
              </w:rPr>
              <w:fldChar w:fldCharType="begin"/>
            </w:r>
            <w:r w:rsidR="00943AEB">
              <w:rPr>
                <w:webHidden/>
              </w:rPr>
              <w:instrText xml:space="preserve"> PAGEREF _Toc112837550 \h </w:instrText>
            </w:r>
            <w:r w:rsidR="00943AEB">
              <w:rPr>
                <w:webHidden/>
              </w:rPr>
            </w:r>
            <w:r w:rsidR="00943AEB">
              <w:rPr>
                <w:webHidden/>
              </w:rPr>
              <w:fldChar w:fldCharType="separate"/>
            </w:r>
            <w:r w:rsidR="00943AEB">
              <w:rPr>
                <w:webHidden/>
              </w:rPr>
              <w:t>45</w:t>
            </w:r>
            <w:r w:rsidR="00943AEB">
              <w:rPr>
                <w:webHidden/>
              </w:rPr>
              <w:fldChar w:fldCharType="end"/>
            </w:r>
          </w:hyperlink>
        </w:p>
        <w:p w14:paraId="3F4F8C7E" w14:textId="7999243D"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51" w:history="1">
            <w:r w:rsidR="00943AEB" w:rsidRPr="00D500AB">
              <w:rPr>
                <w:rStyle w:val="Hyperlink"/>
                <w:noProof/>
              </w:rPr>
              <w:t>How to set up a laser lab</w:t>
            </w:r>
            <w:r w:rsidR="00943AEB">
              <w:rPr>
                <w:noProof/>
                <w:webHidden/>
              </w:rPr>
              <w:tab/>
            </w:r>
            <w:r w:rsidR="00943AEB">
              <w:rPr>
                <w:noProof/>
                <w:webHidden/>
              </w:rPr>
              <w:fldChar w:fldCharType="begin"/>
            </w:r>
            <w:r w:rsidR="00943AEB">
              <w:rPr>
                <w:noProof/>
                <w:webHidden/>
              </w:rPr>
              <w:instrText xml:space="preserve"> PAGEREF _Toc112837551 \h </w:instrText>
            </w:r>
            <w:r w:rsidR="00943AEB">
              <w:rPr>
                <w:noProof/>
                <w:webHidden/>
              </w:rPr>
            </w:r>
            <w:r w:rsidR="00943AEB">
              <w:rPr>
                <w:noProof/>
                <w:webHidden/>
              </w:rPr>
              <w:fldChar w:fldCharType="separate"/>
            </w:r>
            <w:r w:rsidR="00943AEB">
              <w:rPr>
                <w:noProof/>
                <w:webHidden/>
              </w:rPr>
              <w:t>47</w:t>
            </w:r>
            <w:r w:rsidR="00943AEB">
              <w:rPr>
                <w:noProof/>
                <w:webHidden/>
              </w:rPr>
              <w:fldChar w:fldCharType="end"/>
            </w:r>
          </w:hyperlink>
        </w:p>
        <w:p w14:paraId="69CD9A02" w14:textId="1DEA8D1E"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52" w:history="1">
            <w:r w:rsidR="00943AEB" w:rsidRPr="00D500AB">
              <w:rPr>
                <w:rStyle w:val="Hyperlink"/>
                <w:noProof/>
              </w:rPr>
              <w:t>Risk assessment</w:t>
            </w:r>
            <w:r w:rsidR="00943AEB">
              <w:rPr>
                <w:noProof/>
                <w:webHidden/>
              </w:rPr>
              <w:tab/>
            </w:r>
            <w:r w:rsidR="00943AEB">
              <w:rPr>
                <w:noProof/>
                <w:webHidden/>
              </w:rPr>
              <w:fldChar w:fldCharType="begin"/>
            </w:r>
            <w:r w:rsidR="00943AEB">
              <w:rPr>
                <w:noProof/>
                <w:webHidden/>
              </w:rPr>
              <w:instrText xml:space="preserve"> PAGEREF _Toc112837552 \h </w:instrText>
            </w:r>
            <w:r w:rsidR="00943AEB">
              <w:rPr>
                <w:noProof/>
                <w:webHidden/>
              </w:rPr>
            </w:r>
            <w:r w:rsidR="00943AEB">
              <w:rPr>
                <w:noProof/>
                <w:webHidden/>
              </w:rPr>
              <w:fldChar w:fldCharType="separate"/>
            </w:r>
            <w:r w:rsidR="00943AEB">
              <w:rPr>
                <w:noProof/>
                <w:webHidden/>
              </w:rPr>
              <w:t>47</w:t>
            </w:r>
            <w:r w:rsidR="00943AEB">
              <w:rPr>
                <w:noProof/>
                <w:webHidden/>
              </w:rPr>
              <w:fldChar w:fldCharType="end"/>
            </w:r>
          </w:hyperlink>
        </w:p>
        <w:p w14:paraId="0F9A2F92" w14:textId="4881C56F"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53" w:history="1">
            <w:r w:rsidR="00943AEB" w:rsidRPr="00D500AB">
              <w:rPr>
                <w:rStyle w:val="Hyperlink"/>
                <w:noProof/>
                <w:lang w:eastAsia="en-NZ"/>
              </w:rPr>
              <w:t>Example risk assessment</w:t>
            </w:r>
            <w:r w:rsidR="00943AEB">
              <w:rPr>
                <w:noProof/>
                <w:webHidden/>
              </w:rPr>
              <w:tab/>
            </w:r>
            <w:r w:rsidR="00943AEB">
              <w:rPr>
                <w:noProof/>
                <w:webHidden/>
              </w:rPr>
              <w:fldChar w:fldCharType="begin"/>
            </w:r>
            <w:r w:rsidR="00943AEB">
              <w:rPr>
                <w:noProof/>
                <w:webHidden/>
              </w:rPr>
              <w:instrText xml:space="preserve"> PAGEREF _Toc112837553 \h </w:instrText>
            </w:r>
            <w:r w:rsidR="00943AEB">
              <w:rPr>
                <w:noProof/>
                <w:webHidden/>
              </w:rPr>
            </w:r>
            <w:r w:rsidR="00943AEB">
              <w:rPr>
                <w:noProof/>
                <w:webHidden/>
              </w:rPr>
              <w:fldChar w:fldCharType="separate"/>
            </w:r>
            <w:r w:rsidR="00943AEB">
              <w:rPr>
                <w:noProof/>
                <w:webHidden/>
              </w:rPr>
              <w:t>49</w:t>
            </w:r>
            <w:r w:rsidR="00943AEB">
              <w:rPr>
                <w:noProof/>
                <w:webHidden/>
              </w:rPr>
              <w:fldChar w:fldCharType="end"/>
            </w:r>
          </w:hyperlink>
        </w:p>
        <w:p w14:paraId="291FBCA5" w14:textId="3AB1BEE5"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54" w:history="1">
            <w:r w:rsidR="00943AEB" w:rsidRPr="00D500AB">
              <w:rPr>
                <w:rStyle w:val="Hyperlink"/>
                <w:noProof/>
                <w:lang w:eastAsia="en-NZ"/>
              </w:rPr>
              <w:t>Repairs and maintenance</w:t>
            </w:r>
            <w:r w:rsidR="00943AEB">
              <w:rPr>
                <w:noProof/>
                <w:webHidden/>
              </w:rPr>
              <w:tab/>
            </w:r>
            <w:r w:rsidR="00943AEB">
              <w:rPr>
                <w:noProof/>
                <w:webHidden/>
              </w:rPr>
              <w:fldChar w:fldCharType="begin"/>
            </w:r>
            <w:r w:rsidR="00943AEB">
              <w:rPr>
                <w:noProof/>
                <w:webHidden/>
              </w:rPr>
              <w:instrText xml:space="preserve"> PAGEREF _Toc112837554 \h </w:instrText>
            </w:r>
            <w:r w:rsidR="00943AEB">
              <w:rPr>
                <w:noProof/>
                <w:webHidden/>
              </w:rPr>
            </w:r>
            <w:r w:rsidR="00943AEB">
              <w:rPr>
                <w:noProof/>
                <w:webHidden/>
              </w:rPr>
              <w:fldChar w:fldCharType="separate"/>
            </w:r>
            <w:r w:rsidR="00943AEB">
              <w:rPr>
                <w:noProof/>
                <w:webHidden/>
              </w:rPr>
              <w:t>62</w:t>
            </w:r>
            <w:r w:rsidR="00943AEB">
              <w:rPr>
                <w:noProof/>
                <w:webHidden/>
              </w:rPr>
              <w:fldChar w:fldCharType="end"/>
            </w:r>
          </w:hyperlink>
        </w:p>
        <w:p w14:paraId="4194E028" w14:textId="196161DC"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55" w:history="1">
            <w:r w:rsidR="00943AEB" w:rsidRPr="00D500AB">
              <w:rPr>
                <w:rStyle w:val="Hyperlink"/>
                <w:noProof/>
                <w:lang w:eastAsia="en-NZ"/>
              </w:rPr>
              <w:t>Records</w:t>
            </w:r>
            <w:r w:rsidR="00943AEB">
              <w:rPr>
                <w:noProof/>
                <w:webHidden/>
              </w:rPr>
              <w:tab/>
            </w:r>
            <w:r w:rsidR="00943AEB">
              <w:rPr>
                <w:noProof/>
                <w:webHidden/>
              </w:rPr>
              <w:fldChar w:fldCharType="begin"/>
            </w:r>
            <w:r w:rsidR="00943AEB">
              <w:rPr>
                <w:noProof/>
                <w:webHidden/>
              </w:rPr>
              <w:instrText xml:space="preserve"> PAGEREF _Toc112837555 \h </w:instrText>
            </w:r>
            <w:r w:rsidR="00943AEB">
              <w:rPr>
                <w:noProof/>
                <w:webHidden/>
              </w:rPr>
            </w:r>
            <w:r w:rsidR="00943AEB">
              <w:rPr>
                <w:noProof/>
                <w:webHidden/>
              </w:rPr>
              <w:fldChar w:fldCharType="separate"/>
            </w:r>
            <w:r w:rsidR="00943AEB">
              <w:rPr>
                <w:noProof/>
                <w:webHidden/>
              </w:rPr>
              <w:t>62</w:t>
            </w:r>
            <w:r w:rsidR="00943AEB">
              <w:rPr>
                <w:noProof/>
                <w:webHidden/>
              </w:rPr>
              <w:fldChar w:fldCharType="end"/>
            </w:r>
          </w:hyperlink>
        </w:p>
        <w:p w14:paraId="07682CAF" w14:textId="179230EA"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56" w:history="1">
            <w:r w:rsidR="00943AEB" w:rsidRPr="00D500AB">
              <w:rPr>
                <w:rStyle w:val="Hyperlink"/>
                <w:noProof/>
                <w:lang w:eastAsia="en-NZ"/>
              </w:rPr>
              <w:t>Controlled areas</w:t>
            </w:r>
            <w:r w:rsidR="00943AEB">
              <w:rPr>
                <w:noProof/>
                <w:webHidden/>
              </w:rPr>
              <w:tab/>
            </w:r>
            <w:r w:rsidR="00943AEB">
              <w:rPr>
                <w:noProof/>
                <w:webHidden/>
              </w:rPr>
              <w:fldChar w:fldCharType="begin"/>
            </w:r>
            <w:r w:rsidR="00943AEB">
              <w:rPr>
                <w:noProof/>
                <w:webHidden/>
              </w:rPr>
              <w:instrText xml:space="preserve"> PAGEREF _Toc112837556 \h </w:instrText>
            </w:r>
            <w:r w:rsidR="00943AEB">
              <w:rPr>
                <w:noProof/>
                <w:webHidden/>
              </w:rPr>
            </w:r>
            <w:r w:rsidR="00943AEB">
              <w:rPr>
                <w:noProof/>
                <w:webHidden/>
              </w:rPr>
              <w:fldChar w:fldCharType="separate"/>
            </w:r>
            <w:r w:rsidR="00943AEB">
              <w:rPr>
                <w:noProof/>
                <w:webHidden/>
              </w:rPr>
              <w:t>62</w:t>
            </w:r>
            <w:r w:rsidR="00943AEB">
              <w:rPr>
                <w:noProof/>
                <w:webHidden/>
              </w:rPr>
              <w:fldChar w:fldCharType="end"/>
            </w:r>
          </w:hyperlink>
        </w:p>
        <w:p w14:paraId="4286FA5C" w14:textId="44704326"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57" w:history="1">
            <w:r w:rsidR="00943AEB" w:rsidRPr="00D500AB">
              <w:rPr>
                <w:rStyle w:val="Hyperlink"/>
                <w:noProof/>
                <w:lang w:eastAsia="en-NZ"/>
              </w:rPr>
              <w:t>Controls during servicing</w:t>
            </w:r>
            <w:r w:rsidR="00943AEB">
              <w:rPr>
                <w:noProof/>
                <w:webHidden/>
              </w:rPr>
              <w:tab/>
            </w:r>
            <w:r w:rsidR="00943AEB">
              <w:rPr>
                <w:noProof/>
                <w:webHidden/>
              </w:rPr>
              <w:fldChar w:fldCharType="begin"/>
            </w:r>
            <w:r w:rsidR="00943AEB">
              <w:rPr>
                <w:noProof/>
                <w:webHidden/>
              </w:rPr>
              <w:instrText xml:space="preserve"> PAGEREF _Toc112837557 \h </w:instrText>
            </w:r>
            <w:r w:rsidR="00943AEB">
              <w:rPr>
                <w:noProof/>
                <w:webHidden/>
              </w:rPr>
            </w:r>
            <w:r w:rsidR="00943AEB">
              <w:rPr>
                <w:noProof/>
                <w:webHidden/>
              </w:rPr>
              <w:fldChar w:fldCharType="separate"/>
            </w:r>
            <w:r w:rsidR="00943AEB">
              <w:rPr>
                <w:noProof/>
                <w:webHidden/>
              </w:rPr>
              <w:t>62</w:t>
            </w:r>
            <w:r w:rsidR="00943AEB">
              <w:rPr>
                <w:noProof/>
                <w:webHidden/>
              </w:rPr>
              <w:fldChar w:fldCharType="end"/>
            </w:r>
          </w:hyperlink>
        </w:p>
        <w:p w14:paraId="4F3F6B85" w14:textId="4F9D4525" w:rsidR="00943AEB" w:rsidRDefault="00F66CDC">
          <w:pPr>
            <w:pStyle w:val="TOC1"/>
            <w:rPr>
              <w:rFonts w:asciiTheme="minorHAnsi" w:eastAsiaTheme="minorEastAsia" w:hAnsiTheme="minorHAnsi" w:cstheme="minorBidi"/>
              <w:b w:val="0"/>
              <w:sz w:val="22"/>
              <w:szCs w:val="22"/>
              <w:lang w:val="en-NZ"/>
            </w:rPr>
          </w:pPr>
          <w:hyperlink w:anchor="_Toc112837558" w:history="1">
            <w:r w:rsidR="00943AEB" w:rsidRPr="00D500AB">
              <w:rPr>
                <w:rStyle w:val="Hyperlink"/>
              </w:rPr>
              <w:t>SECURE IT</w:t>
            </w:r>
            <w:r w:rsidR="00943AEB">
              <w:rPr>
                <w:webHidden/>
              </w:rPr>
              <w:tab/>
            </w:r>
            <w:r w:rsidR="00943AEB">
              <w:rPr>
                <w:webHidden/>
              </w:rPr>
              <w:fldChar w:fldCharType="begin"/>
            </w:r>
            <w:r w:rsidR="00943AEB">
              <w:rPr>
                <w:webHidden/>
              </w:rPr>
              <w:instrText xml:space="preserve"> PAGEREF _Toc112837558 \h </w:instrText>
            </w:r>
            <w:r w:rsidR="00943AEB">
              <w:rPr>
                <w:webHidden/>
              </w:rPr>
            </w:r>
            <w:r w:rsidR="00943AEB">
              <w:rPr>
                <w:webHidden/>
              </w:rPr>
              <w:fldChar w:fldCharType="separate"/>
            </w:r>
            <w:r w:rsidR="00943AEB">
              <w:rPr>
                <w:webHidden/>
              </w:rPr>
              <w:t>65</w:t>
            </w:r>
            <w:r w:rsidR="00943AEB">
              <w:rPr>
                <w:webHidden/>
              </w:rPr>
              <w:fldChar w:fldCharType="end"/>
            </w:r>
          </w:hyperlink>
        </w:p>
        <w:p w14:paraId="4F0CADD3" w14:textId="460B756C"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59" w:history="1">
            <w:r w:rsidR="00943AEB" w:rsidRPr="00D500AB">
              <w:rPr>
                <w:rStyle w:val="Hyperlink"/>
                <w:noProof/>
              </w:rPr>
              <w:t>Physical security and access</w:t>
            </w:r>
            <w:r w:rsidR="00943AEB">
              <w:rPr>
                <w:noProof/>
                <w:webHidden/>
              </w:rPr>
              <w:tab/>
            </w:r>
            <w:r w:rsidR="00943AEB">
              <w:rPr>
                <w:noProof/>
                <w:webHidden/>
              </w:rPr>
              <w:fldChar w:fldCharType="begin"/>
            </w:r>
            <w:r w:rsidR="00943AEB">
              <w:rPr>
                <w:noProof/>
                <w:webHidden/>
              </w:rPr>
              <w:instrText xml:space="preserve"> PAGEREF _Toc112837559 \h </w:instrText>
            </w:r>
            <w:r w:rsidR="00943AEB">
              <w:rPr>
                <w:noProof/>
                <w:webHidden/>
              </w:rPr>
            </w:r>
            <w:r w:rsidR="00943AEB">
              <w:rPr>
                <w:noProof/>
                <w:webHidden/>
              </w:rPr>
              <w:fldChar w:fldCharType="separate"/>
            </w:r>
            <w:r w:rsidR="00943AEB">
              <w:rPr>
                <w:noProof/>
                <w:webHidden/>
              </w:rPr>
              <w:t>67</w:t>
            </w:r>
            <w:r w:rsidR="00943AEB">
              <w:rPr>
                <w:noProof/>
                <w:webHidden/>
              </w:rPr>
              <w:fldChar w:fldCharType="end"/>
            </w:r>
          </w:hyperlink>
        </w:p>
        <w:p w14:paraId="34754FB2" w14:textId="43BC60EC"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60" w:history="1">
            <w:r w:rsidR="00943AEB" w:rsidRPr="00D500AB">
              <w:rPr>
                <w:rStyle w:val="Hyperlink"/>
                <w:noProof/>
              </w:rPr>
              <w:t>Information security</w:t>
            </w:r>
            <w:r w:rsidR="00943AEB">
              <w:rPr>
                <w:noProof/>
                <w:webHidden/>
              </w:rPr>
              <w:tab/>
            </w:r>
            <w:r w:rsidR="00943AEB">
              <w:rPr>
                <w:noProof/>
                <w:webHidden/>
              </w:rPr>
              <w:fldChar w:fldCharType="begin"/>
            </w:r>
            <w:r w:rsidR="00943AEB">
              <w:rPr>
                <w:noProof/>
                <w:webHidden/>
              </w:rPr>
              <w:instrText xml:space="preserve"> PAGEREF _Toc112837560 \h </w:instrText>
            </w:r>
            <w:r w:rsidR="00943AEB">
              <w:rPr>
                <w:noProof/>
                <w:webHidden/>
              </w:rPr>
            </w:r>
            <w:r w:rsidR="00943AEB">
              <w:rPr>
                <w:noProof/>
                <w:webHidden/>
              </w:rPr>
              <w:fldChar w:fldCharType="separate"/>
            </w:r>
            <w:r w:rsidR="00943AEB">
              <w:rPr>
                <w:noProof/>
                <w:webHidden/>
              </w:rPr>
              <w:t>67</w:t>
            </w:r>
            <w:r w:rsidR="00943AEB">
              <w:rPr>
                <w:noProof/>
                <w:webHidden/>
              </w:rPr>
              <w:fldChar w:fldCharType="end"/>
            </w:r>
          </w:hyperlink>
        </w:p>
        <w:p w14:paraId="137F238D" w14:textId="1346BBAD"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61" w:history="1">
            <w:r w:rsidR="00943AEB" w:rsidRPr="00D500AB">
              <w:rPr>
                <w:rStyle w:val="Hyperlink"/>
                <w:rFonts w:eastAsiaTheme="minorHAnsi"/>
                <w:noProof/>
                <w:lang w:eastAsia="en-US"/>
              </w:rPr>
              <w:t>Why do we need information security?</w:t>
            </w:r>
            <w:r w:rsidR="00943AEB">
              <w:rPr>
                <w:noProof/>
                <w:webHidden/>
              </w:rPr>
              <w:tab/>
            </w:r>
            <w:r w:rsidR="00943AEB">
              <w:rPr>
                <w:noProof/>
                <w:webHidden/>
              </w:rPr>
              <w:fldChar w:fldCharType="begin"/>
            </w:r>
            <w:r w:rsidR="00943AEB">
              <w:rPr>
                <w:noProof/>
                <w:webHidden/>
              </w:rPr>
              <w:instrText xml:space="preserve"> PAGEREF _Toc112837561 \h </w:instrText>
            </w:r>
            <w:r w:rsidR="00943AEB">
              <w:rPr>
                <w:noProof/>
                <w:webHidden/>
              </w:rPr>
            </w:r>
            <w:r w:rsidR="00943AEB">
              <w:rPr>
                <w:noProof/>
                <w:webHidden/>
              </w:rPr>
              <w:fldChar w:fldCharType="separate"/>
            </w:r>
            <w:r w:rsidR="00943AEB">
              <w:rPr>
                <w:noProof/>
                <w:webHidden/>
              </w:rPr>
              <w:t>67</w:t>
            </w:r>
            <w:r w:rsidR="00943AEB">
              <w:rPr>
                <w:noProof/>
                <w:webHidden/>
              </w:rPr>
              <w:fldChar w:fldCharType="end"/>
            </w:r>
          </w:hyperlink>
        </w:p>
        <w:p w14:paraId="0F83A16E" w14:textId="735A0D43"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62" w:history="1">
            <w:r w:rsidR="00943AEB" w:rsidRPr="00D500AB">
              <w:rPr>
                <w:rStyle w:val="Hyperlink"/>
                <w:rFonts w:eastAsiaTheme="minorHAnsi"/>
                <w:noProof/>
                <w:lang w:eastAsia="en-US"/>
              </w:rPr>
              <w:t>What information needs to be kept securely?</w:t>
            </w:r>
            <w:r w:rsidR="00943AEB">
              <w:rPr>
                <w:noProof/>
                <w:webHidden/>
              </w:rPr>
              <w:tab/>
            </w:r>
            <w:r w:rsidR="00943AEB">
              <w:rPr>
                <w:noProof/>
                <w:webHidden/>
              </w:rPr>
              <w:fldChar w:fldCharType="begin"/>
            </w:r>
            <w:r w:rsidR="00943AEB">
              <w:rPr>
                <w:noProof/>
                <w:webHidden/>
              </w:rPr>
              <w:instrText xml:space="preserve"> PAGEREF _Toc112837562 \h </w:instrText>
            </w:r>
            <w:r w:rsidR="00943AEB">
              <w:rPr>
                <w:noProof/>
                <w:webHidden/>
              </w:rPr>
            </w:r>
            <w:r w:rsidR="00943AEB">
              <w:rPr>
                <w:noProof/>
                <w:webHidden/>
              </w:rPr>
              <w:fldChar w:fldCharType="separate"/>
            </w:r>
            <w:r w:rsidR="00943AEB">
              <w:rPr>
                <w:noProof/>
                <w:webHidden/>
              </w:rPr>
              <w:t>67</w:t>
            </w:r>
            <w:r w:rsidR="00943AEB">
              <w:rPr>
                <w:noProof/>
                <w:webHidden/>
              </w:rPr>
              <w:fldChar w:fldCharType="end"/>
            </w:r>
          </w:hyperlink>
        </w:p>
        <w:p w14:paraId="47D4BE32" w14:textId="596B00E8"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63" w:history="1">
            <w:r w:rsidR="00943AEB" w:rsidRPr="00D500AB">
              <w:rPr>
                <w:rStyle w:val="Hyperlink"/>
                <w:rFonts w:eastAsiaTheme="minorHAnsi"/>
                <w:noProof/>
                <w:lang w:eastAsia="en-US"/>
              </w:rPr>
              <w:t>Where is the information held?</w:t>
            </w:r>
            <w:r w:rsidR="00943AEB">
              <w:rPr>
                <w:noProof/>
                <w:webHidden/>
              </w:rPr>
              <w:tab/>
            </w:r>
            <w:r w:rsidR="00943AEB">
              <w:rPr>
                <w:noProof/>
                <w:webHidden/>
              </w:rPr>
              <w:fldChar w:fldCharType="begin"/>
            </w:r>
            <w:r w:rsidR="00943AEB">
              <w:rPr>
                <w:noProof/>
                <w:webHidden/>
              </w:rPr>
              <w:instrText xml:space="preserve"> PAGEREF _Toc112837563 \h </w:instrText>
            </w:r>
            <w:r w:rsidR="00943AEB">
              <w:rPr>
                <w:noProof/>
                <w:webHidden/>
              </w:rPr>
            </w:r>
            <w:r w:rsidR="00943AEB">
              <w:rPr>
                <w:noProof/>
                <w:webHidden/>
              </w:rPr>
              <w:fldChar w:fldCharType="separate"/>
            </w:r>
            <w:r w:rsidR="00943AEB">
              <w:rPr>
                <w:noProof/>
                <w:webHidden/>
              </w:rPr>
              <w:t>67</w:t>
            </w:r>
            <w:r w:rsidR="00943AEB">
              <w:rPr>
                <w:noProof/>
                <w:webHidden/>
              </w:rPr>
              <w:fldChar w:fldCharType="end"/>
            </w:r>
          </w:hyperlink>
        </w:p>
        <w:p w14:paraId="479157B5" w14:textId="4D9191EF"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64" w:history="1">
            <w:r w:rsidR="00943AEB" w:rsidRPr="00D500AB">
              <w:rPr>
                <w:rStyle w:val="Hyperlink"/>
                <w:rFonts w:eastAsiaTheme="minorHAnsi"/>
                <w:noProof/>
                <w:lang w:eastAsia="en-US"/>
              </w:rPr>
              <w:t>Using shared databases</w:t>
            </w:r>
            <w:r w:rsidR="00943AEB">
              <w:rPr>
                <w:noProof/>
                <w:webHidden/>
              </w:rPr>
              <w:tab/>
            </w:r>
            <w:r w:rsidR="00943AEB">
              <w:rPr>
                <w:noProof/>
                <w:webHidden/>
              </w:rPr>
              <w:fldChar w:fldCharType="begin"/>
            </w:r>
            <w:r w:rsidR="00943AEB">
              <w:rPr>
                <w:noProof/>
                <w:webHidden/>
              </w:rPr>
              <w:instrText xml:space="preserve"> PAGEREF _Toc112837564 \h </w:instrText>
            </w:r>
            <w:r w:rsidR="00943AEB">
              <w:rPr>
                <w:noProof/>
                <w:webHidden/>
              </w:rPr>
            </w:r>
            <w:r w:rsidR="00943AEB">
              <w:rPr>
                <w:noProof/>
                <w:webHidden/>
              </w:rPr>
              <w:fldChar w:fldCharType="separate"/>
            </w:r>
            <w:r w:rsidR="00943AEB">
              <w:rPr>
                <w:noProof/>
                <w:webHidden/>
              </w:rPr>
              <w:t>68</w:t>
            </w:r>
            <w:r w:rsidR="00943AEB">
              <w:rPr>
                <w:noProof/>
                <w:webHidden/>
              </w:rPr>
              <w:fldChar w:fldCharType="end"/>
            </w:r>
          </w:hyperlink>
        </w:p>
        <w:p w14:paraId="2DDEA8E6" w14:textId="449A0DE6"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65" w:history="1">
            <w:r w:rsidR="00943AEB" w:rsidRPr="00D500AB">
              <w:rPr>
                <w:rStyle w:val="Hyperlink"/>
                <w:rFonts w:eastAsiaTheme="minorHAnsi"/>
                <w:noProof/>
                <w:lang w:eastAsia="en-US"/>
              </w:rPr>
              <w:t>Review of information security</w:t>
            </w:r>
            <w:r w:rsidR="00943AEB">
              <w:rPr>
                <w:noProof/>
                <w:webHidden/>
              </w:rPr>
              <w:tab/>
            </w:r>
            <w:r w:rsidR="00943AEB">
              <w:rPr>
                <w:noProof/>
                <w:webHidden/>
              </w:rPr>
              <w:fldChar w:fldCharType="begin"/>
            </w:r>
            <w:r w:rsidR="00943AEB">
              <w:rPr>
                <w:noProof/>
                <w:webHidden/>
              </w:rPr>
              <w:instrText xml:space="preserve"> PAGEREF _Toc112837565 \h </w:instrText>
            </w:r>
            <w:r w:rsidR="00943AEB">
              <w:rPr>
                <w:noProof/>
                <w:webHidden/>
              </w:rPr>
            </w:r>
            <w:r w:rsidR="00943AEB">
              <w:rPr>
                <w:noProof/>
                <w:webHidden/>
              </w:rPr>
              <w:fldChar w:fldCharType="separate"/>
            </w:r>
            <w:r w:rsidR="00943AEB">
              <w:rPr>
                <w:noProof/>
                <w:webHidden/>
              </w:rPr>
              <w:t>68</w:t>
            </w:r>
            <w:r w:rsidR="00943AEB">
              <w:rPr>
                <w:noProof/>
                <w:webHidden/>
              </w:rPr>
              <w:fldChar w:fldCharType="end"/>
            </w:r>
          </w:hyperlink>
        </w:p>
        <w:p w14:paraId="520259D8" w14:textId="6778934A" w:rsidR="00943AEB" w:rsidRDefault="00F66CDC">
          <w:pPr>
            <w:pStyle w:val="TOC1"/>
            <w:rPr>
              <w:rFonts w:asciiTheme="minorHAnsi" w:eastAsiaTheme="minorEastAsia" w:hAnsiTheme="minorHAnsi" w:cstheme="minorBidi"/>
              <w:b w:val="0"/>
              <w:sz w:val="22"/>
              <w:szCs w:val="22"/>
              <w:lang w:val="en-NZ"/>
            </w:rPr>
          </w:pPr>
          <w:hyperlink w:anchor="_Toc112837566" w:history="1">
            <w:r w:rsidR="00943AEB" w:rsidRPr="00D500AB">
              <w:rPr>
                <w:rStyle w:val="Hyperlink"/>
              </w:rPr>
              <w:t>MOVE IT/DISPOSE OF IT</w:t>
            </w:r>
            <w:r w:rsidR="00943AEB">
              <w:rPr>
                <w:webHidden/>
              </w:rPr>
              <w:tab/>
            </w:r>
            <w:r w:rsidR="00943AEB">
              <w:rPr>
                <w:webHidden/>
              </w:rPr>
              <w:fldChar w:fldCharType="begin"/>
            </w:r>
            <w:r w:rsidR="00943AEB">
              <w:rPr>
                <w:webHidden/>
              </w:rPr>
              <w:instrText xml:space="preserve"> PAGEREF _Toc112837566 \h </w:instrText>
            </w:r>
            <w:r w:rsidR="00943AEB">
              <w:rPr>
                <w:webHidden/>
              </w:rPr>
            </w:r>
            <w:r w:rsidR="00943AEB">
              <w:rPr>
                <w:webHidden/>
              </w:rPr>
              <w:fldChar w:fldCharType="separate"/>
            </w:r>
            <w:r w:rsidR="00943AEB">
              <w:rPr>
                <w:webHidden/>
              </w:rPr>
              <w:t>70</w:t>
            </w:r>
            <w:r w:rsidR="00943AEB">
              <w:rPr>
                <w:webHidden/>
              </w:rPr>
              <w:fldChar w:fldCharType="end"/>
            </w:r>
          </w:hyperlink>
        </w:p>
        <w:p w14:paraId="3F3D8896" w14:textId="55CD6486"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67" w:history="1">
            <w:r w:rsidR="00943AEB" w:rsidRPr="00D500AB">
              <w:rPr>
                <w:rStyle w:val="Hyperlink"/>
                <w:noProof/>
                <w:lang w:eastAsia="en-NZ"/>
              </w:rPr>
              <w:t>Transfer</w:t>
            </w:r>
            <w:r w:rsidR="00943AEB">
              <w:rPr>
                <w:noProof/>
                <w:webHidden/>
              </w:rPr>
              <w:tab/>
            </w:r>
            <w:r w:rsidR="00943AEB">
              <w:rPr>
                <w:noProof/>
                <w:webHidden/>
              </w:rPr>
              <w:fldChar w:fldCharType="begin"/>
            </w:r>
            <w:r w:rsidR="00943AEB">
              <w:rPr>
                <w:noProof/>
                <w:webHidden/>
              </w:rPr>
              <w:instrText xml:space="preserve"> PAGEREF _Toc112837567 \h </w:instrText>
            </w:r>
            <w:r w:rsidR="00943AEB">
              <w:rPr>
                <w:noProof/>
                <w:webHidden/>
              </w:rPr>
            </w:r>
            <w:r w:rsidR="00943AEB">
              <w:rPr>
                <w:noProof/>
                <w:webHidden/>
              </w:rPr>
              <w:fldChar w:fldCharType="separate"/>
            </w:r>
            <w:r w:rsidR="00943AEB">
              <w:rPr>
                <w:noProof/>
                <w:webHidden/>
              </w:rPr>
              <w:t>72</w:t>
            </w:r>
            <w:r w:rsidR="00943AEB">
              <w:rPr>
                <w:noProof/>
                <w:webHidden/>
              </w:rPr>
              <w:fldChar w:fldCharType="end"/>
            </w:r>
          </w:hyperlink>
        </w:p>
        <w:p w14:paraId="36ADC985" w14:textId="551C97F1"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68" w:history="1">
            <w:r w:rsidR="00943AEB" w:rsidRPr="00D500AB">
              <w:rPr>
                <w:rStyle w:val="Hyperlink"/>
                <w:noProof/>
                <w:lang w:eastAsia="en-NZ"/>
              </w:rPr>
              <w:t>Disposal</w:t>
            </w:r>
            <w:r w:rsidR="00943AEB">
              <w:rPr>
                <w:noProof/>
                <w:webHidden/>
              </w:rPr>
              <w:tab/>
            </w:r>
            <w:r w:rsidR="00943AEB">
              <w:rPr>
                <w:noProof/>
                <w:webHidden/>
              </w:rPr>
              <w:fldChar w:fldCharType="begin"/>
            </w:r>
            <w:r w:rsidR="00943AEB">
              <w:rPr>
                <w:noProof/>
                <w:webHidden/>
              </w:rPr>
              <w:instrText xml:space="preserve"> PAGEREF _Toc112837568 \h </w:instrText>
            </w:r>
            <w:r w:rsidR="00943AEB">
              <w:rPr>
                <w:noProof/>
                <w:webHidden/>
              </w:rPr>
            </w:r>
            <w:r w:rsidR="00943AEB">
              <w:rPr>
                <w:noProof/>
                <w:webHidden/>
              </w:rPr>
              <w:fldChar w:fldCharType="separate"/>
            </w:r>
            <w:r w:rsidR="00943AEB">
              <w:rPr>
                <w:noProof/>
                <w:webHidden/>
              </w:rPr>
              <w:t>72</w:t>
            </w:r>
            <w:r w:rsidR="00943AEB">
              <w:rPr>
                <w:noProof/>
                <w:webHidden/>
              </w:rPr>
              <w:fldChar w:fldCharType="end"/>
            </w:r>
          </w:hyperlink>
        </w:p>
        <w:p w14:paraId="4418C3CA" w14:textId="497D76B9" w:rsidR="00943AEB" w:rsidRDefault="00F66CDC">
          <w:pPr>
            <w:pStyle w:val="TOC1"/>
            <w:rPr>
              <w:rFonts w:asciiTheme="minorHAnsi" w:eastAsiaTheme="minorEastAsia" w:hAnsiTheme="minorHAnsi" w:cstheme="minorBidi"/>
              <w:b w:val="0"/>
              <w:sz w:val="22"/>
              <w:szCs w:val="22"/>
              <w:lang w:val="en-NZ"/>
            </w:rPr>
          </w:pPr>
          <w:hyperlink w:anchor="_Toc112837569" w:history="1">
            <w:r w:rsidR="00943AEB" w:rsidRPr="00D500AB">
              <w:rPr>
                <w:rStyle w:val="Hyperlink"/>
              </w:rPr>
              <w:t>MEASURE IT</w:t>
            </w:r>
            <w:r w:rsidR="00943AEB">
              <w:rPr>
                <w:webHidden/>
              </w:rPr>
              <w:tab/>
            </w:r>
            <w:r w:rsidR="00943AEB">
              <w:rPr>
                <w:webHidden/>
              </w:rPr>
              <w:fldChar w:fldCharType="begin"/>
            </w:r>
            <w:r w:rsidR="00943AEB">
              <w:rPr>
                <w:webHidden/>
              </w:rPr>
              <w:instrText xml:space="preserve"> PAGEREF _Toc112837569 \h </w:instrText>
            </w:r>
            <w:r w:rsidR="00943AEB">
              <w:rPr>
                <w:webHidden/>
              </w:rPr>
            </w:r>
            <w:r w:rsidR="00943AEB">
              <w:rPr>
                <w:webHidden/>
              </w:rPr>
              <w:fldChar w:fldCharType="separate"/>
            </w:r>
            <w:r w:rsidR="00943AEB">
              <w:rPr>
                <w:webHidden/>
              </w:rPr>
              <w:t>74</w:t>
            </w:r>
            <w:r w:rsidR="00943AEB">
              <w:rPr>
                <w:webHidden/>
              </w:rPr>
              <w:fldChar w:fldCharType="end"/>
            </w:r>
          </w:hyperlink>
        </w:p>
        <w:p w14:paraId="051BF95F" w14:textId="2398BAF8"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70" w:history="1">
            <w:r w:rsidR="00943AEB" w:rsidRPr="00D500AB">
              <w:rPr>
                <w:rStyle w:val="Hyperlink"/>
                <w:rFonts w:eastAsiaTheme="minorHAnsi"/>
                <w:noProof/>
              </w:rPr>
              <w:t>Internal verification</w:t>
            </w:r>
            <w:r w:rsidR="00943AEB">
              <w:rPr>
                <w:noProof/>
                <w:webHidden/>
              </w:rPr>
              <w:tab/>
            </w:r>
            <w:r w:rsidR="00943AEB">
              <w:rPr>
                <w:noProof/>
                <w:webHidden/>
              </w:rPr>
              <w:fldChar w:fldCharType="begin"/>
            </w:r>
            <w:r w:rsidR="00943AEB">
              <w:rPr>
                <w:noProof/>
                <w:webHidden/>
              </w:rPr>
              <w:instrText xml:space="preserve"> PAGEREF _Toc112837570 \h </w:instrText>
            </w:r>
            <w:r w:rsidR="00943AEB">
              <w:rPr>
                <w:noProof/>
                <w:webHidden/>
              </w:rPr>
            </w:r>
            <w:r w:rsidR="00943AEB">
              <w:rPr>
                <w:noProof/>
                <w:webHidden/>
              </w:rPr>
              <w:fldChar w:fldCharType="separate"/>
            </w:r>
            <w:r w:rsidR="00943AEB">
              <w:rPr>
                <w:noProof/>
                <w:webHidden/>
              </w:rPr>
              <w:t>76</w:t>
            </w:r>
            <w:r w:rsidR="00943AEB">
              <w:rPr>
                <w:noProof/>
                <w:webHidden/>
              </w:rPr>
              <w:fldChar w:fldCharType="end"/>
            </w:r>
          </w:hyperlink>
        </w:p>
        <w:p w14:paraId="1D3A74F3" w14:textId="604AEBDC"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71" w:history="1">
            <w:r w:rsidR="00943AEB" w:rsidRPr="00D500AB">
              <w:rPr>
                <w:rStyle w:val="Hyperlink"/>
                <w:rFonts w:eastAsiaTheme="minorHAnsi"/>
                <w:noProof/>
                <w:lang w:eastAsia="en-US"/>
              </w:rPr>
              <w:t>Annual laser laboratory inspection</w:t>
            </w:r>
            <w:r w:rsidR="00943AEB">
              <w:rPr>
                <w:noProof/>
                <w:webHidden/>
              </w:rPr>
              <w:tab/>
            </w:r>
            <w:r w:rsidR="00943AEB">
              <w:rPr>
                <w:noProof/>
                <w:webHidden/>
              </w:rPr>
              <w:fldChar w:fldCharType="begin"/>
            </w:r>
            <w:r w:rsidR="00943AEB">
              <w:rPr>
                <w:noProof/>
                <w:webHidden/>
              </w:rPr>
              <w:instrText xml:space="preserve"> PAGEREF _Toc112837571 \h </w:instrText>
            </w:r>
            <w:r w:rsidR="00943AEB">
              <w:rPr>
                <w:noProof/>
                <w:webHidden/>
              </w:rPr>
            </w:r>
            <w:r w:rsidR="00943AEB">
              <w:rPr>
                <w:noProof/>
                <w:webHidden/>
              </w:rPr>
              <w:fldChar w:fldCharType="separate"/>
            </w:r>
            <w:r w:rsidR="00943AEB">
              <w:rPr>
                <w:noProof/>
                <w:webHidden/>
              </w:rPr>
              <w:t>76</w:t>
            </w:r>
            <w:r w:rsidR="00943AEB">
              <w:rPr>
                <w:noProof/>
                <w:webHidden/>
              </w:rPr>
              <w:fldChar w:fldCharType="end"/>
            </w:r>
          </w:hyperlink>
        </w:p>
        <w:p w14:paraId="66A55409" w14:textId="4C0D2E42"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72" w:history="1">
            <w:r w:rsidR="00943AEB" w:rsidRPr="00D500AB">
              <w:rPr>
                <w:rStyle w:val="Hyperlink"/>
                <w:rFonts w:eastAsiaTheme="minorHAnsi"/>
                <w:noProof/>
                <w:lang w:eastAsia="en-US"/>
              </w:rPr>
              <w:t>Annual verification of the restricted lasers register</w:t>
            </w:r>
            <w:r w:rsidR="00943AEB">
              <w:rPr>
                <w:noProof/>
                <w:webHidden/>
              </w:rPr>
              <w:tab/>
            </w:r>
            <w:r w:rsidR="00943AEB">
              <w:rPr>
                <w:noProof/>
                <w:webHidden/>
              </w:rPr>
              <w:fldChar w:fldCharType="begin"/>
            </w:r>
            <w:r w:rsidR="00943AEB">
              <w:rPr>
                <w:noProof/>
                <w:webHidden/>
              </w:rPr>
              <w:instrText xml:space="preserve"> PAGEREF _Toc112837572 \h </w:instrText>
            </w:r>
            <w:r w:rsidR="00943AEB">
              <w:rPr>
                <w:noProof/>
                <w:webHidden/>
              </w:rPr>
            </w:r>
            <w:r w:rsidR="00943AEB">
              <w:rPr>
                <w:noProof/>
                <w:webHidden/>
              </w:rPr>
              <w:fldChar w:fldCharType="separate"/>
            </w:r>
            <w:r w:rsidR="00943AEB">
              <w:rPr>
                <w:noProof/>
                <w:webHidden/>
              </w:rPr>
              <w:t>77</w:t>
            </w:r>
            <w:r w:rsidR="00943AEB">
              <w:rPr>
                <w:noProof/>
                <w:webHidden/>
              </w:rPr>
              <w:fldChar w:fldCharType="end"/>
            </w:r>
          </w:hyperlink>
        </w:p>
        <w:p w14:paraId="6F95BB3A" w14:textId="11534CD1"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73" w:history="1">
            <w:r w:rsidR="00943AEB" w:rsidRPr="00D500AB">
              <w:rPr>
                <w:rStyle w:val="Hyperlink"/>
                <w:rFonts w:eastAsiaTheme="minorHAnsi"/>
                <w:noProof/>
                <w:lang w:eastAsia="en-US"/>
              </w:rPr>
              <w:t>Documentation in each laser laboratory</w:t>
            </w:r>
            <w:r w:rsidR="00943AEB">
              <w:rPr>
                <w:noProof/>
                <w:webHidden/>
              </w:rPr>
              <w:tab/>
            </w:r>
            <w:r w:rsidR="00943AEB">
              <w:rPr>
                <w:noProof/>
                <w:webHidden/>
              </w:rPr>
              <w:fldChar w:fldCharType="begin"/>
            </w:r>
            <w:r w:rsidR="00943AEB">
              <w:rPr>
                <w:noProof/>
                <w:webHidden/>
              </w:rPr>
              <w:instrText xml:space="preserve"> PAGEREF _Toc112837573 \h </w:instrText>
            </w:r>
            <w:r w:rsidR="00943AEB">
              <w:rPr>
                <w:noProof/>
                <w:webHidden/>
              </w:rPr>
            </w:r>
            <w:r w:rsidR="00943AEB">
              <w:rPr>
                <w:noProof/>
                <w:webHidden/>
              </w:rPr>
              <w:fldChar w:fldCharType="separate"/>
            </w:r>
            <w:r w:rsidR="00943AEB">
              <w:rPr>
                <w:noProof/>
                <w:webHidden/>
              </w:rPr>
              <w:t>77</w:t>
            </w:r>
            <w:r w:rsidR="00943AEB">
              <w:rPr>
                <w:noProof/>
                <w:webHidden/>
              </w:rPr>
              <w:fldChar w:fldCharType="end"/>
            </w:r>
          </w:hyperlink>
        </w:p>
        <w:p w14:paraId="5E3C97BB" w14:textId="337958AA"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74" w:history="1">
            <w:r w:rsidR="00943AEB" w:rsidRPr="00D500AB">
              <w:rPr>
                <w:rStyle w:val="Hyperlink"/>
                <w:noProof/>
              </w:rPr>
              <w:t>University laser laboratory evaluation checklist</w:t>
            </w:r>
            <w:r w:rsidR="00943AEB">
              <w:rPr>
                <w:noProof/>
                <w:webHidden/>
              </w:rPr>
              <w:tab/>
            </w:r>
            <w:r w:rsidR="00943AEB">
              <w:rPr>
                <w:noProof/>
                <w:webHidden/>
              </w:rPr>
              <w:fldChar w:fldCharType="begin"/>
            </w:r>
            <w:r w:rsidR="00943AEB">
              <w:rPr>
                <w:noProof/>
                <w:webHidden/>
              </w:rPr>
              <w:instrText xml:space="preserve"> PAGEREF _Toc112837574 \h </w:instrText>
            </w:r>
            <w:r w:rsidR="00943AEB">
              <w:rPr>
                <w:noProof/>
                <w:webHidden/>
              </w:rPr>
            </w:r>
            <w:r w:rsidR="00943AEB">
              <w:rPr>
                <w:noProof/>
                <w:webHidden/>
              </w:rPr>
              <w:fldChar w:fldCharType="separate"/>
            </w:r>
            <w:r w:rsidR="00943AEB">
              <w:rPr>
                <w:noProof/>
                <w:webHidden/>
              </w:rPr>
              <w:t>78</w:t>
            </w:r>
            <w:r w:rsidR="00943AEB">
              <w:rPr>
                <w:noProof/>
                <w:webHidden/>
              </w:rPr>
              <w:fldChar w:fldCharType="end"/>
            </w:r>
          </w:hyperlink>
        </w:p>
        <w:p w14:paraId="5595BDEB" w14:textId="0D27E962" w:rsidR="00943AEB" w:rsidRDefault="00F66CDC">
          <w:pPr>
            <w:pStyle w:val="TOC1"/>
            <w:rPr>
              <w:rFonts w:asciiTheme="minorHAnsi" w:eastAsiaTheme="minorEastAsia" w:hAnsiTheme="minorHAnsi" w:cstheme="minorBidi"/>
              <w:b w:val="0"/>
              <w:sz w:val="22"/>
              <w:szCs w:val="22"/>
              <w:lang w:val="en-NZ"/>
            </w:rPr>
          </w:pPr>
          <w:hyperlink w:anchor="_Toc112837575" w:history="1">
            <w:r w:rsidR="00943AEB" w:rsidRPr="00D500AB">
              <w:rPr>
                <w:rStyle w:val="Hyperlink"/>
              </w:rPr>
              <w:t>EMERGENCY</w:t>
            </w:r>
            <w:r w:rsidR="00943AEB">
              <w:rPr>
                <w:webHidden/>
              </w:rPr>
              <w:tab/>
            </w:r>
            <w:r w:rsidR="00943AEB">
              <w:rPr>
                <w:webHidden/>
              </w:rPr>
              <w:fldChar w:fldCharType="begin"/>
            </w:r>
            <w:r w:rsidR="00943AEB">
              <w:rPr>
                <w:webHidden/>
              </w:rPr>
              <w:instrText xml:space="preserve"> PAGEREF _Toc112837575 \h </w:instrText>
            </w:r>
            <w:r w:rsidR="00943AEB">
              <w:rPr>
                <w:webHidden/>
              </w:rPr>
            </w:r>
            <w:r w:rsidR="00943AEB">
              <w:rPr>
                <w:webHidden/>
              </w:rPr>
              <w:fldChar w:fldCharType="separate"/>
            </w:r>
            <w:r w:rsidR="00943AEB">
              <w:rPr>
                <w:webHidden/>
              </w:rPr>
              <w:t>82</w:t>
            </w:r>
            <w:r w:rsidR="00943AEB">
              <w:rPr>
                <w:webHidden/>
              </w:rPr>
              <w:fldChar w:fldCharType="end"/>
            </w:r>
          </w:hyperlink>
        </w:p>
        <w:p w14:paraId="6CA3CA2B" w14:textId="348464B2"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76" w:history="1">
            <w:r w:rsidR="00943AEB" w:rsidRPr="00D500AB">
              <w:rPr>
                <w:rStyle w:val="Hyperlink"/>
                <w:noProof/>
              </w:rPr>
              <w:t>Emergency procedures</w:t>
            </w:r>
            <w:r w:rsidR="00943AEB">
              <w:rPr>
                <w:noProof/>
                <w:webHidden/>
              </w:rPr>
              <w:tab/>
            </w:r>
            <w:r w:rsidR="00943AEB">
              <w:rPr>
                <w:noProof/>
                <w:webHidden/>
              </w:rPr>
              <w:fldChar w:fldCharType="begin"/>
            </w:r>
            <w:r w:rsidR="00943AEB">
              <w:rPr>
                <w:noProof/>
                <w:webHidden/>
              </w:rPr>
              <w:instrText xml:space="preserve"> PAGEREF _Toc112837576 \h </w:instrText>
            </w:r>
            <w:r w:rsidR="00943AEB">
              <w:rPr>
                <w:noProof/>
                <w:webHidden/>
              </w:rPr>
            </w:r>
            <w:r w:rsidR="00943AEB">
              <w:rPr>
                <w:noProof/>
                <w:webHidden/>
              </w:rPr>
              <w:fldChar w:fldCharType="separate"/>
            </w:r>
            <w:r w:rsidR="00943AEB">
              <w:rPr>
                <w:noProof/>
                <w:webHidden/>
              </w:rPr>
              <w:t>84</w:t>
            </w:r>
            <w:r w:rsidR="00943AEB">
              <w:rPr>
                <w:noProof/>
                <w:webHidden/>
              </w:rPr>
              <w:fldChar w:fldCharType="end"/>
            </w:r>
          </w:hyperlink>
        </w:p>
        <w:p w14:paraId="628FBFBE" w14:textId="6C4DA07F" w:rsidR="00943AEB" w:rsidRDefault="00F66CDC">
          <w:pPr>
            <w:pStyle w:val="TOC3"/>
            <w:tabs>
              <w:tab w:val="right" w:leader="dot" w:pos="9016"/>
            </w:tabs>
            <w:rPr>
              <w:rFonts w:asciiTheme="minorHAnsi" w:eastAsiaTheme="minorEastAsia" w:hAnsiTheme="minorHAnsi" w:cstheme="minorBidi"/>
              <w:noProof/>
              <w:sz w:val="22"/>
              <w:szCs w:val="22"/>
              <w:lang w:val="en-NZ" w:eastAsia="en-NZ"/>
            </w:rPr>
          </w:pPr>
          <w:hyperlink w:anchor="_Toc112837577" w:history="1">
            <w:r w:rsidR="00943AEB" w:rsidRPr="00D500AB">
              <w:rPr>
                <w:rStyle w:val="Hyperlink"/>
                <w:rFonts w:eastAsia="Verdana"/>
                <w:noProof/>
              </w:rPr>
              <w:t>Incident reports</w:t>
            </w:r>
            <w:r w:rsidR="00943AEB">
              <w:rPr>
                <w:noProof/>
                <w:webHidden/>
              </w:rPr>
              <w:tab/>
            </w:r>
            <w:r w:rsidR="00943AEB">
              <w:rPr>
                <w:noProof/>
                <w:webHidden/>
              </w:rPr>
              <w:fldChar w:fldCharType="begin"/>
            </w:r>
            <w:r w:rsidR="00943AEB">
              <w:rPr>
                <w:noProof/>
                <w:webHidden/>
              </w:rPr>
              <w:instrText xml:space="preserve"> PAGEREF _Toc112837577 \h </w:instrText>
            </w:r>
            <w:r w:rsidR="00943AEB">
              <w:rPr>
                <w:noProof/>
                <w:webHidden/>
              </w:rPr>
            </w:r>
            <w:r w:rsidR="00943AEB">
              <w:rPr>
                <w:noProof/>
                <w:webHidden/>
              </w:rPr>
              <w:fldChar w:fldCharType="separate"/>
            </w:r>
            <w:r w:rsidR="00943AEB">
              <w:rPr>
                <w:noProof/>
                <w:webHidden/>
              </w:rPr>
              <w:t>84</w:t>
            </w:r>
            <w:r w:rsidR="00943AEB">
              <w:rPr>
                <w:noProof/>
                <w:webHidden/>
              </w:rPr>
              <w:fldChar w:fldCharType="end"/>
            </w:r>
          </w:hyperlink>
        </w:p>
        <w:p w14:paraId="3FBBBA0F" w14:textId="5ADE89DD" w:rsidR="00943AEB" w:rsidRDefault="00F66CDC">
          <w:pPr>
            <w:pStyle w:val="TOC2"/>
            <w:tabs>
              <w:tab w:val="right" w:leader="dot" w:pos="9016"/>
            </w:tabs>
            <w:rPr>
              <w:rFonts w:asciiTheme="minorHAnsi" w:eastAsiaTheme="minorEastAsia" w:hAnsiTheme="minorHAnsi" w:cstheme="minorBidi"/>
              <w:noProof/>
              <w:sz w:val="22"/>
              <w:szCs w:val="22"/>
              <w:lang w:val="en-NZ" w:eastAsia="en-NZ"/>
            </w:rPr>
          </w:pPr>
          <w:hyperlink w:anchor="_Toc112837578" w:history="1">
            <w:r w:rsidR="00943AEB" w:rsidRPr="00D500AB">
              <w:rPr>
                <w:rStyle w:val="Hyperlink"/>
                <w:rFonts w:eastAsia="Verdana"/>
                <w:noProof/>
              </w:rPr>
              <w:t>Appendix 1. How to find the Eye Clinic</w:t>
            </w:r>
            <w:r w:rsidR="00943AEB">
              <w:rPr>
                <w:noProof/>
                <w:webHidden/>
              </w:rPr>
              <w:tab/>
            </w:r>
            <w:r w:rsidR="00943AEB">
              <w:rPr>
                <w:noProof/>
                <w:webHidden/>
              </w:rPr>
              <w:fldChar w:fldCharType="begin"/>
            </w:r>
            <w:r w:rsidR="00943AEB">
              <w:rPr>
                <w:noProof/>
                <w:webHidden/>
              </w:rPr>
              <w:instrText xml:space="preserve"> PAGEREF _Toc112837578 \h </w:instrText>
            </w:r>
            <w:r w:rsidR="00943AEB">
              <w:rPr>
                <w:noProof/>
                <w:webHidden/>
              </w:rPr>
            </w:r>
            <w:r w:rsidR="00943AEB">
              <w:rPr>
                <w:noProof/>
                <w:webHidden/>
              </w:rPr>
              <w:fldChar w:fldCharType="separate"/>
            </w:r>
            <w:r w:rsidR="00943AEB">
              <w:rPr>
                <w:noProof/>
                <w:webHidden/>
              </w:rPr>
              <w:t>86</w:t>
            </w:r>
            <w:r w:rsidR="00943AEB">
              <w:rPr>
                <w:noProof/>
                <w:webHidden/>
              </w:rPr>
              <w:fldChar w:fldCharType="end"/>
            </w:r>
          </w:hyperlink>
        </w:p>
        <w:p w14:paraId="11508965" w14:textId="4765CE1E" w:rsidR="00B43A27" w:rsidRPr="005F7190" w:rsidRDefault="00EC6ADD" w:rsidP="005F7190">
          <w:r>
            <w:rPr>
              <w:b/>
              <w:noProof/>
              <w:lang w:eastAsia="en-NZ"/>
            </w:rPr>
            <w:fldChar w:fldCharType="end"/>
          </w:r>
        </w:p>
      </w:sdtContent>
    </w:sdt>
    <w:p w14:paraId="6D78CDB4" w14:textId="77777777" w:rsidR="005F7190" w:rsidRDefault="005F7190">
      <w:pPr>
        <w:spacing w:after="160" w:line="259" w:lineRule="auto"/>
        <w:jc w:val="left"/>
        <w:rPr>
          <w:rFonts w:eastAsiaTheme="majorEastAsia" w:cstheme="majorBidi"/>
          <w:b/>
          <w:bCs/>
          <w:color w:val="007EA6"/>
          <w:sz w:val="36"/>
          <w:szCs w:val="32"/>
        </w:rPr>
      </w:pPr>
      <w:r>
        <w:br w:type="page"/>
      </w:r>
    </w:p>
    <w:p w14:paraId="2B6FFECA" w14:textId="3BE8CFCD" w:rsidR="00FE4052" w:rsidRPr="000737A2" w:rsidRDefault="00FE4052" w:rsidP="000737A2">
      <w:pPr>
        <w:pStyle w:val="Heading1"/>
      </w:pPr>
      <w:bookmarkStart w:id="0" w:name="_Toc112837517"/>
      <w:r w:rsidRPr="00883FFF">
        <w:lastRenderedPageBreak/>
        <w:t>LASER SAFETY PROTOCOL</w:t>
      </w:r>
      <w:bookmarkEnd w:id="0"/>
    </w:p>
    <w:p w14:paraId="0119C818" w14:textId="6D3AF074" w:rsidR="008D50B8" w:rsidRDefault="00FB2352" w:rsidP="00124ED9">
      <w:r>
        <w:rPr>
          <w:noProof/>
        </w:rPr>
        <w:drawing>
          <wp:inline distT="0" distB="0" distL="0" distR="0" wp14:anchorId="733593D0" wp14:editId="3C36347D">
            <wp:extent cx="5811253" cy="3320716"/>
            <wp:effectExtent l="0" t="0" r="0" b="0"/>
            <wp:docPr id="5190" name="Picture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8675" cy="3324957"/>
                    </a:xfrm>
                    <a:prstGeom prst="rect">
                      <a:avLst/>
                    </a:prstGeom>
                    <a:noFill/>
                  </pic:spPr>
                </pic:pic>
              </a:graphicData>
            </a:graphic>
          </wp:inline>
        </w:drawing>
      </w:r>
    </w:p>
    <w:p w14:paraId="551DF1DF" w14:textId="77777777" w:rsidR="008D50B8" w:rsidRDefault="008D50B8" w:rsidP="00124ED9"/>
    <w:p w14:paraId="78D4D7D8" w14:textId="77777777" w:rsidR="008D50B8" w:rsidRDefault="008D50B8" w:rsidP="00124ED9"/>
    <w:p w14:paraId="18696AFD" w14:textId="77777777" w:rsidR="008D50B8" w:rsidRDefault="008D50B8" w:rsidP="00124ED9"/>
    <w:p w14:paraId="1F3A2695" w14:textId="77777777" w:rsidR="008D50B8" w:rsidRDefault="008D50B8" w:rsidP="00124ED9"/>
    <w:p w14:paraId="5D248748" w14:textId="16F0CAC2" w:rsidR="00441A16" w:rsidRDefault="00441A16">
      <w:pPr>
        <w:spacing w:after="160" w:line="259" w:lineRule="auto"/>
        <w:jc w:val="left"/>
        <w:rPr>
          <w:rFonts w:eastAsiaTheme="majorEastAsia" w:cstheme="majorBidi"/>
          <w:b/>
          <w:bCs/>
          <w:color w:val="007EA6"/>
          <w:sz w:val="36"/>
          <w:szCs w:val="32"/>
        </w:rPr>
      </w:pPr>
    </w:p>
    <w:p w14:paraId="7F5747AC" w14:textId="77777777" w:rsidR="00217E0B" w:rsidRDefault="00217E0B">
      <w:pPr>
        <w:spacing w:after="160" w:line="259" w:lineRule="auto"/>
        <w:jc w:val="left"/>
      </w:pPr>
    </w:p>
    <w:p w14:paraId="1D340308" w14:textId="77777777" w:rsidR="00217E0B" w:rsidRDefault="00217E0B">
      <w:pPr>
        <w:spacing w:after="160" w:line="259" w:lineRule="auto"/>
        <w:jc w:val="left"/>
      </w:pPr>
      <w:r>
        <w:br w:type="page"/>
      </w:r>
    </w:p>
    <w:p w14:paraId="2C6A7AB1" w14:textId="52658F37" w:rsidR="00826DBA" w:rsidRDefault="00826DBA">
      <w:pPr>
        <w:spacing w:after="160" w:line="259" w:lineRule="auto"/>
        <w:jc w:val="left"/>
        <w:rPr>
          <w:rFonts w:eastAsiaTheme="majorEastAsia" w:cstheme="majorBidi"/>
          <w:b/>
          <w:bCs/>
          <w:color w:val="007EA6"/>
          <w:sz w:val="36"/>
          <w:szCs w:val="32"/>
        </w:rPr>
      </w:pPr>
      <w:r>
        <w:lastRenderedPageBreak/>
        <w:br w:type="page"/>
      </w:r>
    </w:p>
    <w:p w14:paraId="54C0ED7D" w14:textId="18BEF789" w:rsidR="002A26A6" w:rsidRDefault="00313512" w:rsidP="00512B81">
      <w:pPr>
        <w:pStyle w:val="Title"/>
        <w:framePr w:w="8058" w:wrap="around"/>
      </w:pPr>
      <w:bookmarkStart w:id="1" w:name="_Toc112837518"/>
      <w:r w:rsidRPr="00D66E6D">
        <w:lastRenderedPageBreak/>
        <w:t>LEARN IT</w:t>
      </w:r>
      <w:bookmarkEnd w:id="1"/>
    </w:p>
    <w:p w14:paraId="712B09A6" w14:textId="722346BC" w:rsidR="00217E0B" w:rsidRDefault="002A26A6">
      <w:pPr>
        <w:spacing w:after="160" w:line="259" w:lineRule="auto"/>
        <w:jc w:val="left"/>
      </w:pPr>
      <w:r>
        <w:br w:type="page"/>
      </w:r>
    </w:p>
    <w:p w14:paraId="4E5D8718" w14:textId="77777777" w:rsidR="00217E0B" w:rsidRDefault="00217E0B">
      <w:pPr>
        <w:spacing w:after="160" w:line="259" w:lineRule="auto"/>
        <w:jc w:val="left"/>
      </w:pPr>
      <w:r>
        <w:lastRenderedPageBreak/>
        <w:br w:type="page"/>
      </w:r>
    </w:p>
    <w:p w14:paraId="0863BCA4" w14:textId="415EE633" w:rsidR="00313512" w:rsidRPr="00A450AF" w:rsidRDefault="00313512" w:rsidP="00A450AF">
      <w:pPr>
        <w:pStyle w:val="Heading1"/>
        <w:rPr>
          <w:sz w:val="32"/>
        </w:rPr>
      </w:pPr>
      <w:bookmarkStart w:id="2" w:name="_Toc112837519"/>
      <w:r w:rsidRPr="00A450AF">
        <w:rPr>
          <w:sz w:val="32"/>
        </w:rPr>
        <w:lastRenderedPageBreak/>
        <w:t>Introduction</w:t>
      </w:r>
      <w:bookmarkEnd w:id="2"/>
    </w:p>
    <w:p w14:paraId="75488617" w14:textId="3B66F5D3" w:rsidR="002A0E98" w:rsidRPr="00883FFF" w:rsidRDefault="2E78F9BB" w:rsidP="7070CAD1">
      <w:r>
        <w:t xml:space="preserve">The word laser is an acronym formed from Light Amplification by Stimulated Emission of Radiation. Lasers are </w:t>
      </w:r>
      <w:r w:rsidR="6185C6F6">
        <w:t>equipment</w:t>
      </w:r>
      <w:r>
        <w:t xml:space="preserve"> that pose unique hazards to their users and others who may be nearby, so we need </w:t>
      </w:r>
      <w:r w:rsidR="6185C6F6">
        <w:t>high quality</w:t>
      </w:r>
      <w:r>
        <w:t>, easy-to-follow instructions on how to use them safely. The purpose of these guidelines is to provide clear instructions about how users can protect themselves and others from laser radiation. Furthermore,</w:t>
      </w:r>
      <w:r w:rsidR="6C42B372">
        <w:t xml:space="preserve"> t</w:t>
      </w:r>
      <w:r>
        <w:t xml:space="preserve">his guidance </w:t>
      </w:r>
      <w:r w:rsidR="6C42B372">
        <w:t xml:space="preserve">will </w:t>
      </w:r>
      <w:r w:rsidR="60A01E0A">
        <w:t>assist staff</w:t>
      </w:r>
      <w:r w:rsidR="6C42B372">
        <w:t xml:space="preserve"> and </w:t>
      </w:r>
      <w:r w:rsidR="25657FE2">
        <w:t>students to</w:t>
      </w:r>
      <w:r w:rsidR="6C42B372">
        <w:t xml:space="preserve"> </w:t>
      </w:r>
      <w:r w:rsidR="11682129">
        <w:t>develop safe</w:t>
      </w:r>
      <w:r w:rsidR="7E26D916">
        <w:t xml:space="preserve"> </w:t>
      </w:r>
      <w:r w:rsidR="6C42B372">
        <w:t>work</w:t>
      </w:r>
      <w:r w:rsidR="7E26D916">
        <w:t>ing</w:t>
      </w:r>
      <w:r w:rsidR="36EE27A4">
        <w:t xml:space="preserve"> </w:t>
      </w:r>
      <w:r w:rsidR="7E26D916">
        <w:t xml:space="preserve">practices when working </w:t>
      </w:r>
      <w:r w:rsidR="18ADBC92">
        <w:t>with lasers</w:t>
      </w:r>
      <w:r w:rsidR="6C42B372">
        <w:t xml:space="preserve">. </w:t>
      </w:r>
      <w:r w:rsidR="529D003D">
        <w:t>It is also essential that these practices comply with AS NZS IEC 60825.1 and AS NZS IEC 60825.14 standards</w:t>
      </w:r>
      <w:r w:rsidR="6C42B372">
        <w:t xml:space="preserve">. </w:t>
      </w:r>
    </w:p>
    <w:p w14:paraId="7A4D0821" w14:textId="4C267204" w:rsidR="004C3E2F" w:rsidRPr="00883FFF" w:rsidRDefault="22EF0DC2" w:rsidP="00290500">
      <w:r>
        <w:t>Thes</w:t>
      </w:r>
      <w:r w:rsidR="6716402D">
        <w:t>e</w:t>
      </w:r>
      <w:r w:rsidR="140DDD23">
        <w:t xml:space="preserve"> guidelines are part of the Laser Safety Protocol and</w:t>
      </w:r>
      <w:r w:rsidR="1143E1E3">
        <w:t xml:space="preserve"> </w:t>
      </w:r>
      <w:r w:rsidR="061A6D7F">
        <w:t>apply at the level of the Expert users/users</w:t>
      </w:r>
      <w:r w:rsidR="1143E1E3">
        <w:t xml:space="preserve"> as shown below:</w:t>
      </w:r>
    </w:p>
    <w:p w14:paraId="783DC9DA" w14:textId="435A7854" w:rsidR="004C3E2F" w:rsidRPr="00883FFF" w:rsidRDefault="00FB2352" w:rsidP="67C1DE35">
      <w:r>
        <w:rPr>
          <w:noProof/>
        </w:rPr>
        <w:drawing>
          <wp:inline distT="0" distB="0" distL="0" distR="0" wp14:anchorId="08A2485B" wp14:editId="4445BEAF">
            <wp:extent cx="5659989" cy="3234280"/>
            <wp:effectExtent l="0" t="0" r="0" b="0"/>
            <wp:docPr id="5191" name="Picture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8703" cy="3244974"/>
                    </a:xfrm>
                    <a:prstGeom prst="rect">
                      <a:avLst/>
                    </a:prstGeom>
                    <a:noFill/>
                  </pic:spPr>
                </pic:pic>
              </a:graphicData>
            </a:graphic>
          </wp:inline>
        </w:drawing>
      </w:r>
    </w:p>
    <w:p w14:paraId="7575B7BD" w14:textId="1564BF94" w:rsidR="004C3E2F" w:rsidRPr="00297ED5" w:rsidRDefault="00012A61" w:rsidP="00290500">
      <w:pPr>
        <w:pStyle w:val="Heading2"/>
      </w:pPr>
      <w:bookmarkStart w:id="3" w:name="_Toc112837520"/>
      <w:r w:rsidRPr="00883FFF">
        <w:t xml:space="preserve">What </w:t>
      </w:r>
      <w:r w:rsidRPr="002B1A02">
        <w:t>the protocol does not cover</w:t>
      </w:r>
      <w:bookmarkEnd w:id="3"/>
    </w:p>
    <w:p w14:paraId="4016BE21" w14:textId="182E3DD9" w:rsidR="00E80EE6" w:rsidRPr="00243898" w:rsidRDefault="002A0E98" w:rsidP="004F24C3">
      <w:pPr>
        <w:spacing w:before="40" w:after="40"/>
        <w:rPr>
          <w:b/>
        </w:rPr>
      </w:pPr>
      <w:r w:rsidRPr="00243898">
        <w:rPr>
          <w:b/>
        </w:rPr>
        <w:t>Medical or cosmetic lasers</w:t>
      </w:r>
      <w:r w:rsidR="00E80EE6" w:rsidRPr="00243898">
        <w:rPr>
          <w:b/>
        </w:rPr>
        <w:t xml:space="preserve"> </w:t>
      </w:r>
    </w:p>
    <w:p w14:paraId="4388C431" w14:textId="52E86302" w:rsidR="00E80EE6" w:rsidRPr="00883FFF" w:rsidRDefault="2F96D06B" w:rsidP="00290500">
      <w:r>
        <w:t xml:space="preserve">Note that the laser safety protocol </w:t>
      </w:r>
      <w:r w:rsidR="6716402D" w:rsidRPr="01D0CE0C">
        <w:rPr>
          <w:b/>
          <w:bCs/>
        </w:rPr>
        <w:t>does not</w:t>
      </w:r>
      <w:r>
        <w:t xml:space="preserve"> cover medical or cosmetic lasers</w:t>
      </w:r>
      <w:bookmarkStart w:id="4" w:name="_Int_2St21z9T"/>
      <w:r w:rsidR="050C9CB3">
        <w:t xml:space="preserve">. </w:t>
      </w:r>
      <w:bookmarkEnd w:id="4"/>
      <w:r>
        <w:t>The use of such lasers in a medical setting is extremely complex and users must strictly comply with all applicable regulations and guidance</w:t>
      </w:r>
      <w:r w:rsidR="6F225066">
        <w:t xml:space="preserve"> – seek further advice from Laser Safety Officer</w:t>
      </w:r>
      <w:r w:rsidR="00E44D71">
        <w:t xml:space="preserve"> (LSO)</w:t>
      </w:r>
      <w:r>
        <w:t>.</w:t>
      </w:r>
      <w:r w:rsidR="05C91ABF">
        <w:t xml:space="preserve"> </w:t>
      </w:r>
    </w:p>
    <w:p w14:paraId="70DB5B39" w14:textId="3159FEDA" w:rsidR="00E80EE6" w:rsidRPr="00243898" w:rsidRDefault="00E80EE6" w:rsidP="004F24C3">
      <w:pPr>
        <w:spacing w:before="40" w:after="40"/>
        <w:rPr>
          <w:b/>
        </w:rPr>
      </w:pPr>
      <w:r w:rsidRPr="00243898">
        <w:rPr>
          <w:b/>
        </w:rPr>
        <w:t>Laser displays and shows</w:t>
      </w:r>
      <w:r w:rsidR="00012A61" w:rsidRPr="00243898">
        <w:rPr>
          <w:b/>
        </w:rPr>
        <w:t xml:space="preserve"> </w:t>
      </w:r>
    </w:p>
    <w:p w14:paraId="2A47883A" w14:textId="465463F5" w:rsidR="00E80EE6" w:rsidRPr="00883FFF" w:rsidRDefault="00E80EE6" w:rsidP="00290500">
      <w:r w:rsidRPr="00883FFF">
        <w:t>L</w:t>
      </w:r>
      <w:r w:rsidR="00012A61" w:rsidRPr="00883FFF">
        <w:t>asers used in displays and shows are regulated under a specific st</w:t>
      </w:r>
      <w:r w:rsidR="003F4637" w:rsidRPr="00883FFF">
        <w:t>andard (AS/NZS-IEC-608025.3</w:t>
      </w:r>
      <w:r w:rsidR="00012A61" w:rsidRPr="00883FFF">
        <w:t xml:space="preserve"> – Safety of laser products – Part 3:</w:t>
      </w:r>
      <w:r w:rsidR="00C03855" w:rsidRPr="00883FFF">
        <w:t xml:space="preserve"> </w:t>
      </w:r>
      <w:r w:rsidR="00012A61" w:rsidRPr="00883FFF">
        <w:t>Guidance for laser displays and shows)</w:t>
      </w:r>
      <w:r w:rsidR="008558EB">
        <w:t xml:space="preserve"> which</w:t>
      </w:r>
      <w:r w:rsidRPr="00883FFF">
        <w:t xml:space="preserve"> </w:t>
      </w:r>
      <w:r w:rsidRPr="00883FFF">
        <w:lastRenderedPageBreak/>
        <w:t>provides guidance on the planning and design, set-up and conduct of laser displays and shows that make use of high</w:t>
      </w:r>
      <w:r w:rsidR="0092035A">
        <w:t>-</w:t>
      </w:r>
      <w:r w:rsidRPr="00883FFF">
        <w:t xml:space="preserve">power lasers. </w:t>
      </w:r>
    </w:p>
    <w:p w14:paraId="1541EFEA" w14:textId="4681E088" w:rsidR="00E80EE6" w:rsidRPr="00883FFF" w:rsidRDefault="05C91ABF" w:rsidP="00290500">
      <w:r>
        <w:t>The laser power needed to produce effective theatrical or artistic displays in large spaces such as theatres, arenas, or architectural sites is high enough to pose a severe accidental exposure hazard, even when personal exposure is very brief. For this reason, sub</w:t>
      </w:r>
      <w:r w:rsidR="6F225066">
        <w:t>-</w:t>
      </w:r>
      <w:r>
        <w:t xml:space="preserve">clause 4.1.5 of IEC/TR 60825-14 specifies that only laser products that are Class 1, Class </w:t>
      </w:r>
      <w:bookmarkStart w:id="5" w:name="_Int_egkw9ndc"/>
      <w:r w:rsidR="3DB52A94">
        <w:t>2,</w:t>
      </w:r>
      <w:bookmarkEnd w:id="5"/>
      <w:r>
        <w:t xml:space="preserve"> or visible-beam Class 3R should be used for demonstration, display or entertainment purposes in unsupervised areas. Laser products of other classes should only be permitted under carefully controlled conditions and under the control of a trained and experienced operator. </w:t>
      </w:r>
    </w:p>
    <w:p w14:paraId="44C8BF30" w14:textId="3AD0ACFF" w:rsidR="00C83A0C" w:rsidRPr="00883FFF" w:rsidRDefault="05C91ABF" w:rsidP="00290500">
      <w:r>
        <w:t xml:space="preserve">The standard provides recommendations for safety for laser displays or demonstrations that are classified as shows, artistic displays, advertising or light sculptures, or museum pieces used to demonstrate optical principles, etc. Laser products available for use in a domestic environment or for use by people who cannot be expected to have received a suitable level of training should be restricted to Class 1, Class </w:t>
      </w:r>
      <w:bookmarkStart w:id="6" w:name="_Int_8Sf8ydSm"/>
      <w:r w:rsidR="49C512F1">
        <w:t>2,</w:t>
      </w:r>
      <w:bookmarkEnd w:id="6"/>
      <w:r>
        <w:t xml:space="preserve"> or visible beam Class 3R. Therefore, such equipment is outside the scope of these guidelines. </w:t>
      </w:r>
    </w:p>
    <w:p w14:paraId="645B7A0A" w14:textId="7BCD15D9" w:rsidR="00313512" w:rsidRPr="00883FFF" w:rsidRDefault="00C83A0C" w:rsidP="00290500">
      <w:pPr>
        <w:pStyle w:val="Heading2"/>
      </w:pPr>
      <w:bookmarkStart w:id="7" w:name="_Toc112837521"/>
      <w:r w:rsidRPr="00883FFF">
        <w:t>L</w:t>
      </w:r>
      <w:r w:rsidR="00313512" w:rsidRPr="00883FFF">
        <w:t>asers</w:t>
      </w:r>
      <w:r w:rsidR="009E5D18" w:rsidRPr="00883FFF">
        <w:t xml:space="preserve">: </w:t>
      </w:r>
      <w:r w:rsidRPr="00883FFF">
        <w:t>the basic</w:t>
      </w:r>
      <w:r w:rsidR="006B2B1A" w:rsidRPr="00883FFF">
        <w:t>s</w:t>
      </w:r>
      <w:bookmarkEnd w:id="7"/>
    </w:p>
    <w:p w14:paraId="2465B72A" w14:textId="6B629ACD" w:rsidR="00313512" w:rsidRPr="00883FFF" w:rsidRDefault="31EAEFB6" w:rsidP="00290500">
      <w:pPr>
        <w:rPr>
          <w:rFonts w:eastAsia="Verdana"/>
        </w:rPr>
      </w:pPr>
      <w:r w:rsidRPr="686BDD23">
        <w:rPr>
          <w:rFonts w:eastAsia="Verdana"/>
        </w:rPr>
        <w:t xml:space="preserve">The word “laser” is an acronym </w:t>
      </w:r>
      <w:r w:rsidR="00B87C83">
        <w:rPr>
          <w:rFonts w:eastAsia="Verdana"/>
        </w:rPr>
        <w:t>for</w:t>
      </w:r>
      <w:r w:rsidRPr="686BDD23">
        <w:rPr>
          <w:rFonts w:eastAsia="Verdana"/>
        </w:rPr>
        <w:t xml:space="preserve"> Light Amplification by the Stimulated Emission of Radiation. A laser produces an intense beam of light with the unique properties of coherency, collimation and monochromaticity.</w:t>
      </w:r>
    </w:p>
    <w:p w14:paraId="6D307E74" w14:textId="192E3FDC" w:rsidR="00313512" w:rsidRPr="00883FFF" w:rsidRDefault="00313512" w:rsidP="00290500">
      <w:pPr>
        <w:rPr>
          <w:rFonts w:eastAsia="Verdana"/>
        </w:rPr>
      </w:pPr>
      <w:r w:rsidRPr="01D0CE0C">
        <w:rPr>
          <w:rFonts w:eastAsia="Verdana"/>
        </w:rPr>
        <w:t xml:space="preserve">It is very common for lasers to be used in modern manufactured household products such as Blu-ray players, DVD players and optical computer drives. In most cases they are safe for the eyes because they are enclosed inside a protective housing, but some exposed lasers (especially lasers in research laboratories and high-powered laser pointers) can be dangerous if they are not </w:t>
      </w:r>
      <w:bookmarkStart w:id="8" w:name="_Int_ibps1WZH"/>
      <w:r w:rsidR="7CC4616D" w:rsidRPr="01D0CE0C">
        <w:rPr>
          <w:rFonts w:eastAsia="Verdana"/>
        </w:rPr>
        <w:t>safely used</w:t>
      </w:r>
      <w:bookmarkEnd w:id="8"/>
      <w:r w:rsidRPr="01D0CE0C">
        <w:rPr>
          <w:rFonts w:eastAsia="Verdana"/>
        </w:rPr>
        <w:t xml:space="preserve"> or set up.</w:t>
      </w:r>
    </w:p>
    <w:p w14:paraId="7D5BFCAB" w14:textId="029F015A" w:rsidR="00290500" w:rsidRPr="00883FFF" w:rsidRDefault="00290500" w:rsidP="00290500">
      <w:pPr>
        <w:rPr>
          <w:rFonts w:eastAsia="Verdana"/>
        </w:rPr>
      </w:pPr>
      <w:r w:rsidRPr="7070CAD1">
        <w:rPr>
          <w:rFonts w:eastAsia="Verdana"/>
        </w:rPr>
        <w:t xml:space="preserve">A laser consists of a </w:t>
      </w:r>
      <w:r w:rsidRPr="7070CAD1">
        <w:rPr>
          <w:rStyle w:val="IntenseEmphasis"/>
          <w:rFonts w:eastAsia="Verdana"/>
        </w:rPr>
        <w:t>gain medium</w:t>
      </w:r>
      <w:r w:rsidR="00166973" w:rsidRPr="7070CAD1">
        <w:rPr>
          <w:rFonts w:eastAsia="Verdana"/>
        </w:rPr>
        <w:t xml:space="preserve">, capable of amplifying the light passing through, and an external system that provides energy, called </w:t>
      </w:r>
      <w:r w:rsidR="00166973" w:rsidRPr="7070CAD1">
        <w:rPr>
          <w:rStyle w:val="IntenseEmphasis"/>
          <w:rFonts w:eastAsia="Verdana"/>
        </w:rPr>
        <w:t>pumping</w:t>
      </w:r>
      <w:r w:rsidR="00166973" w:rsidRPr="7070CAD1">
        <w:rPr>
          <w:rFonts w:eastAsia="Verdana"/>
        </w:rPr>
        <w:t xml:space="preserve">. </w:t>
      </w:r>
    </w:p>
    <w:p w14:paraId="4CF918FE" w14:textId="0AA187C3" w:rsidR="00166973" w:rsidRPr="00883FFF" w:rsidRDefault="7E980AF1" w:rsidP="00290500">
      <w:pPr>
        <w:rPr>
          <w:rFonts w:eastAsia="Verdana"/>
        </w:rPr>
      </w:pPr>
      <w:r w:rsidRPr="2B9866A1">
        <w:rPr>
          <w:rFonts w:eastAsia="Verdana"/>
        </w:rPr>
        <w:t xml:space="preserve">Lasers can be defined according to the material used for the gain medium and also by their output power. </w:t>
      </w:r>
    </w:p>
    <w:p w14:paraId="0B409F45" w14:textId="77777777" w:rsidR="00C75B83" w:rsidRPr="00883FFF" w:rsidRDefault="00166973" w:rsidP="00C75B83">
      <w:pPr>
        <w:rPr>
          <w:rFonts w:eastAsia="Verdana"/>
        </w:rPr>
      </w:pPr>
      <w:r w:rsidRPr="00883FFF">
        <w:rPr>
          <w:rFonts w:eastAsia="Verdana"/>
        </w:rPr>
        <w:t>The laser can operate in:</w:t>
      </w:r>
    </w:p>
    <w:p w14:paraId="492AC91F" w14:textId="77777777" w:rsidR="00290500" w:rsidRPr="00883FFF" w:rsidRDefault="00166973" w:rsidP="00441A16">
      <w:pPr>
        <w:pStyle w:val="Quote"/>
        <w:rPr>
          <w:rFonts w:eastAsia="Verdana"/>
        </w:rPr>
      </w:pPr>
      <w:r w:rsidRPr="00883FFF">
        <w:rPr>
          <w:rStyle w:val="IntenseEmphasis"/>
          <w:rFonts w:eastAsia="Verdana"/>
        </w:rPr>
        <w:t>Continuous wave</w:t>
      </w:r>
      <w:r w:rsidRPr="00883FFF">
        <w:rPr>
          <w:rFonts w:eastAsia="Verdana"/>
        </w:rPr>
        <w:t xml:space="preserve"> </w:t>
      </w:r>
      <w:r w:rsidRPr="00883FFF">
        <w:rPr>
          <w:rStyle w:val="IntenseEmphasis"/>
          <w:rFonts w:eastAsia="Verdana"/>
        </w:rPr>
        <w:t>(CW)</w:t>
      </w:r>
      <w:r w:rsidRPr="00883FFF">
        <w:rPr>
          <w:rFonts w:eastAsia="Verdana"/>
        </w:rPr>
        <w:t xml:space="preserve"> mode if the power output is continuous over time </w:t>
      </w:r>
    </w:p>
    <w:p w14:paraId="09AA2677" w14:textId="7C636B3D" w:rsidR="00C75B83" w:rsidRPr="00FE4052" w:rsidRDefault="00166973" w:rsidP="00C75B83">
      <w:pPr>
        <w:pStyle w:val="Quote"/>
        <w:rPr>
          <w:rFonts w:eastAsia="Verdana"/>
        </w:rPr>
      </w:pPr>
      <w:r w:rsidRPr="00883FFF">
        <w:rPr>
          <w:rStyle w:val="IntenseEmphasis"/>
          <w:rFonts w:eastAsia="Verdana"/>
        </w:rPr>
        <w:t xml:space="preserve">Pulsed </w:t>
      </w:r>
      <w:r w:rsidRPr="00883FFF">
        <w:rPr>
          <w:rFonts w:eastAsia="Verdana"/>
        </w:rPr>
        <w:t xml:space="preserve">mode </w:t>
      </w:r>
      <w:r w:rsidR="00C75B83" w:rsidRPr="00883FFF">
        <w:rPr>
          <w:rFonts w:eastAsia="Verdana"/>
        </w:rPr>
        <w:t>if the power is turned on and off</w:t>
      </w:r>
    </w:p>
    <w:p w14:paraId="4770C1B5" w14:textId="23157F5D" w:rsidR="009E5D18" w:rsidRPr="00883FFF" w:rsidRDefault="18ECA84B" w:rsidP="00C75B83">
      <w:pPr>
        <w:rPr>
          <w:rFonts w:eastAsia="Verdana"/>
        </w:rPr>
      </w:pPr>
      <w:r w:rsidRPr="2B9866A1">
        <w:rPr>
          <w:rFonts w:eastAsia="Verdana"/>
        </w:rPr>
        <w:t xml:space="preserve">The  mode of operation of the laser depends on the application. Laser power can </w:t>
      </w:r>
      <w:r w:rsidR="214E9EA8" w:rsidRPr="2B9866A1">
        <w:rPr>
          <w:rFonts w:eastAsia="Verdana"/>
        </w:rPr>
        <w:t>vary from a few milliwatts to several thousand w</w:t>
      </w:r>
      <w:r w:rsidRPr="2B9866A1">
        <w:rPr>
          <w:rFonts w:eastAsia="Verdana"/>
        </w:rPr>
        <w:t>atts.</w:t>
      </w:r>
    </w:p>
    <w:p w14:paraId="3C4D5AC5" w14:textId="59600E2D" w:rsidR="00C75B83" w:rsidRPr="00883FFF" w:rsidRDefault="00B64F41" w:rsidP="00B64F41">
      <w:pPr>
        <w:pStyle w:val="Heading2"/>
      </w:pPr>
      <w:bookmarkStart w:id="9" w:name="_Toc112837522"/>
      <w:r w:rsidRPr="00883FFF">
        <w:lastRenderedPageBreak/>
        <w:t>H</w:t>
      </w:r>
      <w:r w:rsidR="009E5D18" w:rsidRPr="00883FFF">
        <w:t>azards</w:t>
      </w:r>
      <w:bookmarkEnd w:id="9"/>
    </w:p>
    <w:p w14:paraId="7EA0197F" w14:textId="77777777" w:rsidR="00C75B83" w:rsidRPr="00883FFF" w:rsidRDefault="00D52DB8" w:rsidP="00C75B83">
      <w:pPr>
        <w:rPr>
          <w:rFonts w:eastAsia="Verdana"/>
        </w:rPr>
      </w:pPr>
      <w:r w:rsidRPr="00883FFF">
        <w:rPr>
          <w:rFonts w:eastAsia="Verdana"/>
        </w:rPr>
        <w:t>The hazar</w:t>
      </w:r>
      <w:r w:rsidR="00DF5BFE" w:rsidRPr="00883FFF">
        <w:rPr>
          <w:rFonts w:eastAsia="Verdana"/>
        </w:rPr>
        <w:t>ds related to the use of lasers</w:t>
      </w:r>
      <w:r w:rsidR="00CD17F2" w:rsidRPr="00883FFF">
        <w:rPr>
          <w:rFonts w:eastAsia="Verdana"/>
        </w:rPr>
        <w:t xml:space="preserve"> </w:t>
      </w:r>
      <w:r w:rsidRPr="00883FFF">
        <w:rPr>
          <w:rFonts w:eastAsia="Verdana"/>
        </w:rPr>
        <w:t>are:</w:t>
      </w:r>
    </w:p>
    <w:p w14:paraId="5EFF067C" w14:textId="57577E2D" w:rsidR="00D52DB8" w:rsidRPr="00883FFF" w:rsidRDefault="00D52DB8" w:rsidP="08AD1450">
      <w:pPr>
        <w:pStyle w:val="Quote"/>
        <w:rPr>
          <w:rFonts w:asciiTheme="minorHAnsi" w:eastAsiaTheme="minorEastAsia" w:hAnsiTheme="minorHAnsi" w:cstheme="minorBidi"/>
          <w:i/>
          <w:color w:val="5B9BD5" w:themeColor="accent1"/>
        </w:rPr>
      </w:pPr>
      <w:r w:rsidRPr="08AD1450">
        <w:rPr>
          <w:rStyle w:val="IntenseEmphasis"/>
          <w:rFonts w:eastAsia="Verdana"/>
        </w:rPr>
        <w:t xml:space="preserve">Direct hazards, </w:t>
      </w:r>
      <w:r w:rsidRPr="08AD1450">
        <w:rPr>
          <w:rFonts w:eastAsia="Verdana"/>
        </w:rPr>
        <w:t>caused by</w:t>
      </w:r>
      <w:r w:rsidR="7070CAD1" w:rsidRPr="08AD1450">
        <w:rPr>
          <w:rFonts w:eastAsia="Verdana"/>
        </w:rPr>
        <w:t xml:space="preserve"> </w:t>
      </w:r>
      <w:r w:rsidR="76AB5C72" w:rsidRPr="08AD1450">
        <w:rPr>
          <w:rFonts w:eastAsia="Verdana"/>
        </w:rPr>
        <w:t>direct exposure</w:t>
      </w:r>
      <w:r w:rsidR="003F4637" w:rsidRPr="08AD1450">
        <w:rPr>
          <w:rFonts w:eastAsia="Verdana"/>
        </w:rPr>
        <w:t xml:space="preserve"> of the eye or skin to the laser beam</w:t>
      </w:r>
      <w:r w:rsidR="00441A16" w:rsidRPr="08AD1450">
        <w:rPr>
          <w:rFonts w:eastAsia="Verdana"/>
        </w:rPr>
        <w:t>.</w:t>
      </w:r>
      <w:r w:rsidRPr="08AD1450">
        <w:rPr>
          <w:rFonts w:eastAsia="Verdana"/>
        </w:rPr>
        <w:t xml:space="preserve"> </w:t>
      </w:r>
    </w:p>
    <w:p w14:paraId="78A8ABDE" w14:textId="57E12067" w:rsidR="00D52DB8" w:rsidRPr="00883FFF" w:rsidRDefault="00D52DB8" w:rsidP="686BDD23">
      <w:pPr>
        <w:pStyle w:val="Quote"/>
        <w:rPr>
          <w:rFonts w:eastAsia="Verdana"/>
          <w:i/>
          <w:color w:val="5B9BD5" w:themeColor="accent1"/>
        </w:rPr>
      </w:pPr>
      <w:r w:rsidRPr="686BDD23">
        <w:rPr>
          <w:rStyle w:val="IntenseEmphasis"/>
          <w:rFonts w:eastAsia="Verdana"/>
        </w:rPr>
        <w:t xml:space="preserve">Indirect hazards, </w:t>
      </w:r>
      <w:r w:rsidRPr="686BDD23">
        <w:rPr>
          <w:rFonts w:eastAsia="Verdana"/>
        </w:rPr>
        <w:t>caused by the interactions of the laser beam with reflective objects in the environment.</w:t>
      </w:r>
    </w:p>
    <w:p w14:paraId="49D1A36F" w14:textId="26AC157D" w:rsidR="005715D1" w:rsidRPr="00FE4052" w:rsidRDefault="008411BB" w:rsidP="01D0CE0C">
      <w:pPr>
        <w:pStyle w:val="Quote"/>
        <w:rPr>
          <w:rFonts w:eastAsia="Verdana"/>
          <w:i/>
          <w:color w:val="5B9BD5" w:themeColor="accent1"/>
        </w:rPr>
      </w:pPr>
      <w:r w:rsidRPr="01D0CE0C">
        <w:rPr>
          <w:rStyle w:val="IntenseEmphasis"/>
          <w:rFonts w:eastAsia="Verdana"/>
        </w:rPr>
        <w:t>Non-beam</w:t>
      </w:r>
      <w:r w:rsidR="009E5D18" w:rsidRPr="01D0CE0C">
        <w:rPr>
          <w:rStyle w:val="IntenseEmphasis"/>
          <w:rFonts w:eastAsia="Verdana"/>
        </w:rPr>
        <w:t xml:space="preserve"> hazards,</w:t>
      </w:r>
      <w:r w:rsidR="005715D1" w:rsidRPr="01D0CE0C">
        <w:rPr>
          <w:rStyle w:val="IntenseEmphasis"/>
          <w:rFonts w:eastAsia="Verdana"/>
        </w:rPr>
        <w:t xml:space="preserve"> </w:t>
      </w:r>
      <w:r w:rsidRPr="01D0CE0C">
        <w:rPr>
          <w:rFonts w:eastAsia="Verdana"/>
        </w:rPr>
        <w:t xml:space="preserve">include </w:t>
      </w:r>
      <w:r w:rsidR="005715D1" w:rsidRPr="01D0CE0C">
        <w:rPr>
          <w:rFonts w:eastAsia="Verdana"/>
        </w:rPr>
        <w:t>electrical hazards from the equipment</w:t>
      </w:r>
      <w:r w:rsidRPr="01D0CE0C">
        <w:rPr>
          <w:rFonts w:eastAsia="Verdana"/>
        </w:rPr>
        <w:t xml:space="preserve">, fire, </w:t>
      </w:r>
      <w:r w:rsidR="005715D1" w:rsidRPr="01D0CE0C">
        <w:rPr>
          <w:rFonts w:eastAsia="Verdana"/>
        </w:rPr>
        <w:t>hazardous fumes if directing lasers on to certain materials</w:t>
      </w:r>
      <w:r w:rsidRPr="01D0CE0C">
        <w:rPr>
          <w:rFonts w:eastAsia="Verdana"/>
        </w:rPr>
        <w:t>, human factor (fatigue, risk perception), computer software and more</w:t>
      </w:r>
      <w:bookmarkStart w:id="10" w:name="_Int_EDnWZncr"/>
      <w:r w:rsidR="7ABF84F9" w:rsidRPr="01D0CE0C">
        <w:rPr>
          <w:rFonts w:eastAsia="Verdana"/>
        </w:rPr>
        <w:t xml:space="preserve">. </w:t>
      </w:r>
      <w:bookmarkEnd w:id="10"/>
    </w:p>
    <w:p w14:paraId="72C70C67" w14:textId="48202EC1" w:rsidR="00DF5BFE" w:rsidRPr="00883FFF" w:rsidRDefault="00DF5BFE" w:rsidP="00DF5BFE">
      <w:pPr>
        <w:pStyle w:val="Heading2"/>
        <w:rPr>
          <w:rFonts w:eastAsia="Verdana"/>
        </w:rPr>
      </w:pPr>
      <w:bookmarkStart w:id="11" w:name="_Toc112837523"/>
      <w:r w:rsidRPr="00883FFF">
        <w:rPr>
          <w:rFonts w:eastAsia="Verdana"/>
        </w:rPr>
        <w:t>Eye hazards</w:t>
      </w:r>
      <w:bookmarkEnd w:id="11"/>
    </w:p>
    <w:p w14:paraId="69B1E26B" w14:textId="3D54F524" w:rsidR="00FC3293" w:rsidRPr="00883FFF" w:rsidRDefault="023CFA42" w:rsidP="00DF5BFE">
      <w:pPr>
        <w:spacing w:after="120"/>
      </w:pPr>
      <w:r>
        <w:t xml:space="preserve">Looking directly into a laser beam is known as intra-beam viewing. In this case, all of the laser energy can enter the eye. Alternatively, if the laser is shone onto a mirror, or another type of </w:t>
      </w:r>
      <w:r w:rsidRPr="08AD1450">
        <w:rPr>
          <w:i/>
          <w:iCs/>
        </w:rPr>
        <w:t>specular reflector</w:t>
      </w:r>
      <w:r>
        <w:t xml:space="preserve"> (shiny surface) such as a </w:t>
      </w:r>
      <w:r w:rsidR="6C739753">
        <w:t>wristwatch</w:t>
      </w:r>
      <w:r>
        <w:t xml:space="preserve">, a piece of shiny plastic or a metal object, the reflected laser energy may still be hazardous if the beam enters the eye. Depending </w:t>
      </w:r>
      <w:r w:rsidR="15CD163D">
        <w:t>on the</w:t>
      </w:r>
      <w:r>
        <w:t xml:space="preserve"> power, even looking at the </w:t>
      </w:r>
      <w:r w:rsidRPr="08AD1450">
        <w:rPr>
          <w:i/>
          <w:iCs/>
        </w:rPr>
        <w:t>diffuse</w:t>
      </w:r>
      <w:r>
        <w:t xml:space="preserve"> laser dot projected onto an object may be harmful. In all cases, using an optical device such as a pair of binoculars, a telescope, or a single lens reflex camera will concentrate laser energy within the eye and worsen any potential injury.</w:t>
      </w:r>
    </w:p>
    <w:p w14:paraId="2EB936E4" w14:textId="7F4D30C7" w:rsidR="00DF5BFE" w:rsidRPr="00883FFF" w:rsidRDefault="009E74B1" w:rsidP="009E74B1">
      <w:pPr>
        <w:spacing w:after="120"/>
        <w:jc w:val="left"/>
      </w:pPr>
      <w:r w:rsidRPr="00B80029">
        <w:rPr>
          <w:noProof/>
          <w:lang w:val="en-NZ" w:eastAsia="en-NZ"/>
        </w:rPr>
        <w:drawing>
          <wp:anchor distT="0" distB="0" distL="114300" distR="114300" simplePos="0" relativeHeight="251673600" behindDoc="0" locked="0" layoutInCell="1" allowOverlap="1" wp14:anchorId="74EABC08" wp14:editId="2C04C369">
            <wp:simplePos x="0" y="0"/>
            <wp:positionH relativeFrom="column">
              <wp:posOffset>1200150</wp:posOffset>
            </wp:positionH>
            <wp:positionV relativeFrom="page">
              <wp:posOffset>4616450</wp:posOffset>
            </wp:positionV>
            <wp:extent cx="3410585" cy="26174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3410585" cy="261747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7E604B22" w14:textId="04E27DB0" w:rsidR="003F2488" w:rsidRDefault="023CFA42" w:rsidP="00EB5DC7">
      <w:pPr>
        <w:pStyle w:val="Figurecaption"/>
      </w:pPr>
      <w:r>
        <w:t>Different ways in which a laser beam can enter the eye</w:t>
      </w:r>
    </w:p>
    <w:p w14:paraId="1B624C25" w14:textId="77777777" w:rsidR="00EB5DC7" w:rsidRPr="00FE4052" w:rsidRDefault="00EB5DC7" w:rsidP="00EB5DC7">
      <w:pPr>
        <w:pStyle w:val="Figurecaption"/>
      </w:pPr>
    </w:p>
    <w:p w14:paraId="5FEDC952" w14:textId="72DAE110" w:rsidR="00776E11" w:rsidRPr="00883FFF" w:rsidRDefault="5FDDFF33" w:rsidP="005715D1">
      <w:pPr>
        <w:rPr>
          <w:rFonts w:eastAsia="Verdana"/>
        </w:rPr>
      </w:pPr>
      <w:r w:rsidRPr="2B9866A1">
        <w:rPr>
          <w:rFonts w:eastAsia="Verdana"/>
        </w:rPr>
        <w:t>The amount of energy entering the eye depends on the wavelength. The wavelength of the laser also determines the type of potential injury that can be caused.</w:t>
      </w:r>
    </w:p>
    <w:p w14:paraId="7170FEB2" w14:textId="0FE6FEE2" w:rsidR="00776E11" w:rsidRPr="00883FFF" w:rsidRDefault="00776E11" w:rsidP="00DD51B9">
      <w:pPr>
        <w:jc w:val="center"/>
        <w:rPr>
          <w:rFonts w:eastAsia="Verdana"/>
        </w:rPr>
      </w:pPr>
      <w:r w:rsidRPr="00B80029">
        <w:rPr>
          <w:rFonts w:eastAsia="Verdana"/>
          <w:noProof/>
          <w:lang w:val="en-NZ" w:eastAsia="en-NZ"/>
        </w:rPr>
        <w:lastRenderedPageBreak/>
        <w:drawing>
          <wp:inline distT="0" distB="0" distL="0" distR="0" wp14:anchorId="2BCCCD8A" wp14:editId="3D0A8675">
            <wp:extent cx="3967701" cy="2465048"/>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971444" cy="2467374"/>
                    </a:xfrm>
                    <a:prstGeom prst="rect">
                      <a:avLst/>
                    </a:prstGeom>
                    <a:noFill/>
                    <a:ln>
                      <a:noFill/>
                    </a:ln>
                    <a:effectLst/>
                  </pic:spPr>
                </pic:pic>
              </a:graphicData>
            </a:graphic>
          </wp:inline>
        </w:drawing>
      </w:r>
    </w:p>
    <w:p w14:paraId="5757EEB1" w14:textId="51F90EA2" w:rsidR="00776E11" w:rsidRDefault="16B98BFB" w:rsidP="00EB5DC7">
      <w:pPr>
        <w:pStyle w:val="Figurecaption"/>
      </w:pPr>
      <w:r>
        <w:t xml:space="preserve">Light transmission through the eye according to wavelength </w:t>
      </w:r>
    </w:p>
    <w:p w14:paraId="34FB9D59" w14:textId="77777777" w:rsidR="00EB5DC7" w:rsidRPr="00441A16" w:rsidRDefault="00EB5DC7" w:rsidP="00EB5DC7">
      <w:pPr>
        <w:pStyle w:val="Figurecaption"/>
      </w:pPr>
    </w:p>
    <w:p w14:paraId="49243B57" w14:textId="0D71B501" w:rsidR="005715D1" w:rsidRDefault="3DFD26EE" w:rsidP="28D5170B">
      <w:pPr>
        <w:rPr>
          <w:rFonts w:eastAsia="Verdana"/>
        </w:rPr>
      </w:pPr>
      <w:r w:rsidRPr="67C1DE35">
        <w:rPr>
          <w:rFonts w:eastAsia="Verdana"/>
        </w:rPr>
        <w:t>Adverse health effects of exposure to laser radiation are theoretically possible across the entire optical spectrum from 180nm in the ultraviolet (UV) to 10</w:t>
      </w:r>
      <w:r w:rsidR="008E64D8" w:rsidRPr="008E64D8">
        <w:rPr>
          <w:rFonts w:eastAsia="Verdana"/>
          <w:vertAlign w:val="superscript"/>
        </w:rPr>
        <w:t>3</w:t>
      </w:r>
      <w:r w:rsidR="005715D1" w:rsidRPr="67C1DE35">
        <w:rPr>
          <w:rFonts w:eastAsia="Verdana"/>
        </w:rPr>
        <w:t xml:space="preserve"> µm</w:t>
      </w:r>
      <w:r w:rsidR="008E64D8">
        <w:rPr>
          <w:rFonts w:eastAsia="Verdana"/>
        </w:rPr>
        <w:t xml:space="preserve"> </w:t>
      </w:r>
      <w:r w:rsidRPr="008E64D8">
        <w:rPr>
          <w:rFonts w:eastAsia="Verdana"/>
        </w:rPr>
        <w:t>in the</w:t>
      </w:r>
      <w:r w:rsidRPr="67C1DE35">
        <w:rPr>
          <w:rFonts w:eastAsia="Verdana"/>
        </w:rPr>
        <w:t xml:space="preserve"> far infrared (IR) but the risk of retinal injury due to radiation in the visible and infrared regions</w:t>
      </w:r>
      <w:r w:rsidR="008E64D8">
        <w:rPr>
          <w:rFonts w:eastAsia="Verdana"/>
        </w:rPr>
        <w:t xml:space="preserve"> (400-1,400 nm)</w:t>
      </w:r>
      <w:r w:rsidRPr="67C1DE35">
        <w:rPr>
          <w:rFonts w:eastAsia="Verdana"/>
        </w:rPr>
        <w:t xml:space="preserve"> is of particular concern.</w:t>
      </w:r>
      <w:r w:rsidRPr="67C1DE35">
        <w:rPr>
          <w:rFonts w:eastAsia="Verdana"/>
          <w:vertAlign w:val="superscript"/>
        </w:rPr>
        <w:t xml:space="preserve"> </w:t>
      </w:r>
      <w:r w:rsidRPr="67C1DE35">
        <w:rPr>
          <w:rFonts w:eastAsia="Verdana"/>
        </w:rPr>
        <w:t xml:space="preserve">Lasers operating in wavelengths </w:t>
      </w:r>
      <w:r w:rsidR="22EF0DC2" w:rsidRPr="67C1DE35">
        <w:rPr>
          <w:rFonts w:eastAsia="Verdana"/>
        </w:rPr>
        <w:t>between 400nm to 1400nm are</w:t>
      </w:r>
      <w:r w:rsidRPr="67C1DE35">
        <w:rPr>
          <w:rFonts w:eastAsia="Verdana"/>
        </w:rPr>
        <w:t xml:space="preserve"> known to easily cause</w:t>
      </w:r>
      <w:r w:rsidR="643B6674" w:rsidRPr="67C1DE35">
        <w:rPr>
          <w:rFonts w:eastAsia="Verdana"/>
        </w:rPr>
        <w:t xml:space="preserve"> retinal damage</w:t>
      </w:r>
      <w:r w:rsidR="16B98BFB" w:rsidRPr="67C1DE35">
        <w:rPr>
          <w:rFonts w:eastAsia="Verdana"/>
        </w:rPr>
        <w:t xml:space="preserve"> and potentially blind a person</w:t>
      </w:r>
      <w:r w:rsidR="643B6674" w:rsidRPr="67C1DE35">
        <w:rPr>
          <w:rFonts w:eastAsia="Verdana"/>
        </w:rPr>
        <w:t>.</w:t>
      </w:r>
      <w:r w:rsidR="02215F38" w:rsidRPr="67C1DE35">
        <w:rPr>
          <w:rFonts w:eastAsia="Verdana"/>
        </w:rPr>
        <w:t xml:space="preserve"> </w:t>
      </w:r>
    </w:p>
    <w:p w14:paraId="3E9F5A06" w14:textId="77777777" w:rsidR="00EB5DC7" w:rsidRPr="00883FFF" w:rsidRDefault="00EB5DC7" w:rsidP="005715D1">
      <w:pPr>
        <w:rPr>
          <w:rFonts w:eastAsia="Verdana"/>
        </w:rPr>
      </w:pPr>
    </w:p>
    <w:p w14:paraId="53AC396D" w14:textId="6E5F714D" w:rsidR="00FC3293" w:rsidRPr="00883FFF" w:rsidRDefault="0086564B" w:rsidP="005715D1">
      <w:pPr>
        <w:rPr>
          <w:rFonts w:eastAsia="Verdana"/>
        </w:rPr>
      </w:pPr>
      <w:r w:rsidRPr="00B80029">
        <w:rPr>
          <w:noProof/>
          <w:lang w:val="en-NZ" w:eastAsia="en-NZ"/>
        </w:rPr>
        <w:drawing>
          <wp:anchor distT="0" distB="0" distL="114300" distR="114300" simplePos="0" relativeHeight="251672576" behindDoc="1" locked="0" layoutInCell="1" allowOverlap="1" wp14:anchorId="07CFDB3F" wp14:editId="34CF55B3">
            <wp:simplePos x="0" y="0"/>
            <wp:positionH relativeFrom="margin">
              <wp:align>center</wp:align>
            </wp:positionH>
            <wp:positionV relativeFrom="paragraph">
              <wp:posOffset>8255</wp:posOffset>
            </wp:positionV>
            <wp:extent cx="4397072" cy="3384657"/>
            <wp:effectExtent l="0" t="0" r="3810" b="6350"/>
            <wp:wrapTight wrapText="bothSides">
              <wp:wrapPolygon edited="0">
                <wp:start x="0" y="0"/>
                <wp:lineTo x="0" y="21519"/>
                <wp:lineTo x="21525" y="21519"/>
                <wp:lineTo x="21525" y="0"/>
                <wp:lineTo x="0" y="0"/>
              </wp:wrapPolygon>
            </wp:wrapTight>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397072" cy="338465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E67382" w14:textId="3005ECF0" w:rsidR="008411BB" w:rsidRPr="00883FFF" w:rsidRDefault="008411BB" w:rsidP="00DD51B9">
      <w:pPr>
        <w:jc w:val="center"/>
        <w:rPr>
          <w:rFonts w:eastAsia="Verdana"/>
        </w:rPr>
      </w:pPr>
    </w:p>
    <w:p w14:paraId="51897F81" w14:textId="23CE5FBF" w:rsidR="00DF5BFE" w:rsidRDefault="00776E11" w:rsidP="00EB5DC7">
      <w:pPr>
        <w:pStyle w:val="Figurecaption"/>
      </w:pPr>
      <w:r w:rsidRPr="00883FFF">
        <w:t>Percentage of the energy (transmission, red curve) which can reach the retina at the back of the eye.</w:t>
      </w:r>
    </w:p>
    <w:p w14:paraId="3F3BDC02" w14:textId="77777777" w:rsidR="00EB5DC7" w:rsidRPr="00883FFF" w:rsidRDefault="00EB5DC7" w:rsidP="00EB5DC7">
      <w:pPr>
        <w:pStyle w:val="Figurecaption"/>
      </w:pPr>
    </w:p>
    <w:p w14:paraId="347BA8A2" w14:textId="19C96864" w:rsidR="00776E11" w:rsidRPr="00883FFF" w:rsidRDefault="001354C2" w:rsidP="28D5170B">
      <w:pPr>
        <w:rPr>
          <w:rFonts w:eastAsia="Verdana"/>
        </w:rPr>
      </w:pPr>
      <w:r w:rsidRPr="01D0CE0C">
        <w:rPr>
          <w:rFonts w:eastAsia="Verdana"/>
        </w:rPr>
        <w:lastRenderedPageBreak/>
        <w:t xml:space="preserve">This is why laser exposure standards are most strict for these wavelengths. The biological damage induced by optical radiation is essentially the same for both coherent and incoherent sources for any given wavelength, exposure site, area, and duration. </w:t>
      </w:r>
      <w:r w:rsidR="2C4E976E" w:rsidRPr="01D0CE0C">
        <w:rPr>
          <w:rFonts w:eastAsia="Verdana"/>
        </w:rPr>
        <w:t>Damage caused by laser radiation is the result of one or more interaction mechanisms: photochemical, thermal, thermo-acoustic and</w:t>
      </w:r>
      <w:r w:rsidR="741E167B" w:rsidRPr="01D0CE0C">
        <w:rPr>
          <w:rFonts w:eastAsia="Verdana"/>
        </w:rPr>
        <w:t xml:space="preserve"> </w:t>
      </w:r>
      <w:proofErr w:type="spellStart"/>
      <w:r w:rsidR="741E167B" w:rsidRPr="01D0CE0C">
        <w:rPr>
          <w:rFonts w:eastAsia="Verdana"/>
        </w:rPr>
        <w:t>optoelectric</w:t>
      </w:r>
      <w:proofErr w:type="spellEnd"/>
      <w:r w:rsidR="741E167B" w:rsidRPr="01D0CE0C">
        <w:rPr>
          <w:rFonts w:eastAsia="Verdana"/>
        </w:rPr>
        <w:t xml:space="preserve"> breakdown and varies depending upon spectral region and duration. </w:t>
      </w:r>
      <w:r w:rsidR="3B910392" w:rsidRPr="01D0CE0C">
        <w:rPr>
          <w:rFonts w:eastAsia="Verdana"/>
        </w:rPr>
        <w:t xml:space="preserve">However, </w:t>
      </w:r>
      <w:r w:rsidR="5E0E15A5" w:rsidRPr="01D0CE0C">
        <w:rPr>
          <w:rFonts w:eastAsia="Verdana"/>
        </w:rPr>
        <w:t>UV (180-400nm) and infrared (1400nm-1mm) lasers of Class 3B and 4</w:t>
      </w:r>
      <w:r w:rsidR="3B910392" w:rsidRPr="01D0CE0C">
        <w:rPr>
          <w:rFonts w:eastAsia="Verdana"/>
        </w:rPr>
        <w:t xml:space="preserve"> </w:t>
      </w:r>
      <w:r w:rsidR="5E0E15A5" w:rsidRPr="01D0CE0C">
        <w:rPr>
          <w:rFonts w:eastAsia="Verdana"/>
        </w:rPr>
        <w:t xml:space="preserve">are also restricted because they can damage the cornea producing photokeratitis, photochemical cataract and corneal burns. In the 400-1400 nm band, thermal injury to the retina resulting from the temperature elevation in the pigmented epithelium is the principal effect for exposure durations less than 10 s, and thermal injury to the cornea and skin occurs at wavelengths higher than 1,400nm. For exposure duration less than 10 </w:t>
      </w:r>
      <w:r w:rsidR="5E0E15A5" w:rsidRPr="01D0CE0C">
        <w:rPr>
          <w:rFonts w:asciiTheme="minorHAnsi" w:eastAsiaTheme="minorEastAsia" w:hAnsiTheme="minorHAnsi" w:cstheme="minorBidi"/>
        </w:rPr>
        <w:t>µs, superheating of melanin granules causing</w:t>
      </w:r>
      <w:r w:rsidR="5E0E15A5" w:rsidRPr="01D0CE0C">
        <w:rPr>
          <w:rFonts w:eastAsia="Verdana"/>
        </w:rPr>
        <w:t xml:space="preserve"> </w:t>
      </w:r>
      <w:r w:rsidR="26C7DA87" w:rsidRPr="01D0CE0C">
        <w:rPr>
          <w:rFonts w:eastAsia="Verdana"/>
        </w:rPr>
        <w:t>micro cavitation</w:t>
      </w:r>
      <w:r w:rsidR="5E0E15A5" w:rsidRPr="01D0CE0C">
        <w:rPr>
          <w:rFonts w:eastAsia="Verdana"/>
        </w:rPr>
        <w:t xml:space="preserve"> dominates the injury mechanism. Optical breakdown and plasma formation can occur after sub-nanosecond exposures and delayed (24 h) appearance of retinal lesions from picosecond exposures may result from secondary effects produced by reactive oxygen species (ROS). Photochemical injury predominates in the ultraviolet spectral region and is also the principal type of retinal injury resulting from exposures (10 s or more) to shorter wavelength visible radiation. </w:t>
      </w:r>
    </w:p>
    <w:p w14:paraId="271BCFEB" w14:textId="77777777" w:rsidR="00C03336" w:rsidRPr="00883FFF" w:rsidRDefault="00C03336" w:rsidP="00290500">
      <w:pPr>
        <w:rPr>
          <w:rFonts w:eastAsia="Verdana"/>
        </w:rPr>
      </w:pPr>
    </w:p>
    <w:p w14:paraId="1E6617F4" w14:textId="043810B3" w:rsidR="005715D1" w:rsidRPr="00883FFF" w:rsidRDefault="3DFD26EE" w:rsidP="28D5170B">
      <w:pPr>
        <w:rPr>
          <w:rFonts w:eastAsia="Verdana"/>
        </w:rPr>
      </w:pPr>
      <w:r w:rsidRPr="67C1DE35">
        <w:rPr>
          <w:rFonts w:eastAsia="Verdana"/>
        </w:rPr>
        <w:t xml:space="preserve">The level of laser radiation to which a person can be exposed to without experiencing hazardous effects or adverse biological changes to the eyes or skin is called the </w:t>
      </w:r>
      <w:r w:rsidRPr="67C1DE35">
        <w:rPr>
          <w:rStyle w:val="IntenseEmphasis"/>
          <w:rFonts w:eastAsia="Verdana"/>
        </w:rPr>
        <w:t>Maximum permissible exposure</w:t>
      </w:r>
      <w:r w:rsidR="02215F38" w:rsidRPr="67C1DE35">
        <w:rPr>
          <w:rStyle w:val="IntenseEmphasis"/>
          <w:rFonts w:eastAsia="Verdana"/>
        </w:rPr>
        <w:t xml:space="preserve"> (MPE). </w:t>
      </w:r>
      <w:r w:rsidRPr="67C1DE35">
        <w:rPr>
          <w:rFonts w:eastAsia="Verdana"/>
        </w:rPr>
        <w:t>The</w:t>
      </w:r>
      <w:r w:rsidRPr="67C1DE35">
        <w:rPr>
          <w:rStyle w:val="IntenseEmphasis"/>
          <w:rFonts w:eastAsia="Verdana"/>
        </w:rPr>
        <w:t xml:space="preserve"> MPE </w:t>
      </w:r>
      <w:r w:rsidRPr="67C1DE35">
        <w:rPr>
          <w:rFonts w:eastAsia="Verdana"/>
        </w:rPr>
        <w:t>is used to determine the risk associated with a laser.</w:t>
      </w:r>
    </w:p>
    <w:p w14:paraId="70523FCA" w14:textId="77777777" w:rsidR="005715D1" w:rsidRPr="00883FFF" w:rsidRDefault="005715D1" w:rsidP="00290500">
      <w:pPr>
        <w:rPr>
          <w:rFonts w:eastAsia="Verdana"/>
        </w:rPr>
      </w:pPr>
    </w:p>
    <w:p w14:paraId="4B4F5216" w14:textId="18E50D86" w:rsidR="00165DAB" w:rsidRPr="00883FFF" w:rsidRDefault="2C4E976E" w:rsidP="00165DAB">
      <w:r>
        <w:t xml:space="preserve">Most light sources tend to scatter optical radiation in all directions, and very little energy will </w:t>
      </w:r>
      <w:bookmarkStart w:id="12" w:name="_Int_wK8J6tgt"/>
      <w:r w:rsidR="419D345A">
        <w:t>enter</w:t>
      </w:r>
      <w:bookmarkEnd w:id="12"/>
      <w:r>
        <w:t xml:space="preserve"> the eye. In addition, because of the way the eye processes light, that energy will be widely spread across the light sensing cells in the back of the eye (</w:t>
      </w:r>
      <w:r w:rsidRPr="01D0CE0C">
        <w:rPr>
          <w:i/>
          <w:iCs/>
        </w:rPr>
        <w:t>the macula of the retina</w:t>
      </w:r>
      <w:r>
        <w:t>) as an image. With a laser, all the light is aligned into a tight stream of energy known as a collimated laser beam. If this beam enters the eye, it will be concentrated even further onto the foveal region of the macula as a very intense spot. The fovea is the location in the retina that has the highest acuity as it has the highest</w:t>
      </w:r>
      <w:r w:rsidR="001754A0">
        <w:t xml:space="preserve"> </w:t>
      </w:r>
      <w:r>
        <w:t xml:space="preserve">concentration of cone cells. </w:t>
      </w:r>
    </w:p>
    <w:p w14:paraId="3D0CF53A" w14:textId="50E180E0" w:rsidR="00165DAB" w:rsidRPr="00883FFF" w:rsidRDefault="2C4E976E" w:rsidP="00165DAB">
      <w:r>
        <w:t xml:space="preserve">If the intensity of the spot exceeds the </w:t>
      </w:r>
      <w:r w:rsidRPr="67C1DE35">
        <w:rPr>
          <w:rFonts w:eastAsia="Verdana" w:cs="Verdana"/>
        </w:rPr>
        <w:t>MPE</w:t>
      </w:r>
      <w:r w:rsidR="3DFD26EE" w:rsidRPr="67C1DE35">
        <w:rPr>
          <w:rFonts w:eastAsia="Verdana" w:cs="Verdana"/>
        </w:rPr>
        <w:t>,</w:t>
      </w:r>
      <w:r>
        <w:t xml:space="preserve"> the light-sensing cells may be burned and permanently damaged. Extremely powerful lasers may even produce small steam explosions within the eye and cause additional catastrophic internal eye trauma.</w:t>
      </w:r>
    </w:p>
    <w:p w14:paraId="352886BE" w14:textId="59DA803D" w:rsidR="00165DAB" w:rsidRPr="00883FFF" w:rsidRDefault="2C4E976E" w:rsidP="004F24C3">
      <w:r>
        <w:t xml:space="preserve">Invisible lasers are particularly hazardous as the light energy being projected into the eye can inflict damage without the user being aware. Being invisible, the laser beam will not trigger a person’s natural blink reflex as would a bright, visible laser. </w:t>
      </w:r>
    </w:p>
    <w:p w14:paraId="38D1E15C" w14:textId="77777777" w:rsidR="00165DAB" w:rsidRPr="00883FFF" w:rsidRDefault="00165DAB" w:rsidP="00165DAB"/>
    <w:p w14:paraId="66BF6128" w14:textId="77777777" w:rsidR="00165DAB" w:rsidRPr="00883FFF" w:rsidRDefault="00165DAB" w:rsidP="00165DAB">
      <w:r w:rsidRPr="00883FFF">
        <w:t>As an indication of the energy levels we are talking about:</w:t>
      </w:r>
    </w:p>
    <w:p w14:paraId="56FF3A75" w14:textId="2B3CF5D9" w:rsidR="00165DAB" w:rsidRPr="00883FFF" w:rsidRDefault="006B2B1A" w:rsidP="00CE4C11">
      <w:pPr>
        <w:pStyle w:val="Quote"/>
      </w:pPr>
      <w:r w:rsidRPr="00883FFF">
        <w:t>The energy from a 1 milliw</w:t>
      </w:r>
      <w:r w:rsidR="00165DAB" w:rsidRPr="00883FFF">
        <w:t>att laser shone into the eye is 167 times that of looking directly at the sun.</w:t>
      </w:r>
    </w:p>
    <w:p w14:paraId="18728F2C" w14:textId="122C8AFD" w:rsidR="00165DAB" w:rsidRPr="00883FFF" w:rsidRDefault="00165DAB" w:rsidP="00CE4C11">
      <w:pPr>
        <w:pStyle w:val="Quote"/>
      </w:pPr>
      <w:r w:rsidRPr="00883FFF">
        <w:t xml:space="preserve">The energy from a 5 </w:t>
      </w:r>
      <w:r w:rsidR="006B2B1A" w:rsidRPr="00883FFF">
        <w:t>w</w:t>
      </w:r>
      <w:r w:rsidRPr="00883FFF">
        <w:t>att laser shone into the eye is 835,000 times that of looking directly at the sun.</w:t>
      </w:r>
    </w:p>
    <w:p w14:paraId="7DEB3757" w14:textId="77777777" w:rsidR="00165DAB" w:rsidRPr="00883FFF" w:rsidRDefault="00165DAB" w:rsidP="00165DAB">
      <w:pPr>
        <w:rPr>
          <w:rFonts w:eastAsia="Verdana"/>
        </w:rPr>
      </w:pPr>
      <w:r w:rsidRPr="00B80029">
        <w:rPr>
          <w:rFonts w:eastAsia="Verdana"/>
          <w:noProof/>
          <w:lang w:val="en-NZ" w:eastAsia="en-NZ"/>
        </w:rPr>
        <w:drawing>
          <wp:inline distT="0" distB="0" distL="0" distR="0" wp14:anchorId="6FC78A76" wp14:editId="7409778A">
            <wp:extent cx="6098320" cy="361749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 of light.JPG"/>
                    <pic:cNvPicPr/>
                  </pic:nvPicPr>
                  <pic:blipFill rotWithShape="1">
                    <a:blip r:embed="rId15">
                      <a:extLst>
                        <a:ext uri="{28A0092B-C50C-407E-A947-70E740481C1C}">
                          <a14:useLocalDpi xmlns:a14="http://schemas.microsoft.com/office/drawing/2010/main"/>
                        </a:ext>
                      </a:extLst>
                    </a:blip>
                    <a:srcRect/>
                    <a:stretch/>
                  </pic:blipFill>
                  <pic:spPr bwMode="auto">
                    <a:xfrm>
                      <a:off x="0" y="0"/>
                      <a:ext cx="6111649" cy="3625402"/>
                    </a:xfrm>
                    <a:prstGeom prst="rect">
                      <a:avLst/>
                    </a:prstGeom>
                    <a:ln>
                      <a:noFill/>
                    </a:ln>
                    <a:extLst>
                      <a:ext uri="{53640926-AAD7-44D8-BBD7-CCE9431645EC}">
                        <a14:shadowObscured xmlns:a14="http://schemas.microsoft.com/office/drawing/2010/main"/>
                      </a:ext>
                    </a:extLst>
                  </pic:spPr>
                </pic:pic>
              </a:graphicData>
            </a:graphic>
          </wp:inline>
        </w:drawing>
      </w:r>
    </w:p>
    <w:p w14:paraId="43B6F2D3" w14:textId="35DFC765" w:rsidR="00165DAB" w:rsidRPr="009A4930" w:rsidRDefault="009A4930" w:rsidP="00EB5DC7">
      <w:pPr>
        <w:pStyle w:val="Figurecaption"/>
        <w:rPr>
          <w:rStyle w:val="SubtleReference"/>
          <w:color w:val="767171" w:themeColor="background2" w:themeShade="80"/>
        </w:rPr>
      </w:pPr>
      <w:r w:rsidRPr="009A4930">
        <w:rPr>
          <w:rStyle w:val="SubtleReference"/>
          <w:color w:val="767171" w:themeColor="background2" w:themeShade="80"/>
        </w:rPr>
        <w:t xml:space="preserve">                   </w:t>
      </w:r>
      <w:r w:rsidR="00165DAB" w:rsidRPr="009A4930">
        <w:rPr>
          <w:rStyle w:val="SubtleReference"/>
          <w:color w:val="767171" w:themeColor="background2" w:themeShade="80"/>
        </w:rPr>
        <w:t>Intensity of a 1mW laser compared to a 100W light bulb</w:t>
      </w:r>
    </w:p>
    <w:p w14:paraId="3CB12024" w14:textId="77777777" w:rsidR="00EB5DC7" w:rsidRDefault="00EB5DC7" w:rsidP="00281826">
      <w:pPr>
        <w:pStyle w:val="Figurecaption"/>
      </w:pPr>
    </w:p>
    <w:p w14:paraId="5C8E69FC" w14:textId="17AF780E" w:rsidR="00165DAB" w:rsidRPr="00883FFF" w:rsidRDefault="2C4E976E" w:rsidP="00EB5DC7">
      <w:pPr>
        <w:rPr>
          <w:rFonts w:eastAsia="Verdana"/>
        </w:rPr>
      </w:pPr>
      <w:r w:rsidRPr="67C1DE35">
        <w:rPr>
          <w:rFonts w:eastAsia="Verdana"/>
        </w:rPr>
        <w:t xml:space="preserve">Fact: Some of the Class 4 lasers </w:t>
      </w:r>
      <w:r w:rsidRPr="67C1DE35">
        <w:rPr>
          <w:rStyle w:val="SubtleReference"/>
        </w:rPr>
        <w:t>used</w:t>
      </w:r>
      <w:r w:rsidRPr="67C1DE35">
        <w:rPr>
          <w:rFonts w:eastAsia="Verdana"/>
        </w:rPr>
        <w:t xml:space="preserve"> in University research are 5,500,000 (five and a half million) times more powerful than the safe maximum permissible exposure (</w:t>
      </w:r>
      <w:r w:rsidR="46C02E91">
        <w:t xml:space="preserve">MPE) </w:t>
      </w:r>
      <w:r w:rsidRPr="67C1DE35">
        <w:rPr>
          <w:rFonts w:eastAsia="Verdana"/>
        </w:rPr>
        <w:t xml:space="preserve"> and can cause permanent damage to unprotected eyes that are within </w:t>
      </w:r>
      <w:r w:rsidR="22EF0DC2" w:rsidRPr="67C1DE35">
        <w:rPr>
          <w:rFonts w:eastAsia="Verdana"/>
        </w:rPr>
        <w:t xml:space="preserve">23 </w:t>
      </w:r>
      <w:r w:rsidR="0E1838A2" w:rsidRPr="67C1DE35">
        <w:rPr>
          <w:rFonts w:eastAsia="Verdana"/>
        </w:rPr>
        <w:t>kilometres</w:t>
      </w:r>
      <w:r w:rsidR="00291597">
        <w:rPr>
          <w:rFonts w:eastAsia="Verdana"/>
        </w:rPr>
        <w:t>.</w:t>
      </w:r>
      <w:r w:rsidR="00291597" w:rsidRPr="67C1DE35">
        <w:rPr>
          <w:rFonts w:eastAsia="Verdana"/>
        </w:rPr>
        <w:t xml:space="preserve"> </w:t>
      </w:r>
      <w:r w:rsidRPr="67C1DE35">
        <w:rPr>
          <w:rFonts w:eastAsia="Verdana"/>
        </w:rPr>
        <w:t>Some of these very powerful lasers can also cause serious skin burns.</w:t>
      </w:r>
    </w:p>
    <w:p w14:paraId="4AD1AA64" w14:textId="77777777" w:rsidR="004D785F" w:rsidRPr="00883FFF" w:rsidRDefault="004D785F" w:rsidP="00EB5DC7">
      <w:pPr>
        <w:rPr>
          <w:rFonts w:eastAsia="Verdana"/>
        </w:rPr>
      </w:pPr>
    </w:p>
    <w:p w14:paraId="74A18077" w14:textId="77777777" w:rsidR="004D785F" w:rsidRPr="00883FFF" w:rsidRDefault="004D785F" w:rsidP="00165DAB">
      <w:pPr>
        <w:rPr>
          <w:rFonts w:eastAsia="Verdana"/>
        </w:rPr>
      </w:pPr>
    </w:p>
    <w:p w14:paraId="3D8B8C9A" w14:textId="2F28CB1D" w:rsidR="004D785F" w:rsidRPr="00883FFF" w:rsidRDefault="004D785F" w:rsidP="00C12348">
      <w:pPr>
        <w:spacing w:after="160" w:line="259" w:lineRule="auto"/>
        <w:jc w:val="left"/>
        <w:rPr>
          <w:rFonts w:eastAsia="Verdana"/>
        </w:rPr>
      </w:pPr>
      <w:r w:rsidRPr="00883FFF">
        <w:rPr>
          <w:rFonts w:eastAsia="Verdana"/>
        </w:rPr>
        <w:br w:type="page"/>
      </w:r>
    </w:p>
    <w:p w14:paraId="372DFE51" w14:textId="75CC609D" w:rsidR="008869C4" w:rsidRPr="00D66E6D" w:rsidRDefault="00C12348" w:rsidP="00D66E6D">
      <w:pPr>
        <w:pStyle w:val="Heading1"/>
      </w:pPr>
      <w:bookmarkStart w:id="13" w:name="_Toc112837524"/>
      <w:r w:rsidRPr="00D66E6D">
        <w:lastRenderedPageBreak/>
        <w:t>Classification</w:t>
      </w:r>
      <w:bookmarkEnd w:id="13"/>
    </w:p>
    <w:p w14:paraId="72D413F1" w14:textId="50BFBC1C" w:rsidR="00313512" w:rsidRDefault="2F96D06B" w:rsidP="00290500">
      <w:pPr>
        <w:rPr>
          <w:rFonts w:eastAsia="Verdana"/>
        </w:rPr>
      </w:pPr>
      <w:r w:rsidRPr="67C1DE35">
        <w:rPr>
          <w:rFonts w:eastAsia="Verdana"/>
        </w:rPr>
        <w:t>Lasers are classified according to the following international system:</w:t>
      </w:r>
    </w:p>
    <w:p w14:paraId="026A188D" w14:textId="77777777" w:rsidR="00CE3D90" w:rsidRPr="00883FFF" w:rsidRDefault="00CE3D90" w:rsidP="00290500">
      <w:pPr>
        <w:rPr>
          <w:rFonts w:eastAsia="Verdana"/>
        </w:rPr>
      </w:pPr>
    </w:p>
    <w:tbl>
      <w:tblPr>
        <w:tblStyle w:val="ListTable1Light-Accent3"/>
        <w:tblW w:w="0" w:type="auto"/>
        <w:tblLook w:val="04A0" w:firstRow="1" w:lastRow="0" w:firstColumn="1" w:lastColumn="0" w:noHBand="0" w:noVBand="1"/>
      </w:tblPr>
      <w:tblGrid>
        <w:gridCol w:w="2207"/>
        <w:gridCol w:w="6819"/>
      </w:tblGrid>
      <w:tr w:rsidR="00313512" w:rsidRPr="00883FFF" w14:paraId="0EA3CA96" w14:textId="77777777" w:rsidTr="01D0C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B7B" w:themeColor="accent3" w:themeShade="BF"/>
              <w:bottom w:val="single" w:sz="4" w:space="0" w:color="7B7B7B" w:themeColor="accent3" w:themeShade="BF"/>
            </w:tcBorders>
          </w:tcPr>
          <w:p w14:paraId="4D0DF0AC" w14:textId="77777777" w:rsidR="00313512" w:rsidRPr="00883FFF" w:rsidRDefault="00313512" w:rsidP="00166F9D">
            <w:pPr>
              <w:jc w:val="center"/>
              <w:rPr>
                <w:rFonts w:eastAsia="Verdana"/>
              </w:rPr>
            </w:pPr>
            <w:r w:rsidRPr="00883FFF">
              <w:rPr>
                <w:rFonts w:eastAsia="Verdana"/>
                <w:sz w:val="28"/>
              </w:rPr>
              <w:t>Laser class</w:t>
            </w:r>
          </w:p>
        </w:tc>
        <w:tc>
          <w:tcPr>
            <w:tcW w:w="6945" w:type="dxa"/>
            <w:tcBorders>
              <w:top w:val="single" w:sz="4" w:space="0" w:color="7B7B7B" w:themeColor="accent3" w:themeShade="BF"/>
              <w:bottom w:val="single" w:sz="4" w:space="0" w:color="7B7B7B" w:themeColor="accent3" w:themeShade="BF"/>
            </w:tcBorders>
          </w:tcPr>
          <w:p w14:paraId="2AD6D485" w14:textId="77777777" w:rsidR="00313512" w:rsidRPr="00883FFF" w:rsidRDefault="00313512" w:rsidP="00166F9D">
            <w:pPr>
              <w:jc w:val="center"/>
              <w:cnfStyle w:val="100000000000" w:firstRow="1" w:lastRow="0" w:firstColumn="0" w:lastColumn="0" w:oddVBand="0" w:evenVBand="0" w:oddHBand="0" w:evenHBand="0" w:firstRowFirstColumn="0" w:firstRowLastColumn="0" w:lastRowFirstColumn="0" w:lastRowLastColumn="0"/>
              <w:rPr>
                <w:rFonts w:eastAsia="Verdana"/>
              </w:rPr>
            </w:pPr>
            <w:r w:rsidRPr="00883FFF">
              <w:rPr>
                <w:rFonts w:eastAsia="Verdana"/>
                <w:sz w:val="28"/>
              </w:rPr>
              <w:t>Remarks</w:t>
            </w:r>
          </w:p>
        </w:tc>
      </w:tr>
      <w:tr w:rsidR="00313512" w:rsidRPr="00883FFF" w14:paraId="7694E41F" w14:textId="77777777" w:rsidTr="01D0CE0C">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B7B" w:themeColor="accent3" w:themeShade="BF"/>
              <w:bottom w:val="single" w:sz="4" w:space="0" w:color="7B7B7B" w:themeColor="accent3" w:themeShade="BF"/>
            </w:tcBorders>
            <w:shd w:val="clear" w:color="auto" w:fill="C5E0B3" w:themeFill="accent6" w:themeFillTint="66"/>
            <w:vAlign w:val="center"/>
          </w:tcPr>
          <w:p w14:paraId="3C9F8EEB" w14:textId="77777777" w:rsidR="00313512" w:rsidRPr="00883FFF" w:rsidRDefault="00313512" w:rsidP="00166F9D">
            <w:pPr>
              <w:jc w:val="left"/>
              <w:rPr>
                <w:rFonts w:eastAsia="Verdana"/>
              </w:rPr>
            </w:pPr>
            <w:r w:rsidRPr="00883FFF">
              <w:rPr>
                <w:rFonts w:eastAsia="Verdana"/>
                <w:sz w:val="28"/>
              </w:rPr>
              <w:t>Class 1</w:t>
            </w:r>
          </w:p>
        </w:tc>
        <w:tc>
          <w:tcPr>
            <w:tcW w:w="6945" w:type="dxa"/>
            <w:tcBorders>
              <w:top w:val="single" w:sz="4" w:space="0" w:color="7B7B7B" w:themeColor="accent3" w:themeShade="BF"/>
              <w:bottom w:val="single" w:sz="4" w:space="0" w:color="7B7B7B" w:themeColor="accent3" w:themeShade="BF"/>
            </w:tcBorders>
            <w:shd w:val="clear" w:color="auto" w:fill="C5E0B3" w:themeFill="accent6" w:themeFillTint="66"/>
            <w:vAlign w:val="center"/>
          </w:tcPr>
          <w:p w14:paraId="503AB093" w14:textId="77777777" w:rsidR="00313512" w:rsidRPr="00CE3D90" w:rsidRDefault="00313512" w:rsidP="00C840EF">
            <w:pPr>
              <w:cnfStyle w:val="000000100000" w:firstRow="0" w:lastRow="0" w:firstColumn="0" w:lastColumn="0" w:oddVBand="0" w:evenVBand="0" w:oddHBand="1" w:evenHBand="0" w:firstRowFirstColumn="0" w:firstRowLastColumn="0" w:lastRowFirstColumn="0" w:lastRowLastColumn="0"/>
              <w:rPr>
                <w:rFonts w:eastAsia="Verdana"/>
                <w:sz w:val="18"/>
                <w:szCs w:val="18"/>
              </w:rPr>
            </w:pPr>
            <w:r w:rsidRPr="00CE3D90">
              <w:rPr>
                <w:rFonts w:eastAsia="Verdana"/>
                <w:sz w:val="18"/>
                <w:szCs w:val="18"/>
              </w:rPr>
              <w:t>No precautions are required. The laser is enclosed within a housing and cannot be directly viewed, or it is of such low power that it can be directly viewed without the need for eye protection.</w:t>
            </w:r>
          </w:p>
        </w:tc>
      </w:tr>
      <w:tr w:rsidR="00313512" w:rsidRPr="00883FFF" w14:paraId="07CC74A7" w14:textId="77777777" w:rsidTr="01D0CE0C">
        <w:trPr>
          <w:trHeight w:val="153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B7B" w:themeColor="accent3" w:themeShade="BF"/>
              <w:bottom w:val="single" w:sz="4" w:space="0" w:color="7B7B7B" w:themeColor="accent3" w:themeShade="BF"/>
            </w:tcBorders>
            <w:shd w:val="clear" w:color="auto" w:fill="C5E0B3" w:themeFill="accent6" w:themeFillTint="66"/>
            <w:vAlign w:val="center"/>
          </w:tcPr>
          <w:p w14:paraId="4900689B" w14:textId="77777777" w:rsidR="00313512" w:rsidRPr="00883FFF" w:rsidRDefault="00313512" w:rsidP="00166F9D">
            <w:pPr>
              <w:jc w:val="left"/>
              <w:rPr>
                <w:rFonts w:eastAsia="Verdana"/>
              </w:rPr>
            </w:pPr>
            <w:r w:rsidRPr="00883FFF">
              <w:rPr>
                <w:rFonts w:eastAsia="Verdana"/>
                <w:sz w:val="28"/>
              </w:rPr>
              <w:t>Class 1C</w:t>
            </w:r>
          </w:p>
        </w:tc>
        <w:tc>
          <w:tcPr>
            <w:tcW w:w="6945" w:type="dxa"/>
            <w:tcBorders>
              <w:top w:val="single" w:sz="4" w:space="0" w:color="7B7B7B" w:themeColor="accent3" w:themeShade="BF"/>
              <w:bottom w:val="single" w:sz="4" w:space="0" w:color="7B7B7B" w:themeColor="accent3" w:themeShade="BF"/>
            </w:tcBorders>
            <w:shd w:val="clear" w:color="auto" w:fill="C5E0B3" w:themeFill="accent6" w:themeFillTint="66"/>
            <w:vAlign w:val="center"/>
          </w:tcPr>
          <w:p w14:paraId="2FB9D927" w14:textId="0710682C" w:rsidR="00313512" w:rsidRPr="00CE3D90" w:rsidRDefault="2F96D06B" w:rsidP="00C840EF">
            <w:pPr>
              <w:cnfStyle w:val="000000000000" w:firstRow="0" w:lastRow="0" w:firstColumn="0" w:lastColumn="0" w:oddVBand="0" w:evenVBand="0" w:oddHBand="0" w:evenHBand="0" w:firstRowFirstColumn="0" w:firstRowLastColumn="0" w:lastRowFirstColumn="0" w:lastRowLastColumn="0"/>
              <w:rPr>
                <w:rFonts w:eastAsia="Verdana"/>
                <w:sz w:val="18"/>
                <w:szCs w:val="18"/>
              </w:rPr>
            </w:pPr>
            <w:r w:rsidRPr="01D0CE0C">
              <w:rPr>
                <w:rFonts w:eastAsia="Verdana"/>
                <w:sz w:val="18"/>
                <w:szCs w:val="18"/>
              </w:rPr>
              <w:t>Cosmetic/medical lasers</w:t>
            </w:r>
            <w:bookmarkStart w:id="14" w:name="_Int_H3mBD78S"/>
            <w:r w:rsidR="23916B21" w:rsidRPr="01D0CE0C">
              <w:rPr>
                <w:rFonts w:eastAsia="Verdana"/>
                <w:sz w:val="18"/>
                <w:szCs w:val="18"/>
              </w:rPr>
              <w:t xml:space="preserve">. </w:t>
            </w:r>
            <w:bookmarkEnd w:id="14"/>
            <w:r w:rsidRPr="01D0CE0C">
              <w:rPr>
                <w:rFonts w:eastAsia="Verdana"/>
                <w:sz w:val="18"/>
                <w:szCs w:val="18"/>
              </w:rPr>
              <w:t>Although the emitted laser radiation may be at Class 3R, 3B or 4 levels, ocular exposures are prevented by one or more engineering means. Eye damage may occur if the protective measures fail.</w:t>
            </w:r>
          </w:p>
        </w:tc>
      </w:tr>
      <w:tr w:rsidR="00313512" w:rsidRPr="00883FFF" w14:paraId="7D42ACF5" w14:textId="77777777" w:rsidTr="01D0CE0C">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B7B" w:themeColor="accent3" w:themeShade="BF"/>
              <w:bottom w:val="single" w:sz="4" w:space="0" w:color="7B7B7B" w:themeColor="accent3" w:themeShade="BF"/>
            </w:tcBorders>
            <w:shd w:val="clear" w:color="auto" w:fill="C5E0B3" w:themeFill="accent6" w:themeFillTint="66"/>
            <w:vAlign w:val="center"/>
          </w:tcPr>
          <w:p w14:paraId="49A3E915" w14:textId="77777777" w:rsidR="00313512" w:rsidRPr="00883FFF" w:rsidRDefault="00313512" w:rsidP="00166F9D">
            <w:pPr>
              <w:jc w:val="left"/>
              <w:rPr>
                <w:rFonts w:eastAsia="Verdana"/>
              </w:rPr>
            </w:pPr>
            <w:r w:rsidRPr="00883FFF">
              <w:rPr>
                <w:rFonts w:eastAsia="Verdana"/>
                <w:sz w:val="28"/>
              </w:rPr>
              <w:t>Class 1M</w:t>
            </w:r>
          </w:p>
        </w:tc>
        <w:tc>
          <w:tcPr>
            <w:tcW w:w="6945" w:type="dxa"/>
            <w:tcBorders>
              <w:top w:val="single" w:sz="4" w:space="0" w:color="7B7B7B" w:themeColor="accent3" w:themeShade="BF"/>
              <w:bottom w:val="single" w:sz="4" w:space="0" w:color="7B7B7B" w:themeColor="accent3" w:themeShade="BF"/>
            </w:tcBorders>
            <w:shd w:val="clear" w:color="auto" w:fill="C5E0B3" w:themeFill="accent6" w:themeFillTint="66"/>
            <w:vAlign w:val="center"/>
          </w:tcPr>
          <w:p w14:paraId="3031B03C" w14:textId="315D1141" w:rsidR="00313512" w:rsidRPr="00CE3D90" w:rsidRDefault="2F96D06B" w:rsidP="00C840EF">
            <w:pPr>
              <w:cnfStyle w:val="000000100000" w:firstRow="0" w:lastRow="0" w:firstColumn="0" w:lastColumn="0" w:oddVBand="0" w:evenVBand="0" w:oddHBand="1" w:evenHBand="0" w:firstRowFirstColumn="0" w:firstRowLastColumn="0" w:lastRowFirstColumn="0" w:lastRowLastColumn="0"/>
              <w:rPr>
                <w:rFonts w:eastAsia="Verdana"/>
                <w:sz w:val="18"/>
                <w:szCs w:val="18"/>
              </w:rPr>
            </w:pPr>
            <w:r w:rsidRPr="67C1DE35">
              <w:rPr>
                <w:rFonts w:eastAsia="Verdana"/>
                <w:sz w:val="18"/>
                <w:szCs w:val="18"/>
              </w:rPr>
              <w:t xml:space="preserve">The laser is eye-safe with normal vision (you can directly view a Class 1M laser without having to wear eye protection). Eye damage may occur if you look at the laser through magnifying optical equipment (binoculars, telescopes, </w:t>
            </w:r>
            <w:r w:rsidR="6FFD5CC3" w:rsidRPr="67C1DE35">
              <w:rPr>
                <w:rFonts w:eastAsia="Verdana"/>
                <w:sz w:val="18"/>
                <w:szCs w:val="18"/>
              </w:rPr>
              <w:t>etc.</w:t>
            </w:r>
            <w:r w:rsidRPr="67C1DE35">
              <w:rPr>
                <w:rFonts w:eastAsia="Verdana"/>
                <w:sz w:val="18"/>
                <w:szCs w:val="18"/>
              </w:rPr>
              <w:t>).</w:t>
            </w:r>
          </w:p>
        </w:tc>
      </w:tr>
      <w:tr w:rsidR="00313512" w:rsidRPr="00883FFF" w14:paraId="0DB1B159" w14:textId="77777777" w:rsidTr="01D0CE0C">
        <w:trPr>
          <w:trHeight w:val="1545"/>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B7B" w:themeColor="accent3" w:themeShade="BF"/>
              <w:bottom w:val="single" w:sz="4" w:space="0" w:color="7B7B7B" w:themeColor="accent3" w:themeShade="BF"/>
            </w:tcBorders>
            <w:shd w:val="clear" w:color="auto" w:fill="C5E0B3" w:themeFill="accent6" w:themeFillTint="66"/>
            <w:vAlign w:val="center"/>
          </w:tcPr>
          <w:p w14:paraId="01F237EE" w14:textId="77777777" w:rsidR="00313512" w:rsidRPr="00883FFF" w:rsidRDefault="00313512" w:rsidP="00166F9D">
            <w:pPr>
              <w:jc w:val="left"/>
              <w:rPr>
                <w:rFonts w:eastAsia="Verdana"/>
              </w:rPr>
            </w:pPr>
            <w:r w:rsidRPr="00883FFF">
              <w:rPr>
                <w:rFonts w:eastAsia="Verdana"/>
                <w:sz w:val="28"/>
              </w:rPr>
              <w:t>Class 2</w:t>
            </w:r>
          </w:p>
        </w:tc>
        <w:tc>
          <w:tcPr>
            <w:tcW w:w="6945" w:type="dxa"/>
            <w:tcBorders>
              <w:top w:val="single" w:sz="4" w:space="0" w:color="7B7B7B" w:themeColor="accent3" w:themeShade="BF"/>
              <w:bottom w:val="single" w:sz="4" w:space="0" w:color="7B7B7B" w:themeColor="accent3" w:themeShade="BF"/>
            </w:tcBorders>
            <w:shd w:val="clear" w:color="auto" w:fill="C5E0B3" w:themeFill="accent6" w:themeFillTint="66"/>
            <w:vAlign w:val="center"/>
          </w:tcPr>
          <w:p w14:paraId="445861EE" w14:textId="70122DB4" w:rsidR="00313512" w:rsidRPr="00CE3D90" w:rsidRDefault="2F96D06B" w:rsidP="00C840EF">
            <w:pPr>
              <w:cnfStyle w:val="000000000000" w:firstRow="0" w:lastRow="0" w:firstColumn="0" w:lastColumn="0" w:oddVBand="0" w:evenVBand="0" w:oddHBand="0" w:evenHBand="0" w:firstRowFirstColumn="0" w:firstRowLastColumn="0" w:lastRowFirstColumn="0" w:lastRowLastColumn="0"/>
              <w:rPr>
                <w:rFonts w:eastAsia="Verdana"/>
                <w:sz w:val="18"/>
                <w:szCs w:val="18"/>
              </w:rPr>
            </w:pPr>
            <w:r w:rsidRPr="67C1DE35">
              <w:rPr>
                <w:rFonts w:eastAsia="Verdana"/>
                <w:sz w:val="18"/>
                <w:szCs w:val="18"/>
              </w:rPr>
              <w:t>The laser must operate only in visible wavelengths, and is eye-safe only because of the natural aversion/blink response (you instinctively blink when a bright light is shone in the eyes). The laser is safe to be viewed through magnifying optical equipment.</w:t>
            </w:r>
          </w:p>
        </w:tc>
      </w:tr>
      <w:tr w:rsidR="00313512" w:rsidRPr="00883FFF" w14:paraId="68136B6C" w14:textId="77777777" w:rsidTr="01D0CE0C">
        <w:trPr>
          <w:cnfStyle w:val="000000100000" w:firstRow="0" w:lastRow="0" w:firstColumn="0" w:lastColumn="0" w:oddVBand="0" w:evenVBand="0" w:oddHBand="1" w:evenHBand="0"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B7B" w:themeColor="accent3" w:themeShade="BF"/>
              <w:bottom w:val="single" w:sz="4" w:space="0" w:color="7B7B7B" w:themeColor="accent3" w:themeShade="BF"/>
            </w:tcBorders>
            <w:shd w:val="clear" w:color="auto" w:fill="C5E0B3" w:themeFill="accent6" w:themeFillTint="66"/>
            <w:vAlign w:val="center"/>
          </w:tcPr>
          <w:p w14:paraId="74ED4B31" w14:textId="77777777" w:rsidR="00313512" w:rsidRPr="00883FFF" w:rsidRDefault="2F96D06B" w:rsidP="00166F9D">
            <w:pPr>
              <w:jc w:val="left"/>
              <w:rPr>
                <w:rFonts w:eastAsia="Verdana"/>
              </w:rPr>
            </w:pPr>
            <w:r w:rsidRPr="67C1DE35">
              <w:rPr>
                <w:rFonts w:eastAsia="Verdana"/>
                <w:sz w:val="28"/>
                <w:szCs w:val="28"/>
              </w:rPr>
              <w:t>Class 2M</w:t>
            </w:r>
          </w:p>
        </w:tc>
        <w:tc>
          <w:tcPr>
            <w:tcW w:w="6945" w:type="dxa"/>
            <w:tcBorders>
              <w:top w:val="single" w:sz="4" w:space="0" w:color="7B7B7B" w:themeColor="accent3" w:themeShade="BF"/>
              <w:bottom w:val="single" w:sz="4" w:space="0" w:color="7B7B7B" w:themeColor="accent3" w:themeShade="BF"/>
            </w:tcBorders>
            <w:shd w:val="clear" w:color="auto" w:fill="C5E0B3" w:themeFill="accent6" w:themeFillTint="66"/>
            <w:vAlign w:val="center"/>
          </w:tcPr>
          <w:p w14:paraId="4E6A88EB" w14:textId="04703DFE" w:rsidR="00313512" w:rsidRPr="00CE3D90" w:rsidRDefault="2F96D06B" w:rsidP="00C840EF">
            <w:pPr>
              <w:cnfStyle w:val="000000100000" w:firstRow="0" w:lastRow="0" w:firstColumn="0" w:lastColumn="0" w:oddVBand="0" w:evenVBand="0" w:oddHBand="1" w:evenHBand="0" w:firstRowFirstColumn="0" w:firstRowLastColumn="0" w:lastRowFirstColumn="0" w:lastRowLastColumn="0"/>
              <w:rPr>
                <w:rFonts w:eastAsia="Verdana"/>
                <w:sz w:val="18"/>
                <w:szCs w:val="18"/>
              </w:rPr>
            </w:pPr>
            <w:r w:rsidRPr="67C1DE35">
              <w:rPr>
                <w:rFonts w:eastAsia="Verdana"/>
                <w:sz w:val="18"/>
                <w:szCs w:val="18"/>
              </w:rPr>
              <w:t>The laser must operate only in visible wavelengths, and is eye-safe only because of the natural aversion/blink response (you instinctively blink when a bright light is shone in the eyes). Eye damage may occur if you look at the laser through magnifying optical equipment (binoculars, telescopes, etc</w:t>
            </w:r>
            <w:r w:rsidR="7299A671" w:rsidRPr="67C1DE35">
              <w:rPr>
                <w:rFonts w:eastAsia="Verdana"/>
                <w:sz w:val="18"/>
                <w:szCs w:val="18"/>
              </w:rPr>
              <w:t>.</w:t>
            </w:r>
            <w:r w:rsidRPr="67C1DE35">
              <w:rPr>
                <w:rFonts w:eastAsia="Verdana"/>
                <w:sz w:val="18"/>
                <w:szCs w:val="18"/>
              </w:rPr>
              <w:t>).</w:t>
            </w:r>
          </w:p>
        </w:tc>
      </w:tr>
      <w:tr w:rsidR="00313512" w:rsidRPr="00883FFF" w14:paraId="25E92459" w14:textId="77777777" w:rsidTr="01D0CE0C">
        <w:trPr>
          <w:trHeight w:val="1691"/>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B7B" w:themeColor="accent3" w:themeShade="BF"/>
              <w:bottom w:val="single" w:sz="4" w:space="0" w:color="7B7B7B" w:themeColor="accent3" w:themeShade="BF"/>
            </w:tcBorders>
            <w:shd w:val="clear" w:color="auto" w:fill="C5E0B3" w:themeFill="accent6" w:themeFillTint="66"/>
            <w:vAlign w:val="center"/>
          </w:tcPr>
          <w:p w14:paraId="4C0CF616" w14:textId="77777777" w:rsidR="00313512" w:rsidRPr="00883FFF" w:rsidRDefault="00313512" w:rsidP="00166F9D">
            <w:pPr>
              <w:jc w:val="left"/>
              <w:rPr>
                <w:rFonts w:eastAsia="Verdana"/>
              </w:rPr>
            </w:pPr>
            <w:r w:rsidRPr="00883FFF">
              <w:rPr>
                <w:rFonts w:eastAsia="Verdana"/>
                <w:sz w:val="28"/>
              </w:rPr>
              <w:t>Class 3R</w:t>
            </w:r>
          </w:p>
        </w:tc>
        <w:tc>
          <w:tcPr>
            <w:tcW w:w="6945" w:type="dxa"/>
            <w:tcBorders>
              <w:top w:val="single" w:sz="4" w:space="0" w:color="7B7B7B" w:themeColor="accent3" w:themeShade="BF"/>
              <w:bottom w:val="single" w:sz="4" w:space="0" w:color="7B7B7B" w:themeColor="accent3" w:themeShade="BF"/>
            </w:tcBorders>
            <w:shd w:val="clear" w:color="auto" w:fill="C5E0B3" w:themeFill="accent6" w:themeFillTint="66"/>
            <w:vAlign w:val="center"/>
          </w:tcPr>
          <w:p w14:paraId="28497A64" w14:textId="48DEF372" w:rsidR="00313512" w:rsidRPr="00CE3D90" w:rsidRDefault="2F96D06B" w:rsidP="00C840EF">
            <w:pPr>
              <w:cnfStyle w:val="000000000000" w:firstRow="0" w:lastRow="0" w:firstColumn="0" w:lastColumn="0" w:oddVBand="0" w:evenVBand="0" w:oddHBand="0" w:evenHBand="0" w:firstRowFirstColumn="0" w:firstRowLastColumn="0" w:lastRowFirstColumn="0" w:lastRowLastColumn="0"/>
              <w:rPr>
                <w:rFonts w:eastAsia="Verdana"/>
                <w:sz w:val="18"/>
                <w:szCs w:val="18"/>
              </w:rPr>
            </w:pPr>
            <w:r w:rsidRPr="01D0CE0C">
              <w:rPr>
                <w:rFonts w:eastAsia="Verdana"/>
                <w:sz w:val="18"/>
                <w:szCs w:val="18"/>
              </w:rPr>
              <w:t>Lasers operating in visible wavelengths are generally eye-safe because of the natural aversion/blink response. Eye damage may occur if you look at the laser through magnifying optical equipment (binoculars, telescopes, etc</w:t>
            </w:r>
            <w:r w:rsidR="1F0D0A91" w:rsidRPr="01D0CE0C">
              <w:rPr>
                <w:rFonts w:eastAsia="Verdana"/>
                <w:sz w:val="18"/>
                <w:szCs w:val="18"/>
              </w:rPr>
              <w:t>.</w:t>
            </w:r>
            <w:r w:rsidRPr="01D0CE0C">
              <w:rPr>
                <w:rFonts w:eastAsia="Verdana"/>
                <w:sz w:val="18"/>
                <w:szCs w:val="18"/>
              </w:rPr>
              <w:t>)</w:t>
            </w:r>
            <w:bookmarkStart w:id="15" w:name="_Int_Tah49cUB"/>
            <w:r w:rsidR="0FCB113B" w:rsidRPr="01D0CE0C">
              <w:rPr>
                <w:rFonts w:eastAsia="Verdana"/>
                <w:sz w:val="18"/>
                <w:szCs w:val="18"/>
              </w:rPr>
              <w:t xml:space="preserve">. </w:t>
            </w:r>
            <w:bookmarkEnd w:id="15"/>
            <w:r w:rsidRPr="01D0CE0C">
              <w:rPr>
                <w:rFonts w:eastAsia="Verdana"/>
                <w:sz w:val="18"/>
                <w:szCs w:val="18"/>
              </w:rPr>
              <w:t xml:space="preserve">Invisible wavelengths </w:t>
            </w:r>
            <w:r w:rsidRPr="01D0CE0C">
              <w:rPr>
                <w:rFonts w:eastAsia="Verdana"/>
                <w:i/>
                <w:iCs/>
                <w:sz w:val="18"/>
                <w:szCs w:val="18"/>
              </w:rPr>
              <w:t>are not</w:t>
            </w:r>
            <w:r w:rsidRPr="01D0CE0C">
              <w:rPr>
                <w:rFonts w:eastAsia="Verdana"/>
                <w:sz w:val="18"/>
                <w:szCs w:val="18"/>
              </w:rPr>
              <w:t xml:space="preserve"> eye safe as the blinking response will not be triggered.</w:t>
            </w:r>
          </w:p>
        </w:tc>
      </w:tr>
      <w:tr w:rsidR="00313512" w:rsidRPr="00883FFF" w14:paraId="3259A240" w14:textId="77777777" w:rsidTr="01D0CE0C">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B7B" w:themeColor="accent3" w:themeShade="BF"/>
              <w:bottom w:val="single" w:sz="4" w:space="0" w:color="7B7B7B" w:themeColor="accent3" w:themeShade="BF"/>
            </w:tcBorders>
            <w:shd w:val="clear" w:color="auto" w:fill="FF7C80"/>
            <w:vAlign w:val="center"/>
          </w:tcPr>
          <w:p w14:paraId="7C2431E3" w14:textId="77777777" w:rsidR="00313512" w:rsidRPr="00883FFF" w:rsidRDefault="00313512" w:rsidP="00166F9D">
            <w:pPr>
              <w:jc w:val="left"/>
              <w:rPr>
                <w:rFonts w:eastAsia="Verdana"/>
              </w:rPr>
            </w:pPr>
            <w:r w:rsidRPr="00883FFF">
              <w:rPr>
                <w:rFonts w:eastAsia="Verdana"/>
                <w:sz w:val="28"/>
              </w:rPr>
              <w:t>Class 3B</w:t>
            </w:r>
          </w:p>
        </w:tc>
        <w:tc>
          <w:tcPr>
            <w:tcW w:w="6945" w:type="dxa"/>
            <w:tcBorders>
              <w:top w:val="single" w:sz="4" w:space="0" w:color="7B7B7B" w:themeColor="accent3" w:themeShade="BF"/>
              <w:bottom w:val="single" w:sz="4" w:space="0" w:color="7B7B7B" w:themeColor="accent3" w:themeShade="BF"/>
            </w:tcBorders>
            <w:shd w:val="clear" w:color="auto" w:fill="FF7C80"/>
            <w:vAlign w:val="center"/>
          </w:tcPr>
          <w:p w14:paraId="139ABD37" w14:textId="77777777" w:rsidR="00313512" w:rsidRPr="00CE3D90" w:rsidRDefault="00313512" w:rsidP="00020C99">
            <w:pPr>
              <w:jc w:val="left"/>
              <w:cnfStyle w:val="000000100000" w:firstRow="0" w:lastRow="0" w:firstColumn="0" w:lastColumn="0" w:oddVBand="0" w:evenVBand="0" w:oddHBand="1" w:evenHBand="0" w:firstRowFirstColumn="0" w:firstRowLastColumn="0" w:lastRowFirstColumn="0" w:lastRowLastColumn="0"/>
              <w:rPr>
                <w:rFonts w:eastAsia="Verdana"/>
                <w:sz w:val="18"/>
                <w:szCs w:val="18"/>
              </w:rPr>
            </w:pPr>
            <w:r w:rsidRPr="00CE3D90">
              <w:rPr>
                <w:rFonts w:eastAsia="Verdana"/>
                <w:sz w:val="18"/>
                <w:szCs w:val="18"/>
              </w:rPr>
              <w:t>Eye damage is very likely to occur. Generally safe for skin.</w:t>
            </w:r>
          </w:p>
        </w:tc>
      </w:tr>
      <w:tr w:rsidR="00313512" w:rsidRPr="00883FFF" w14:paraId="74083CF8" w14:textId="77777777" w:rsidTr="01D0CE0C">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B7B" w:themeColor="accent3" w:themeShade="BF"/>
              <w:bottom w:val="single" w:sz="4" w:space="0" w:color="7B7B7B" w:themeColor="accent3" w:themeShade="BF"/>
            </w:tcBorders>
            <w:shd w:val="clear" w:color="auto" w:fill="FF7C80"/>
            <w:vAlign w:val="center"/>
          </w:tcPr>
          <w:p w14:paraId="33B23EBA" w14:textId="77777777" w:rsidR="00313512" w:rsidRPr="00883FFF" w:rsidRDefault="00313512" w:rsidP="00166F9D">
            <w:pPr>
              <w:jc w:val="left"/>
              <w:rPr>
                <w:rFonts w:eastAsia="Verdana"/>
              </w:rPr>
            </w:pPr>
            <w:r w:rsidRPr="00883FFF">
              <w:rPr>
                <w:rFonts w:eastAsia="Verdana"/>
                <w:sz w:val="28"/>
              </w:rPr>
              <w:t>Class 4</w:t>
            </w:r>
          </w:p>
        </w:tc>
        <w:tc>
          <w:tcPr>
            <w:tcW w:w="6945" w:type="dxa"/>
            <w:tcBorders>
              <w:top w:val="single" w:sz="4" w:space="0" w:color="7B7B7B" w:themeColor="accent3" w:themeShade="BF"/>
              <w:bottom w:val="single" w:sz="4" w:space="0" w:color="7B7B7B" w:themeColor="accent3" w:themeShade="BF"/>
            </w:tcBorders>
            <w:shd w:val="clear" w:color="auto" w:fill="FF7C80"/>
            <w:vAlign w:val="center"/>
          </w:tcPr>
          <w:p w14:paraId="581D385D" w14:textId="77777777" w:rsidR="00313512" w:rsidRPr="00CE3D90" w:rsidRDefault="00313512" w:rsidP="00020C99">
            <w:pPr>
              <w:jc w:val="left"/>
              <w:cnfStyle w:val="000000000000" w:firstRow="0" w:lastRow="0" w:firstColumn="0" w:lastColumn="0" w:oddVBand="0" w:evenVBand="0" w:oddHBand="0" w:evenHBand="0" w:firstRowFirstColumn="0" w:firstRowLastColumn="0" w:lastRowFirstColumn="0" w:lastRowLastColumn="0"/>
              <w:rPr>
                <w:rFonts w:eastAsia="Verdana"/>
                <w:sz w:val="18"/>
                <w:szCs w:val="18"/>
              </w:rPr>
            </w:pPr>
            <w:r w:rsidRPr="00CE3D90">
              <w:rPr>
                <w:rFonts w:eastAsia="Verdana"/>
                <w:sz w:val="18"/>
                <w:szCs w:val="18"/>
              </w:rPr>
              <w:t>Eye damage is very likely to occur. Not safe for skin.</w:t>
            </w:r>
          </w:p>
        </w:tc>
      </w:tr>
    </w:tbl>
    <w:p w14:paraId="19D4F527" w14:textId="77777777" w:rsidR="00CE3D90" w:rsidRDefault="00CE3D90" w:rsidP="00290500">
      <w:pPr>
        <w:rPr>
          <w:rFonts w:eastAsia="Verdana"/>
        </w:rPr>
      </w:pPr>
    </w:p>
    <w:p w14:paraId="6A5682C4" w14:textId="387685C7" w:rsidR="00CE3D90" w:rsidRDefault="00CE3D90" w:rsidP="00290500">
      <w:pPr>
        <w:rPr>
          <w:rFonts w:eastAsia="Verdana"/>
        </w:rPr>
      </w:pPr>
      <w:r>
        <w:rPr>
          <w:rFonts w:eastAsia="Verdana"/>
        </w:rPr>
        <w:t>Green: unrestricted lasers</w:t>
      </w:r>
    </w:p>
    <w:p w14:paraId="35F6E934" w14:textId="056CAE4F" w:rsidR="00CE3D90" w:rsidRDefault="00CE3D90" w:rsidP="00290500">
      <w:pPr>
        <w:rPr>
          <w:rFonts w:eastAsia="Verdana"/>
        </w:rPr>
      </w:pPr>
      <w:r>
        <w:rPr>
          <w:rFonts w:eastAsia="Verdana"/>
        </w:rPr>
        <w:t>Red: restricted lasers</w:t>
      </w:r>
    </w:p>
    <w:p w14:paraId="7537D5B0" w14:textId="1F089019" w:rsidR="00CE3D90" w:rsidRDefault="00CE3D90" w:rsidP="00290500">
      <w:pPr>
        <w:rPr>
          <w:rFonts w:eastAsia="Verdana"/>
        </w:rPr>
      </w:pPr>
    </w:p>
    <w:p w14:paraId="268CD7D7" w14:textId="77777777" w:rsidR="001532BA" w:rsidRDefault="001532BA" w:rsidP="00290500">
      <w:pPr>
        <w:rPr>
          <w:rFonts w:eastAsia="Verdana"/>
        </w:rPr>
      </w:pPr>
    </w:p>
    <w:p w14:paraId="61CF0DAA" w14:textId="7672C59B" w:rsidR="00313512" w:rsidRPr="00883FFF" w:rsidRDefault="2F96D06B" w:rsidP="00290500">
      <w:pPr>
        <w:rPr>
          <w:rFonts w:eastAsia="Verdana"/>
        </w:rPr>
      </w:pPr>
      <w:r w:rsidRPr="67C1DE35">
        <w:rPr>
          <w:rFonts w:eastAsia="Verdana"/>
        </w:rPr>
        <w:t>For the purposes of The University of Auckland Laser Safety Standard, lasers are grouped as follows:</w:t>
      </w:r>
    </w:p>
    <w:p w14:paraId="413F765D" w14:textId="7CEE2AD6" w:rsidR="00D8190E" w:rsidRDefault="00313512" w:rsidP="00CE4C11">
      <w:pPr>
        <w:pStyle w:val="Quote"/>
        <w:rPr>
          <w:rFonts w:eastAsia="Verdana"/>
          <w:lang w:eastAsia="en-NZ"/>
        </w:rPr>
      </w:pPr>
      <w:r w:rsidRPr="00883FFF">
        <w:rPr>
          <w:rStyle w:val="IntenseEmphasis"/>
          <w:rFonts w:eastAsia="Verdana"/>
        </w:rPr>
        <w:t>Unrestricted lasers</w:t>
      </w:r>
      <w:r w:rsidRPr="00883FFF">
        <w:rPr>
          <w:rFonts w:eastAsia="Verdana"/>
          <w:lang w:eastAsia="en-NZ"/>
        </w:rPr>
        <w:t xml:space="preserve"> are lasers which, if used under normal operational conditions and without modification (e.g. using lenses to focus the beam) are considered to pose a low or negligible risk. For the purpose of this protocol, all lasers that are classified as Class 1, 1C, 1M, 2, 2M or 3R in accordance with AS/NZS IEC 60825.1 are deemed to be unrestricted lasers</w:t>
      </w:r>
      <w:r w:rsidR="00D8190E">
        <w:rPr>
          <w:rFonts w:eastAsia="Verdana"/>
          <w:lang w:eastAsia="en-NZ"/>
        </w:rPr>
        <w:t>.</w:t>
      </w:r>
    </w:p>
    <w:p w14:paraId="311EB334" w14:textId="673FF91D" w:rsidR="00D8190E" w:rsidRPr="00D8190E" w:rsidRDefault="00313512" w:rsidP="00D8190E">
      <w:pPr>
        <w:pStyle w:val="Quote"/>
        <w:rPr>
          <w:rFonts w:eastAsia="Verdana"/>
          <w:lang w:eastAsia="en-NZ"/>
        </w:rPr>
      </w:pPr>
      <w:r w:rsidRPr="01D0CE0C">
        <w:rPr>
          <w:rStyle w:val="IntenseEmphasis"/>
          <w:rFonts w:eastAsia="Verdana"/>
        </w:rPr>
        <w:t>Restricted lasers</w:t>
      </w:r>
      <w:r w:rsidRPr="01D0CE0C">
        <w:rPr>
          <w:rFonts w:eastAsia="Verdana"/>
          <w:lang w:eastAsia="en-NZ"/>
        </w:rPr>
        <w:t xml:space="preserve"> are lasers with such potential to cause harm that they need to be carefully controlled. For the purpose of this protocol, all high powered laser pointers and lasers that are classified as Class 3B or Class 4 in accordance with AS/NZS IEC 60825.1 are deemed to be restricted lasers. </w:t>
      </w:r>
      <w:r w:rsidR="1F6E8000" w:rsidRPr="01D0CE0C">
        <w:rPr>
          <w:rFonts w:eastAsia="Verdana"/>
          <w:lang w:eastAsia="en-NZ"/>
        </w:rPr>
        <w:t xml:space="preserve">Note: </w:t>
      </w:r>
      <w:r w:rsidR="75CE831E" w:rsidRPr="01D0CE0C">
        <w:rPr>
          <w:rFonts w:eastAsia="Verdana"/>
          <w:lang w:eastAsia="en-NZ"/>
        </w:rPr>
        <w:t>Class 1 systems</w:t>
      </w:r>
      <w:r w:rsidR="7E2AA090" w:rsidRPr="01D0CE0C">
        <w:rPr>
          <w:rFonts w:eastAsia="Verdana"/>
          <w:lang w:eastAsia="en-NZ"/>
        </w:rPr>
        <w:t xml:space="preserve"> (enclosed beam pathlength)</w:t>
      </w:r>
      <w:r w:rsidR="75CE831E" w:rsidRPr="01D0CE0C">
        <w:rPr>
          <w:rFonts w:eastAsia="Verdana"/>
          <w:lang w:eastAsia="en-NZ"/>
        </w:rPr>
        <w:t xml:space="preserve"> </w:t>
      </w:r>
      <w:r w:rsidR="3C9D3985" w:rsidRPr="01D0CE0C">
        <w:rPr>
          <w:rFonts w:eastAsia="Verdana"/>
          <w:lang w:eastAsia="en-NZ"/>
        </w:rPr>
        <w:t>consisting of</w:t>
      </w:r>
      <w:r w:rsidR="75CE831E" w:rsidRPr="01D0CE0C">
        <w:rPr>
          <w:rFonts w:eastAsia="Verdana"/>
          <w:lang w:eastAsia="en-NZ"/>
        </w:rPr>
        <w:t xml:space="preserve"> restricted lasers </w:t>
      </w:r>
      <w:r w:rsidR="2678C264" w:rsidRPr="01D0CE0C">
        <w:rPr>
          <w:rFonts w:eastAsia="Verdana"/>
          <w:lang w:eastAsia="en-NZ"/>
        </w:rPr>
        <w:t>are</w:t>
      </w:r>
      <w:r w:rsidR="7798EE4D" w:rsidRPr="01D0CE0C">
        <w:rPr>
          <w:rFonts w:eastAsia="Verdana"/>
          <w:lang w:eastAsia="en-NZ"/>
        </w:rPr>
        <w:t xml:space="preserve"> restricted lasers</w:t>
      </w:r>
      <w:r w:rsidR="451BFFF5" w:rsidRPr="01D0CE0C">
        <w:rPr>
          <w:rFonts w:eastAsia="Verdana"/>
          <w:lang w:eastAsia="en-NZ"/>
        </w:rPr>
        <w:t xml:space="preserve"> for </w:t>
      </w:r>
      <w:r w:rsidR="229716A7" w:rsidRPr="01D0CE0C">
        <w:rPr>
          <w:rFonts w:eastAsia="Verdana"/>
          <w:lang w:eastAsia="en-NZ"/>
        </w:rPr>
        <w:t xml:space="preserve">alignment, </w:t>
      </w:r>
      <w:bookmarkStart w:id="16" w:name="_Int_ruzyEVpp"/>
      <w:r w:rsidR="4488D2A4" w:rsidRPr="01D0CE0C">
        <w:rPr>
          <w:rFonts w:eastAsia="Verdana"/>
          <w:lang w:eastAsia="en-NZ"/>
        </w:rPr>
        <w:t>maintenance,</w:t>
      </w:r>
      <w:bookmarkEnd w:id="16"/>
      <w:r w:rsidR="076BC7A9" w:rsidRPr="01D0CE0C">
        <w:rPr>
          <w:rFonts w:eastAsia="Verdana"/>
          <w:lang w:eastAsia="en-NZ"/>
        </w:rPr>
        <w:t xml:space="preserve"> and repair purposes</w:t>
      </w:r>
      <w:r w:rsidR="379CB775" w:rsidRPr="01D0CE0C">
        <w:rPr>
          <w:rFonts w:eastAsia="Verdana"/>
          <w:lang w:eastAsia="en-NZ"/>
        </w:rPr>
        <w:t>, which</w:t>
      </w:r>
      <w:r w:rsidR="076BC7A9" w:rsidRPr="01D0CE0C">
        <w:rPr>
          <w:rFonts w:eastAsia="Verdana"/>
          <w:lang w:eastAsia="en-NZ"/>
        </w:rPr>
        <w:t xml:space="preserve"> exposes the beam path. </w:t>
      </w:r>
      <w:r w:rsidR="369B838F" w:rsidRPr="01D0CE0C">
        <w:rPr>
          <w:rFonts w:eastAsia="Verdana"/>
          <w:lang w:eastAsia="en-NZ"/>
        </w:rPr>
        <w:t xml:space="preserve">The laser safety guidelines apply for maintenance and disposal purposes. </w:t>
      </w:r>
    </w:p>
    <w:p w14:paraId="1A9370D2" w14:textId="71F723A0" w:rsidR="00F82C38" w:rsidRPr="00297ED5" w:rsidRDefault="00313512" w:rsidP="00290500">
      <w:pPr>
        <w:rPr>
          <w:rFonts w:eastAsia="Verdana"/>
          <w:lang w:eastAsia="en-NZ"/>
        </w:rPr>
      </w:pPr>
      <w:r w:rsidRPr="00883FFF">
        <w:rPr>
          <w:rFonts w:eastAsia="Verdana"/>
          <w:lang w:eastAsia="en-NZ"/>
        </w:rPr>
        <w:t xml:space="preserve">All lasers must be clearly labelled with a sticker that shows its classification. </w:t>
      </w:r>
      <w:r w:rsidRPr="00CE3D90">
        <w:rPr>
          <w:rFonts w:eastAsia="Verdana"/>
          <w:b/>
          <w:lang w:eastAsia="en-NZ"/>
        </w:rPr>
        <w:t>If a sticker is not present</w:t>
      </w:r>
      <w:r w:rsidRPr="00883FFF">
        <w:rPr>
          <w:rFonts w:eastAsia="Verdana"/>
          <w:lang w:eastAsia="en-NZ"/>
        </w:rPr>
        <w:t>, the Laser Safety Officer should be contacted to determine whether the laser is safe to use.</w:t>
      </w:r>
    </w:p>
    <w:p w14:paraId="3CAA608F" w14:textId="77777777" w:rsidR="00F82C38" w:rsidRPr="00297ED5" w:rsidRDefault="00F82C38">
      <w:pPr>
        <w:spacing w:after="160" w:line="259" w:lineRule="auto"/>
        <w:jc w:val="left"/>
        <w:rPr>
          <w:rFonts w:eastAsia="Verdana"/>
          <w:lang w:eastAsia="en-NZ"/>
        </w:rPr>
      </w:pPr>
      <w:r w:rsidRPr="00297ED5">
        <w:rPr>
          <w:rFonts w:eastAsia="Verdana"/>
          <w:lang w:eastAsia="en-NZ"/>
        </w:rPr>
        <w:br w:type="page"/>
      </w:r>
    </w:p>
    <w:p w14:paraId="6D5C341C" w14:textId="7507AE55" w:rsidR="00CB3751" w:rsidRPr="00883FFF" w:rsidRDefault="00CB3751" w:rsidP="00290500">
      <w:pPr>
        <w:sectPr w:rsidR="00CB3751" w:rsidRPr="00883FFF" w:rsidSect="005968AD">
          <w:footerReference w:type="default" r:id="rId16"/>
          <w:headerReference w:type="first" r:id="rId17"/>
          <w:pgSz w:w="11906" w:h="16838" w:code="9"/>
          <w:pgMar w:top="992" w:right="1440" w:bottom="1440" w:left="1440" w:header="709" w:footer="79" w:gutter="0"/>
          <w:cols w:space="708"/>
          <w:titlePg/>
          <w:docGrid w:linePitch="360"/>
        </w:sectPr>
      </w:pPr>
      <w:r w:rsidRPr="00B80029">
        <w:rPr>
          <w:noProof/>
          <w:lang w:val="en-NZ" w:eastAsia="en-NZ"/>
        </w:rPr>
        <w:lastRenderedPageBreak/>
        <w:drawing>
          <wp:anchor distT="0" distB="0" distL="114300" distR="114300" simplePos="0" relativeHeight="251671552" behindDoc="1" locked="0" layoutInCell="1" allowOverlap="1" wp14:anchorId="5FBE5FD1" wp14:editId="1600A275">
            <wp:simplePos x="0" y="0"/>
            <wp:positionH relativeFrom="margin">
              <wp:posOffset>-260350</wp:posOffset>
            </wp:positionH>
            <wp:positionV relativeFrom="paragraph">
              <wp:posOffset>0</wp:posOffset>
            </wp:positionV>
            <wp:extent cx="6274800" cy="8604000"/>
            <wp:effectExtent l="0" t="0" r="0" b="6985"/>
            <wp:wrapTight wrapText="bothSides">
              <wp:wrapPolygon edited="0">
                <wp:start x="393" y="0"/>
                <wp:lineTo x="131" y="287"/>
                <wp:lineTo x="66" y="1674"/>
                <wp:lineTo x="9706" y="2343"/>
                <wp:lineTo x="0" y="2343"/>
                <wp:lineTo x="0" y="2774"/>
                <wp:lineTo x="10755" y="3109"/>
                <wp:lineTo x="3541" y="3444"/>
                <wp:lineTo x="3017" y="3539"/>
                <wp:lineTo x="3082" y="4257"/>
                <wp:lineTo x="6820" y="4591"/>
                <wp:lineTo x="10755" y="4639"/>
                <wp:lineTo x="10755" y="5404"/>
                <wp:lineTo x="2230" y="5452"/>
                <wp:lineTo x="2230" y="7270"/>
                <wp:lineTo x="4263" y="7700"/>
                <wp:lineTo x="5705" y="7700"/>
                <wp:lineTo x="5115" y="8178"/>
                <wp:lineTo x="4984" y="8322"/>
                <wp:lineTo x="4984" y="8609"/>
                <wp:lineTo x="5574" y="9230"/>
                <wp:lineTo x="3213" y="9613"/>
                <wp:lineTo x="2230" y="9804"/>
                <wp:lineTo x="2230" y="10713"/>
                <wp:lineTo x="2426" y="10761"/>
                <wp:lineTo x="5705" y="10761"/>
                <wp:lineTo x="5705" y="11526"/>
                <wp:lineTo x="5050" y="11574"/>
                <wp:lineTo x="5050" y="12148"/>
                <wp:lineTo x="5705" y="12291"/>
                <wp:lineTo x="5640" y="13057"/>
                <wp:lineTo x="2492" y="13104"/>
                <wp:lineTo x="2230" y="13152"/>
                <wp:lineTo x="2230" y="15352"/>
                <wp:lineTo x="4984" y="16117"/>
                <wp:lineTo x="5050" y="16500"/>
                <wp:lineTo x="5443" y="16883"/>
                <wp:lineTo x="5837" y="16883"/>
                <wp:lineTo x="3017" y="17265"/>
                <wp:lineTo x="2230" y="17409"/>
                <wp:lineTo x="2230" y="19418"/>
                <wp:lineTo x="8329" y="19944"/>
                <wp:lineTo x="10755" y="19944"/>
                <wp:lineTo x="10755" y="20709"/>
                <wp:lineTo x="0" y="21235"/>
                <wp:lineTo x="0" y="21570"/>
                <wp:lineTo x="21510" y="21570"/>
                <wp:lineTo x="21510" y="21235"/>
                <wp:lineTo x="10690" y="20709"/>
                <wp:lineTo x="10690" y="19944"/>
                <wp:lineTo x="9771" y="19178"/>
                <wp:lineTo x="9903" y="17409"/>
                <wp:lineTo x="6165" y="16883"/>
                <wp:lineTo x="6492" y="16883"/>
                <wp:lineTo x="7017" y="16404"/>
                <wp:lineTo x="7017" y="16117"/>
                <wp:lineTo x="9771" y="15352"/>
                <wp:lineTo x="20461" y="14635"/>
                <wp:lineTo x="20461" y="13726"/>
                <wp:lineTo x="9247" y="13104"/>
                <wp:lineTo x="6230" y="13057"/>
                <wp:lineTo x="6165" y="12387"/>
                <wp:lineTo x="6820" y="12196"/>
                <wp:lineTo x="6820" y="11622"/>
                <wp:lineTo x="15674" y="11526"/>
                <wp:lineTo x="20527" y="11287"/>
                <wp:lineTo x="20592" y="9278"/>
                <wp:lineTo x="20068" y="9230"/>
                <wp:lineTo x="7017" y="9230"/>
                <wp:lineTo x="7148" y="8561"/>
                <wp:lineTo x="6886" y="8417"/>
                <wp:lineTo x="6689" y="8178"/>
                <wp:lineTo x="6099" y="7700"/>
                <wp:lineTo x="7673" y="7700"/>
                <wp:lineTo x="9771" y="7270"/>
                <wp:lineTo x="9706" y="6935"/>
                <wp:lineTo x="17641" y="6935"/>
                <wp:lineTo x="20592" y="6744"/>
                <wp:lineTo x="20658" y="5930"/>
                <wp:lineTo x="19609" y="5835"/>
                <wp:lineTo x="10690" y="5404"/>
                <wp:lineTo x="10755" y="4639"/>
                <wp:lineTo x="14231" y="4639"/>
                <wp:lineTo x="19149" y="4209"/>
                <wp:lineTo x="19215" y="3539"/>
                <wp:lineTo x="17707" y="3444"/>
                <wp:lineTo x="10755" y="3109"/>
                <wp:lineTo x="21510" y="2774"/>
                <wp:lineTo x="21510" y="2343"/>
                <wp:lineTo x="13116" y="2343"/>
                <wp:lineTo x="21248" y="1770"/>
                <wp:lineTo x="21248" y="0"/>
                <wp:lineTo x="393" y="0"/>
              </wp:wrapPolygon>
            </wp:wrapTight>
            <wp:docPr id="5201" name="Picture 5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274800" cy="8604000"/>
                    </a:xfrm>
                    <a:prstGeom prst="rect">
                      <a:avLst/>
                    </a:prstGeom>
                    <a:noFill/>
                  </pic:spPr>
                </pic:pic>
              </a:graphicData>
            </a:graphic>
            <wp14:sizeRelH relativeFrom="page">
              <wp14:pctWidth>0</wp14:pctWidth>
            </wp14:sizeRelH>
            <wp14:sizeRelV relativeFrom="page">
              <wp14:pctHeight>0</wp14:pctHeight>
            </wp14:sizeRelV>
          </wp:anchor>
        </w:drawing>
      </w:r>
    </w:p>
    <w:p w14:paraId="5FC9EC02" w14:textId="6A76BED0" w:rsidR="00F82C38" w:rsidRPr="00D66E6D" w:rsidRDefault="00F82C38" w:rsidP="00D66E6D">
      <w:pPr>
        <w:pStyle w:val="Heading1"/>
      </w:pPr>
      <w:bookmarkStart w:id="17" w:name="_Toc112837525"/>
      <w:r w:rsidRPr="00D66E6D">
        <w:lastRenderedPageBreak/>
        <w:t>Roles</w:t>
      </w:r>
      <w:bookmarkEnd w:id="17"/>
    </w:p>
    <w:p w14:paraId="6C23F1EF" w14:textId="11FCF446" w:rsidR="00D764C7" w:rsidRPr="00883FFF" w:rsidRDefault="00F20D4E" w:rsidP="00D764C7">
      <w:r>
        <w:t>A person’s role is an indication of their competency when interacting with restricted lasers</w:t>
      </w:r>
      <w:bookmarkStart w:id="18" w:name="_Int_DKiNi7wA"/>
      <w:r w:rsidR="6B1F06A8">
        <w:t xml:space="preserve">. </w:t>
      </w:r>
      <w:bookmarkEnd w:id="18"/>
      <w:r w:rsidR="00D764C7">
        <w:t>People operating unrestricted lasers (Classes 1, 1C, 1M, 2, 2M and 3R) must comply with the laser operating instructions and must not use the laser to blind, dazzle, or distract other people.</w:t>
      </w:r>
    </w:p>
    <w:p w14:paraId="2AA25E58" w14:textId="7067E545" w:rsidR="00F20D4E" w:rsidRPr="00883FFF" w:rsidRDefault="00F20D4E" w:rsidP="00F20D4E">
      <w:r>
        <w:t>Roles within a workplace where restricted lasers are used : Laser User, Laser</w:t>
      </w:r>
      <w:r w:rsidR="00CE3D90">
        <w:t xml:space="preserve"> Operator, Laser Supervisor, </w:t>
      </w:r>
      <w:r>
        <w:t>Laser Laboratory Coordinator</w:t>
      </w:r>
      <w:r w:rsidR="00CE3D90">
        <w:t xml:space="preserve"> and Laser Safety Officer</w:t>
      </w:r>
      <w:r>
        <w:t>.</w:t>
      </w:r>
      <w:r w:rsidR="002256F9">
        <w:t xml:space="preserve"> </w:t>
      </w:r>
    </w:p>
    <w:p w14:paraId="44203DF7" w14:textId="77777777" w:rsidR="00F20D4E" w:rsidRPr="00883FFF" w:rsidRDefault="00F20D4E" w:rsidP="00F20D4E"/>
    <w:p w14:paraId="320A2D1D" w14:textId="354CF4E1" w:rsidR="00F20D4E" w:rsidRPr="00883FFF" w:rsidRDefault="00F20D4E" w:rsidP="00F20D4E">
      <w:r w:rsidRPr="01D0CE0C">
        <w:rPr>
          <w:rStyle w:val="Heading4Char"/>
        </w:rPr>
        <w:t>Laser User</w:t>
      </w:r>
      <w:r>
        <w:t xml:space="preserve">: A laser user is a person who has had only basic laser safety awareness </w:t>
      </w:r>
      <w:r w:rsidR="45BE1293">
        <w:t>training and</w:t>
      </w:r>
      <w:r>
        <w:t xml:space="preserve"> is not yet competent enough to be designated a</w:t>
      </w:r>
      <w:r w:rsidR="3453ACE5">
        <w:t>s a</w:t>
      </w:r>
      <w:r>
        <w:t xml:space="preserve"> laser operator</w:t>
      </w:r>
      <w:r w:rsidR="0CC19C12">
        <w:t xml:space="preserve">. </w:t>
      </w:r>
      <w:r>
        <w:t>They may only use restricted lasers when a laser supervisor is present</w:t>
      </w:r>
      <w:r w:rsidR="0DA28F65">
        <w:t xml:space="preserve">. </w:t>
      </w:r>
      <w:r>
        <w:t>Laser users are normally students or inexperienced staff</w:t>
      </w:r>
      <w:bookmarkStart w:id="19" w:name="_Int_mcjFUgiB"/>
      <w:r w:rsidR="06E03788">
        <w:t xml:space="preserve">. </w:t>
      </w:r>
      <w:bookmarkEnd w:id="19"/>
    </w:p>
    <w:p w14:paraId="4B716E87" w14:textId="06DEBFBE" w:rsidR="00F20D4E" w:rsidRPr="00883FFF" w:rsidRDefault="00F20D4E" w:rsidP="00F20D4E">
      <w:r w:rsidRPr="01D0CE0C">
        <w:rPr>
          <w:rStyle w:val="Heading4Char"/>
        </w:rPr>
        <w:t>Laser Operator</w:t>
      </w:r>
      <w:r>
        <w:t>: Laser operators are people who have demonstrated competence to a level where they can work with minimum or no supervision on the specific lasers</w:t>
      </w:r>
      <w:r w:rsidR="4EF9503B">
        <w:t>,</w:t>
      </w:r>
      <w:r>
        <w:t xml:space="preserve"> they have been trained to use</w:t>
      </w:r>
      <w:r w:rsidR="6BAD7DFD">
        <w:t xml:space="preserve">. </w:t>
      </w:r>
      <w:r>
        <w:t>Laser operators are normally experienced staff, such as technicians and some postgraduate students</w:t>
      </w:r>
      <w:bookmarkStart w:id="20" w:name="_Int_54c7M3nG"/>
      <w:r w:rsidR="063F472E">
        <w:t xml:space="preserve">. </w:t>
      </w:r>
      <w:bookmarkEnd w:id="20"/>
      <w:r>
        <w:t>Laser operators may be authorised on an “as required” basis to act as a responsible person/monitor to “buddy” other operators using restricted risk lasers.</w:t>
      </w:r>
    </w:p>
    <w:p w14:paraId="59AA0556" w14:textId="3FCBC902" w:rsidR="00F20D4E" w:rsidRPr="00883FFF" w:rsidRDefault="00F20D4E" w:rsidP="00F20D4E">
      <w:r w:rsidRPr="08AD1450">
        <w:rPr>
          <w:rStyle w:val="Heading4Char"/>
        </w:rPr>
        <w:t>Laser Supervisor</w:t>
      </w:r>
      <w:r>
        <w:t xml:space="preserve">:  Laser supervisors </w:t>
      </w:r>
      <w:r w:rsidR="4EA8DD02">
        <w:t>are</w:t>
      </w:r>
      <w:r>
        <w:t xml:space="preserve"> deemed competent to instruct others on how to use </w:t>
      </w:r>
      <w:r w:rsidR="00A5D350">
        <w:t>lasers</w:t>
      </w:r>
      <w:bookmarkStart w:id="21" w:name="_Int_HJrf0ecv"/>
      <w:r w:rsidR="00A5D350">
        <w:t xml:space="preserve">. </w:t>
      </w:r>
      <w:bookmarkEnd w:id="21"/>
      <w:r>
        <w:t>They can supervise users (such as staff or students</w:t>
      </w:r>
      <w:r w:rsidR="160FBC57">
        <w:t>, who are authorised to use the lasers</w:t>
      </w:r>
      <w:r>
        <w:t>) who have not yet achieved the levels of competency required to be laser operators. They may also be required to administer day-to-day laser activities within a workplace.</w:t>
      </w:r>
    </w:p>
    <w:p w14:paraId="6A9B9B57" w14:textId="14F4CEA4" w:rsidR="00F20D4E" w:rsidRDefault="00F20D4E" w:rsidP="00F20D4E">
      <w:r w:rsidRPr="01D0CE0C">
        <w:rPr>
          <w:rStyle w:val="Heading4Char"/>
        </w:rPr>
        <w:t>Laser Laboratory Coordinator</w:t>
      </w:r>
      <w:r>
        <w:t xml:space="preserve">:  Laser laboratory coordinators </w:t>
      </w:r>
      <w:r w:rsidR="00C324FE">
        <w:t xml:space="preserve">(LLC) </w:t>
      </w:r>
      <w:r>
        <w:t xml:space="preserve">are experienced laser supervisors who have the authority to deem people competent in laser use and operation. They </w:t>
      </w:r>
      <w:r w:rsidR="6BFDDBAE">
        <w:t>can</w:t>
      </w:r>
      <w:r>
        <w:t xml:space="preserve"> instruct others on how to use lasers   They can supervise users (such as staff or students</w:t>
      </w:r>
      <w:r w:rsidR="6B8F1304">
        <w:t>, who are authorised to use the lasers</w:t>
      </w:r>
      <w:r>
        <w:t>) who have not yet achieved the levels of competency required to be laser operators</w:t>
      </w:r>
      <w:bookmarkStart w:id="22" w:name="_Int_ltlfNR6U"/>
      <w:r w:rsidR="28074020">
        <w:t xml:space="preserve">. </w:t>
      </w:r>
      <w:bookmarkEnd w:id="22"/>
    </w:p>
    <w:p w14:paraId="48FD2F4B" w14:textId="2B4D23BE" w:rsidR="00CE3D90" w:rsidRPr="009303C8" w:rsidRDefault="00CE3D90" w:rsidP="00CE3D90">
      <w:pPr>
        <w:spacing w:after="120"/>
        <w:rPr>
          <w:rFonts w:eastAsia="Verdana" w:cs="Verdana"/>
          <w:b/>
          <w:bCs/>
          <w:color w:val="000000" w:themeColor="text1"/>
        </w:rPr>
      </w:pPr>
      <w:r w:rsidRPr="686BDD23">
        <w:rPr>
          <w:rStyle w:val="Heading4Char"/>
        </w:rPr>
        <w:t>Laser safety officer</w:t>
      </w:r>
      <w:r w:rsidRPr="686BDD23">
        <w:rPr>
          <w:rFonts w:eastAsiaTheme="majorEastAsia"/>
        </w:rPr>
        <w:t xml:space="preserve">: </w:t>
      </w:r>
      <w:r w:rsidRPr="686BDD23">
        <w:rPr>
          <w:rFonts w:eastAsiaTheme="majorEastAsia" w:cs="Arial"/>
        </w:rPr>
        <w:t xml:space="preserve">The laser safety officer (LSO) is a competent person who is appointed by the Associate Director, Health, Safety and Wellbeing, on behalf of the University. This person is required to be knowledgeable in the evaluation and control of laser </w:t>
      </w:r>
      <w:r w:rsidR="63517978" w:rsidRPr="686BDD23">
        <w:rPr>
          <w:rFonts w:eastAsiaTheme="majorEastAsia" w:cs="Arial"/>
        </w:rPr>
        <w:t>hazards and</w:t>
      </w:r>
      <w:r w:rsidRPr="686BDD23">
        <w:rPr>
          <w:rFonts w:eastAsiaTheme="majorEastAsia" w:cs="Arial"/>
        </w:rPr>
        <w:t xml:space="preserve"> is responsible for overseeing the control of laser hazards at the University. Duties of the LSO include, but are not limited to, the following:</w:t>
      </w:r>
    </w:p>
    <w:p w14:paraId="340C3F24" w14:textId="77777777" w:rsidR="00CE3D90" w:rsidRPr="00170B34" w:rsidRDefault="00CE3D90" w:rsidP="00CE4C11">
      <w:pPr>
        <w:pStyle w:val="Quote"/>
        <w:rPr>
          <w:rFonts w:eastAsiaTheme="majorEastAsia"/>
        </w:rPr>
      </w:pPr>
      <w:r w:rsidRPr="00170B34">
        <w:rPr>
          <w:rFonts w:eastAsiaTheme="majorEastAsia"/>
        </w:rPr>
        <w:t>Approve laser laboratories and other workplaces where restricted lasers are being used</w:t>
      </w:r>
    </w:p>
    <w:p w14:paraId="54DF1B53" w14:textId="77777777" w:rsidR="00CE3D90" w:rsidRPr="00170B34" w:rsidRDefault="00CE3D90" w:rsidP="00CE4C11">
      <w:pPr>
        <w:pStyle w:val="Quote"/>
        <w:rPr>
          <w:rFonts w:eastAsiaTheme="majorEastAsia"/>
        </w:rPr>
      </w:pPr>
      <w:r w:rsidRPr="00170B34">
        <w:rPr>
          <w:rFonts w:eastAsiaTheme="majorEastAsia"/>
        </w:rPr>
        <w:lastRenderedPageBreak/>
        <w:t>Maintaining a register (inventory) of all restricted lasers at the University</w:t>
      </w:r>
    </w:p>
    <w:p w14:paraId="0E28116D" w14:textId="7B75FAC0" w:rsidR="00CE3D90" w:rsidRPr="00170B34" w:rsidRDefault="72DD1E98" w:rsidP="67C1DE35">
      <w:pPr>
        <w:pStyle w:val="Quote"/>
        <w:rPr>
          <w:rFonts w:eastAsiaTheme="majorEastAsia"/>
        </w:rPr>
      </w:pPr>
      <w:r w:rsidRPr="67C1DE35">
        <w:rPr>
          <w:rFonts w:eastAsiaTheme="majorEastAsia"/>
        </w:rPr>
        <w:t xml:space="preserve">Approving the acquisition of any restricted laser for the University (regardless of whether the laser is purchased, </w:t>
      </w:r>
      <w:r w:rsidR="00D67F70">
        <w:rPr>
          <w:rFonts w:eastAsiaTheme="majorEastAsia"/>
        </w:rPr>
        <w:t>replaced,</w:t>
      </w:r>
      <w:r w:rsidR="00D67F70" w:rsidRPr="67C1DE35">
        <w:rPr>
          <w:rFonts w:eastAsiaTheme="majorEastAsia"/>
        </w:rPr>
        <w:t xml:space="preserve"> </w:t>
      </w:r>
      <w:r w:rsidRPr="67C1DE35">
        <w:rPr>
          <w:rFonts w:eastAsiaTheme="majorEastAsia"/>
        </w:rPr>
        <w:t>hired, borrowed, gifted, manufactured, converted,</w:t>
      </w:r>
      <w:r w:rsidR="00D67F70">
        <w:rPr>
          <w:rFonts w:eastAsiaTheme="majorEastAsia"/>
        </w:rPr>
        <w:t xml:space="preserve"> </w:t>
      </w:r>
      <w:r w:rsidRPr="67C1DE35">
        <w:rPr>
          <w:rFonts w:eastAsiaTheme="majorEastAsia"/>
        </w:rPr>
        <w:t>etc.)</w:t>
      </w:r>
      <w:r w:rsidR="34933A12" w:rsidRPr="67C1DE35">
        <w:rPr>
          <w:rFonts w:eastAsiaTheme="majorEastAsia"/>
        </w:rPr>
        <w:t>.</w:t>
      </w:r>
    </w:p>
    <w:p w14:paraId="32314702" w14:textId="3E3868B6" w:rsidR="00CE3D90" w:rsidRPr="00170B34" w:rsidRDefault="00CE3D90" w:rsidP="00CE4C11">
      <w:pPr>
        <w:pStyle w:val="Quote"/>
        <w:rPr>
          <w:rFonts w:eastAsiaTheme="majorEastAsia"/>
        </w:rPr>
      </w:pPr>
      <w:r w:rsidRPr="00170B34">
        <w:rPr>
          <w:rFonts w:eastAsiaTheme="majorEastAsia"/>
        </w:rPr>
        <w:t>Providing information and specialist advice on laser management and operation as requested or required</w:t>
      </w:r>
      <w:r w:rsidR="00CE4C11">
        <w:rPr>
          <w:rFonts w:eastAsiaTheme="majorEastAsia"/>
        </w:rPr>
        <w:t>.</w:t>
      </w:r>
      <w:r w:rsidRPr="00170B34">
        <w:rPr>
          <w:rFonts w:eastAsiaTheme="majorEastAsia"/>
        </w:rPr>
        <w:t xml:space="preserve"> </w:t>
      </w:r>
    </w:p>
    <w:p w14:paraId="277DEB59" w14:textId="0714A631" w:rsidR="00CE3D90" w:rsidRPr="00170B34" w:rsidRDefault="00CE3D90" w:rsidP="00CE4C11">
      <w:pPr>
        <w:pStyle w:val="Quote"/>
        <w:rPr>
          <w:rFonts w:eastAsiaTheme="majorEastAsia"/>
        </w:rPr>
      </w:pPr>
      <w:r w:rsidRPr="00170B34">
        <w:rPr>
          <w:rFonts w:eastAsiaTheme="majorEastAsia"/>
        </w:rPr>
        <w:t>Conducting periodic inspections of laser laboratories and other workplaces where restricted lasers are being used to verify compliance with the laser safety standard</w:t>
      </w:r>
      <w:r w:rsidR="00CE4C11">
        <w:rPr>
          <w:rFonts w:eastAsiaTheme="majorEastAsia"/>
        </w:rPr>
        <w:t>.</w:t>
      </w:r>
    </w:p>
    <w:p w14:paraId="24BA8415" w14:textId="58B3DC3B" w:rsidR="00CE3D90" w:rsidRPr="00170B34" w:rsidRDefault="00CE3D90" w:rsidP="00CE4C11">
      <w:pPr>
        <w:pStyle w:val="Quote"/>
        <w:rPr>
          <w:rFonts w:eastAsia="Verdana" w:cs="Verdana"/>
          <w:b/>
          <w:color w:val="000000" w:themeColor="text1"/>
        </w:rPr>
      </w:pPr>
      <w:r w:rsidRPr="00170B34">
        <w:rPr>
          <w:rFonts w:eastAsiaTheme="majorEastAsia"/>
        </w:rPr>
        <w:t>Coordinating and conducting investigations of laser</w:t>
      </w:r>
      <w:r w:rsidRPr="00170B34">
        <w:rPr>
          <w:rFonts w:eastAsiaTheme="majorEastAsia"/>
          <w:b/>
        </w:rPr>
        <w:t xml:space="preserve"> incidents</w:t>
      </w:r>
      <w:r w:rsidRPr="00170B34">
        <w:rPr>
          <w:rFonts w:eastAsiaTheme="majorEastAsia"/>
        </w:rPr>
        <w:t xml:space="preserve"> involving serious harm or notifiable events (including serious eye injuries, serious burns, and fires)</w:t>
      </w:r>
      <w:r w:rsidR="00CE4C11">
        <w:rPr>
          <w:rFonts w:eastAsiaTheme="majorEastAsia"/>
        </w:rPr>
        <w:t>.</w:t>
      </w:r>
      <w:r w:rsidRPr="00170B34">
        <w:rPr>
          <w:rFonts w:eastAsiaTheme="majorEastAsia"/>
        </w:rPr>
        <w:t xml:space="preserve"> </w:t>
      </w:r>
    </w:p>
    <w:p w14:paraId="5249992A" w14:textId="77777777" w:rsidR="00CE3D90" w:rsidRPr="00883FFF" w:rsidRDefault="00CE3D90" w:rsidP="00170B34"/>
    <w:p w14:paraId="3A10FB17" w14:textId="77777777" w:rsidR="00F20D4E" w:rsidRPr="002B1A02" w:rsidRDefault="00F20D4E" w:rsidP="00F20D4E">
      <w:pPr>
        <w:sectPr w:rsidR="00F20D4E" w:rsidRPr="002B1A02" w:rsidSect="0086564B">
          <w:pgSz w:w="11906" w:h="16838"/>
          <w:pgMar w:top="1440" w:right="1440" w:bottom="1440" w:left="1440" w:header="708" w:footer="79" w:gutter="0"/>
          <w:cols w:space="708"/>
          <w:docGrid w:linePitch="360"/>
        </w:sectPr>
      </w:pPr>
    </w:p>
    <w:p w14:paraId="65C21A82" w14:textId="2636FC5A" w:rsidR="00D764C7" w:rsidRPr="00D66E6D" w:rsidRDefault="00D764C7" w:rsidP="00D66E6D">
      <w:pPr>
        <w:pStyle w:val="Heading1"/>
      </w:pPr>
      <w:bookmarkStart w:id="23" w:name="_Toc112837526"/>
      <w:r w:rsidRPr="00D66E6D">
        <w:lastRenderedPageBreak/>
        <w:t>Training</w:t>
      </w:r>
      <w:r w:rsidR="00CF60A0" w:rsidRPr="00D66E6D">
        <w:t xml:space="preserve"> and requirements</w:t>
      </w:r>
      <w:bookmarkEnd w:id="23"/>
    </w:p>
    <w:p w14:paraId="163EC7FB" w14:textId="69A99EEA" w:rsidR="002256F9" w:rsidRPr="002B1A02" w:rsidRDefault="77821A46" w:rsidP="08AD1450">
      <w:pPr>
        <w:rPr>
          <w:rFonts w:eastAsiaTheme="majorEastAsia"/>
        </w:rPr>
      </w:pPr>
      <w:r w:rsidRPr="08AD1450">
        <w:rPr>
          <w:rFonts w:eastAsiaTheme="majorEastAsia"/>
        </w:rPr>
        <w:t xml:space="preserve">People can use lasers only after undergoing the required training (in the case of unrestricted lasers, this </w:t>
      </w:r>
      <w:r w:rsidR="37221620" w:rsidRPr="08AD1450">
        <w:rPr>
          <w:rFonts w:eastAsiaTheme="majorEastAsia"/>
        </w:rPr>
        <w:t>may require</w:t>
      </w:r>
      <w:r w:rsidRPr="08AD1450">
        <w:rPr>
          <w:rFonts w:eastAsiaTheme="majorEastAsia"/>
        </w:rPr>
        <w:t xml:space="preserve"> the user to read the instruction manual and complete the Canvas online training). If people are to use or operate restricted lasers in a workplace, they must be trained in the skills, </w:t>
      </w:r>
      <w:bookmarkStart w:id="24" w:name="_Int_Yze8qZZ9"/>
      <w:r w:rsidR="1DCD8FEA" w:rsidRPr="08AD1450">
        <w:rPr>
          <w:rFonts w:eastAsiaTheme="majorEastAsia"/>
        </w:rPr>
        <w:t>capabilities,</w:t>
      </w:r>
      <w:bookmarkEnd w:id="24"/>
      <w:r w:rsidRPr="08AD1450">
        <w:rPr>
          <w:rFonts w:eastAsiaTheme="majorEastAsia"/>
        </w:rPr>
        <w:t xml:space="preserve"> and competencies to work safely, as per the </w:t>
      </w:r>
      <w:r w:rsidRPr="08AD1450">
        <w:rPr>
          <w:rStyle w:val="Heading7Char"/>
        </w:rPr>
        <w:t>University’s Laser Competency Matrix</w:t>
      </w:r>
      <w:r w:rsidR="4E763E13" w:rsidRPr="08AD1450">
        <w:rPr>
          <w:rStyle w:val="Heading7Char"/>
        </w:rPr>
        <w:t xml:space="preserve"> (below)</w:t>
      </w:r>
      <w:r w:rsidRPr="08AD1450">
        <w:rPr>
          <w:rFonts w:eastAsiaTheme="majorEastAsia"/>
        </w:rPr>
        <w:t xml:space="preserve">. Any training received should be recorded on a person’s record of learning or similar database. </w:t>
      </w:r>
    </w:p>
    <w:p w14:paraId="018AB570" w14:textId="1E69CD01" w:rsidR="002256F9" w:rsidRPr="00883FFF" w:rsidRDefault="002256F9" w:rsidP="686BDD23">
      <w:pPr>
        <w:rPr>
          <w:rFonts w:eastAsiaTheme="majorEastAsia"/>
        </w:rPr>
      </w:pPr>
      <w:r w:rsidRPr="686BDD23">
        <w:rPr>
          <w:rFonts w:eastAsiaTheme="majorEastAsia"/>
        </w:rPr>
        <w:t>In the case of an experienced laser operator being recruited to a workplace, they will not require basic laser safety training if they can demonstrate their competency to the laser supervisor. A record of this demonstrat</w:t>
      </w:r>
      <w:r w:rsidR="1B07940D" w:rsidRPr="686BDD23">
        <w:rPr>
          <w:rFonts w:eastAsiaTheme="majorEastAsia"/>
        </w:rPr>
        <w:t>ed</w:t>
      </w:r>
      <w:r w:rsidRPr="686BDD23">
        <w:rPr>
          <w:rFonts w:eastAsiaTheme="majorEastAsia"/>
        </w:rPr>
        <w:t xml:space="preserve"> competency must be added to their record of learning.</w:t>
      </w:r>
    </w:p>
    <w:p w14:paraId="73D4B63A" w14:textId="77777777" w:rsidR="005A2685" w:rsidRPr="00883FFF" w:rsidRDefault="005A2685" w:rsidP="005A2685">
      <w:pPr>
        <w:rPr>
          <w:rFonts w:eastAsiaTheme="majorEastAsia"/>
        </w:rPr>
      </w:pPr>
    </w:p>
    <w:p w14:paraId="415F4794" w14:textId="77777777" w:rsidR="002256F9" w:rsidRPr="00883FFF" w:rsidRDefault="002256F9" w:rsidP="005A2685">
      <w:pPr>
        <w:rPr>
          <w:rFonts w:eastAsiaTheme="majorEastAsia"/>
        </w:rPr>
      </w:pPr>
      <w:r w:rsidRPr="00883FFF">
        <w:rPr>
          <w:rFonts w:eastAsiaTheme="majorEastAsia"/>
        </w:rPr>
        <w:t>Types of training within a workplace may include:</w:t>
      </w:r>
    </w:p>
    <w:p w14:paraId="7F49D3F3" w14:textId="56CCE86F" w:rsidR="002256F9" w:rsidRPr="00883FFF" w:rsidRDefault="77821A46" w:rsidP="686BDD23">
      <w:pPr>
        <w:pStyle w:val="Quote"/>
        <w:rPr>
          <w:rFonts w:eastAsiaTheme="majorEastAsia"/>
        </w:rPr>
      </w:pPr>
      <w:r w:rsidRPr="686BDD23">
        <w:rPr>
          <w:rFonts w:eastAsiaTheme="majorEastAsia"/>
        </w:rPr>
        <w:t>Laser safety awareness training. An e-learning course on C</w:t>
      </w:r>
      <w:r w:rsidR="5ED3F9CB" w:rsidRPr="686BDD23">
        <w:rPr>
          <w:rFonts w:eastAsiaTheme="majorEastAsia"/>
        </w:rPr>
        <w:t>anvas or</w:t>
      </w:r>
      <w:r w:rsidR="002256F9" w:rsidRPr="686BDD23">
        <w:rPr>
          <w:rFonts w:eastAsiaTheme="majorEastAsia"/>
        </w:rPr>
        <w:t xml:space="preserve"> short in-house workshop delivered by the LSO </w:t>
      </w:r>
      <w:bookmarkStart w:id="25" w:name="_Int_JFeN8npo"/>
      <w:r w:rsidR="3B6398AB" w:rsidRPr="686BDD23">
        <w:rPr>
          <w:rFonts w:eastAsiaTheme="majorEastAsia"/>
        </w:rPr>
        <w:t>to</w:t>
      </w:r>
      <w:bookmarkEnd w:id="25"/>
      <w:r w:rsidRPr="686BDD23">
        <w:rPr>
          <w:rFonts w:eastAsiaTheme="majorEastAsia"/>
        </w:rPr>
        <w:t xml:space="preserve"> communicate University laser safety protocols</w:t>
      </w:r>
      <w:r w:rsidR="439A07FC" w:rsidRPr="686BDD23">
        <w:rPr>
          <w:rFonts w:eastAsiaTheme="majorEastAsia"/>
        </w:rPr>
        <w:t>. The training is designed</w:t>
      </w:r>
      <w:r w:rsidRPr="686BDD23">
        <w:rPr>
          <w:rFonts w:eastAsiaTheme="majorEastAsia"/>
        </w:rPr>
        <w:t xml:space="preserve"> to inform participants of basic laser safety information such as mechanisms of laser injury, classes of laser, and basic safety precautions and controls.</w:t>
      </w:r>
    </w:p>
    <w:p w14:paraId="4E551F1E" w14:textId="77777777" w:rsidR="002256F9" w:rsidRPr="00883FFF" w:rsidRDefault="002256F9" w:rsidP="00CE4C11">
      <w:pPr>
        <w:pStyle w:val="Quote"/>
        <w:rPr>
          <w:rFonts w:eastAsiaTheme="majorEastAsia"/>
        </w:rPr>
      </w:pPr>
      <w:r w:rsidRPr="00883FFF">
        <w:rPr>
          <w:rFonts w:eastAsiaTheme="majorEastAsia"/>
        </w:rPr>
        <w:t>Workplace safety brief: Delivered by the laser supervisor or laser laboratory coordinator, this training can be used to instruct users and operators on correct set-up of a workplace where restricted lasers are being used.</w:t>
      </w:r>
    </w:p>
    <w:p w14:paraId="329795E5" w14:textId="0DFDBD93" w:rsidR="002256F9" w:rsidRPr="00883FFF" w:rsidRDefault="77821A46" w:rsidP="28D5170B">
      <w:pPr>
        <w:pStyle w:val="Quote"/>
        <w:rPr>
          <w:rFonts w:eastAsiaTheme="majorEastAsia"/>
        </w:rPr>
      </w:pPr>
      <w:r w:rsidRPr="67C1DE35">
        <w:rPr>
          <w:rFonts w:eastAsiaTheme="majorEastAsia"/>
        </w:rPr>
        <w:t>Specific instruction: Delivered by the laser supervisor or laser laboratory coordinator, this “hands on” training is delivered to users and operators of specific restricted lasers. It should include working through operating instructions for each different laser that will be used or operated, aligning of the optics and experiments if required, and practical instruction so that the laser can be used safely.</w:t>
      </w:r>
    </w:p>
    <w:p w14:paraId="607659B6" w14:textId="375C8A3D" w:rsidR="009829C2" w:rsidRDefault="009829C2" w:rsidP="009829C2"/>
    <w:p w14:paraId="743007F2" w14:textId="77777777" w:rsidR="009829C2" w:rsidRPr="009829C2" w:rsidRDefault="009829C2" w:rsidP="009829C2"/>
    <w:p w14:paraId="71702A74" w14:textId="77777777" w:rsidR="009829C2" w:rsidRDefault="009829C2" w:rsidP="00CF60A0">
      <w:pPr>
        <w:pStyle w:val="Heading2"/>
      </w:pPr>
    </w:p>
    <w:p w14:paraId="3BA9A248" w14:textId="30F2E60C" w:rsidR="00CF60A0" w:rsidRPr="00883FFF" w:rsidRDefault="00B775FD" w:rsidP="00CF60A0">
      <w:pPr>
        <w:pStyle w:val="Heading2"/>
      </w:pPr>
      <w:bookmarkStart w:id="26" w:name="_Toc112837527"/>
      <w:r w:rsidRPr="00883FFF">
        <w:t>Vision health check</w:t>
      </w:r>
      <w:bookmarkEnd w:id="26"/>
    </w:p>
    <w:p w14:paraId="378BD6BC" w14:textId="204C9E56" w:rsidR="005A2685" w:rsidRPr="00467DCC" w:rsidRDefault="78A4DB9B" w:rsidP="00467DCC">
      <w:pPr>
        <w:tabs>
          <w:tab w:val="left" w:pos="7744"/>
        </w:tabs>
        <w:sectPr w:rsidR="005A2685" w:rsidRPr="00467DCC" w:rsidSect="0086564B">
          <w:pgSz w:w="11906" w:h="16838"/>
          <w:pgMar w:top="1440" w:right="1440" w:bottom="1440" w:left="1440" w:header="708" w:footer="79" w:gutter="0"/>
          <w:cols w:space="708"/>
          <w:docGrid w:linePitch="360"/>
        </w:sectPr>
      </w:pPr>
      <w:r>
        <w:t xml:space="preserve">University staff and students who are working in an environment that potentially exposes them to </w:t>
      </w:r>
      <w:r w:rsidR="3D941523">
        <w:t xml:space="preserve">Class 3B and 4 laser </w:t>
      </w:r>
      <w:r w:rsidR="16BB42D7">
        <w:t>beams need</w:t>
      </w:r>
      <w:r w:rsidR="7AB921D4">
        <w:t xml:space="preserve"> to have a vision health check</w:t>
      </w:r>
      <w:r>
        <w:t xml:space="preserve">. University staff and students who are working with Class 1 systems </w:t>
      </w:r>
      <w:r w:rsidR="3CD20F87">
        <w:t>containing restricted</w:t>
      </w:r>
      <w:r>
        <w:t xml:space="preserve"> Class 3B and 4 lasers and </w:t>
      </w:r>
      <w:r w:rsidR="2695D973">
        <w:t>are</w:t>
      </w:r>
      <w:r>
        <w:t xml:space="preserve"> involved </w:t>
      </w:r>
      <w:r w:rsidR="7094308B">
        <w:t>in</w:t>
      </w:r>
      <w:r>
        <w:t xml:space="preserve"> </w:t>
      </w:r>
      <w:r w:rsidR="7A8285F1">
        <w:t>“</w:t>
      </w:r>
      <w:r w:rsidR="69EAA76C">
        <w:t>inhouse” beam</w:t>
      </w:r>
      <w:r>
        <w:t xml:space="preserve"> alignment are encouraged to avail themselves of the vision health check. This e</w:t>
      </w:r>
      <w:r w:rsidR="7AB921D4">
        <w:t xml:space="preserve">xcludes </w:t>
      </w:r>
      <w:r>
        <w:t>microscopes</w:t>
      </w:r>
      <w:r w:rsidR="7AB921D4">
        <w:t xml:space="preserve"> and laser systems </w:t>
      </w:r>
      <w:r>
        <w:t>where the power of the exposed beam is within acceptable limits</w:t>
      </w:r>
      <w:r w:rsidR="7AB921D4">
        <w:t xml:space="preserve"> (less than Class 3B) and commercial systems where the exposure of the user to the laser beam is minimised due to design or inbuilt safety </w:t>
      </w:r>
      <w:r w:rsidR="2108404C">
        <w:t xml:space="preserve">interlock </w:t>
      </w:r>
      <w:r w:rsidR="7AB921D4">
        <w:t>features. The eye check will be performed by the</w:t>
      </w:r>
      <w:r w:rsidR="7EF9092B">
        <w:t xml:space="preserve"> Auckland Optometry</w:t>
      </w:r>
      <w:r w:rsidR="7AB921D4">
        <w:t xml:space="preserve"> Clinic at the Faculty of Medical and Health Sciences</w:t>
      </w:r>
      <w:r w:rsidR="7EF9092B">
        <w:t xml:space="preserve"> before starting </w:t>
      </w:r>
      <w:r w:rsidR="54382B23">
        <w:t>at</w:t>
      </w:r>
      <w:r w:rsidR="7EF9092B">
        <w:t xml:space="preserve"> work </w:t>
      </w:r>
      <w:r w:rsidR="7189865C">
        <w:t>and biennially</w:t>
      </w:r>
      <w:r w:rsidR="7EF9092B">
        <w:t xml:space="preserve"> thereafter. However, in case there is a presumed pre-existing injury, or upon a clinician’s recommendation, the eye check might be done more frequently.</w:t>
      </w:r>
      <w:r w:rsidR="7AB921D4">
        <w:t xml:space="preserve"> This medical check is free for studen</w:t>
      </w:r>
      <w:r w:rsidR="32BE09FE">
        <w:t>ts and staff (</w:t>
      </w:r>
      <w:r w:rsidR="7AB921D4">
        <w:t>HOD approval</w:t>
      </w:r>
      <w:r w:rsidR="32BE09FE">
        <w:t xml:space="preserve"> is required for staff</w:t>
      </w:r>
      <w:r w:rsidR="7AB921D4">
        <w:t xml:space="preserve">). Details of the </w:t>
      </w:r>
      <w:r w:rsidR="44569F16">
        <w:t xml:space="preserve">Auckland Optometry Clinic </w:t>
      </w:r>
      <w:r w:rsidR="7AB921D4">
        <w:t>can be found in the “Emergency” chapter</w:t>
      </w:r>
      <w:bookmarkStart w:id="27" w:name="_Int_jQ04oPdp"/>
      <w:bookmarkStart w:id="28" w:name="_Int_TQuFebZU"/>
      <w:bookmarkStart w:id="29" w:name="_Int_ABbyGR3P"/>
      <w:r w:rsidR="0C0678D8">
        <w:t xml:space="preserve">. </w:t>
      </w:r>
      <w:bookmarkEnd w:id="27"/>
      <w:bookmarkEnd w:id="28"/>
      <w:bookmarkEnd w:id="29"/>
    </w:p>
    <w:p w14:paraId="1156F951" w14:textId="363019A7" w:rsidR="00F20D4E" w:rsidRPr="00883FFF" w:rsidRDefault="001532BA" w:rsidP="00F20D4E">
      <w:pPr>
        <w:pStyle w:val="Heading2"/>
      </w:pPr>
      <w:bookmarkStart w:id="30" w:name="_Toc112837528"/>
      <w:r>
        <w:lastRenderedPageBreak/>
        <w:t>University</w:t>
      </w:r>
      <w:r w:rsidR="00F20D4E">
        <w:t xml:space="preserve"> Laser Competency Matrix (v0.1)</w:t>
      </w:r>
      <w:bookmarkEnd w:id="30"/>
    </w:p>
    <w:p w14:paraId="75EACA7E" w14:textId="4A33DB12" w:rsidR="539D65A2" w:rsidRDefault="539D65A2" w:rsidP="009829C2">
      <w:r>
        <w:t>An example of the competency matrix is provided below</w:t>
      </w:r>
      <w:r w:rsidR="009829C2">
        <w:t>:</w:t>
      </w:r>
    </w:p>
    <w:p w14:paraId="6EA35668" w14:textId="77777777" w:rsidR="00F20D4E" w:rsidRPr="00883FFF" w:rsidRDefault="00F20D4E" w:rsidP="00F20D4E"/>
    <w:tbl>
      <w:tblPr>
        <w:tblStyle w:val="TableGrid"/>
        <w:tblW w:w="13575" w:type="dxa"/>
        <w:tblLayout w:type="fixed"/>
        <w:tblLook w:val="04A0" w:firstRow="1" w:lastRow="0" w:firstColumn="1" w:lastColumn="0" w:noHBand="0" w:noVBand="1"/>
      </w:tblPr>
      <w:tblGrid>
        <w:gridCol w:w="3336"/>
        <w:gridCol w:w="4569"/>
        <w:gridCol w:w="1523"/>
        <w:gridCol w:w="1170"/>
        <w:gridCol w:w="1417"/>
        <w:gridCol w:w="1560"/>
      </w:tblGrid>
      <w:tr w:rsidR="00F20D4E" w:rsidRPr="00883FFF" w14:paraId="13153FAA" w14:textId="77777777" w:rsidTr="08AD1450">
        <w:tc>
          <w:tcPr>
            <w:tcW w:w="3336" w:type="dxa"/>
          </w:tcPr>
          <w:p w14:paraId="0B36D303" w14:textId="77777777" w:rsidR="00F20D4E" w:rsidRPr="00883FFF" w:rsidRDefault="00F20D4E" w:rsidP="00FA3E3B">
            <w:r w:rsidRPr="00883FFF">
              <w:t>Core training element</w:t>
            </w:r>
          </w:p>
        </w:tc>
        <w:tc>
          <w:tcPr>
            <w:tcW w:w="4569" w:type="dxa"/>
          </w:tcPr>
          <w:p w14:paraId="5149DE0D" w14:textId="77777777" w:rsidR="00F20D4E" w:rsidRPr="00883FFF" w:rsidRDefault="00F20D4E" w:rsidP="00FA3E3B">
            <w:r w:rsidRPr="00883FFF">
              <w:t>Performance criteria</w:t>
            </w:r>
          </w:p>
        </w:tc>
        <w:tc>
          <w:tcPr>
            <w:tcW w:w="1523" w:type="dxa"/>
          </w:tcPr>
          <w:p w14:paraId="19D868E6" w14:textId="77777777" w:rsidR="00F20D4E" w:rsidRPr="00883FFF" w:rsidRDefault="00F20D4E" w:rsidP="00FA3E3B">
            <w:pPr>
              <w:jc w:val="center"/>
            </w:pPr>
            <w:r w:rsidRPr="00883FFF">
              <w:t>User</w:t>
            </w:r>
          </w:p>
        </w:tc>
        <w:tc>
          <w:tcPr>
            <w:tcW w:w="1170" w:type="dxa"/>
          </w:tcPr>
          <w:p w14:paraId="1E3D00AB" w14:textId="77777777" w:rsidR="00F20D4E" w:rsidRPr="00883FFF" w:rsidRDefault="00F20D4E" w:rsidP="00FA3E3B">
            <w:pPr>
              <w:jc w:val="center"/>
            </w:pPr>
            <w:r w:rsidRPr="00883FFF">
              <w:t>Operator</w:t>
            </w:r>
          </w:p>
        </w:tc>
        <w:tc>
          <w:tcPr>
            <w:tcW w:w="1417" w:type="dxa"/>
          </w:tcPr>
          <w:p w14:paraId="254F740B" w14:textId="77777777" w:rsidR="00F20D4E" w:rsidRPr="00883FFF" w:rsidRDefault="00F20D4E" w:rsidP="00FA3E3B">
            <w:pPr>
              <w:jc w:val="center"/>
            </w:pPr>
            <w:r w:rsidRPr="00883FFF">
              <w:t>Supervisor</w:t>
            </w:r>
          </w:p>
        </w:tc>
        <w:tc>
          <w:tcPr>
            <w:tcW w:w="1560" w:type="dxa"/>
          </w:tcPr>
          <w:p w14:paraId="74238E41" w14:textId="77777777" w:rsidR="00F20D4E" w:rsidRPr="00883FFF" w:rsidRDefault="00F20D4E" w:rsidP="00FA3E3B">
            <w:pPr>
              <w:jc w:val="center"/>
            </w:pPr>
            <w:r w:rsidRPr="00883FFF">
              <w:t>Coordinator</w:t>
            </w:r>
          </w:p>
        </w:tc>
      </w:tr>
      <w:tr w:rsidR="00F20D4E" w:rsidRPr="00883FFF" w14:paraId="77BE588B" w14:textId="77777777" w:rsidTr="08AD1450">
        <w:trPr>
          <w:trHeight w:val="618"/>
        </w:trPr>
        <w:tc>
          <w:tcPr>
            <w:tcW w:w="3336" w:type="dxa"/>
            <w:vMerge w:val="restart"/>
          </w:tcPr>
          <w:p w14:paraId="31380D8A" w14:textId="4F4119DA" w:rsidR="00F20D4E" w:rsidRPr="00883FFF" w:rsidRDefault="00F20D4E" w:rsidP="00FA3E3B">
            <w:pPr>
              <w:autoSpaceDE w:val="0"/>
              <w:autoSpaceDN w:val="0"/>
              <w:adjustRightInd w:val="0"/>
            </w:pPr>
            <w:r w:rsidRPr="01D0CE0C">
              <w:rPr>
                <w:rFonts w:cs="TT53Bo00"/>
              </w:rPr>
              <w:t xml:space="preserve">1. Demonstrate an understanding of legislation, </w:t>
            </w:r>
            <w:bookmarkStart w:id="31" w:name="_Int_1jhfKrkG"/>
            <w:r w:rsidR="6130C586" w:rsidRPr="01D0CE0C">
              <w:rPr>
                <w:rFonts w:cs="TT53Bo00"/>
              </w:rPr>
              <w:t>standards,</w:t>
            </w:r>
            <w:bookmarkEnd w:id="31"/>
            <w:r w:rsidRPr="01D0CE0C">
              <w:rPr>
                <w:rFonts w:cs="TT53Bo00"/>
              </w:rPr>
              <w:t xml:space="preserve"> and codes of practice relevant to laser use within the University.</w:t>
            </w:r>
          </w:p>
        </w:tc>
        <w:tc>
          <w:tcPr>
            <w:tcW w:w="4569" w:type="dxa"/>
          </w:tcPr>
          <w:p w14:paraId="4E6C2420" w14:textId="5DABDB42" w:rsidR="00F20D4E" w:rsidRPr="00297ED5" w:rsidRDefault="00F20D4E" w:rsidP="00297ED5">
            <w:pPr>
              <w:autoSpaceDE w:val="0"/>
              <w:autoSpaceDN w:val="0"/>
              <w:adjustRightInd w:val="0"/>
            </w:pPr>
            <w:r w:rsidRPr="00883FFF">
              <w:rPr>
                <w:rFonts w:cs="TT53Bo00"/>
              </w:rPr>
              <w:t xml:space="preserve">1.1 State how to access </w:t>
            </w:r>
            <w:r w:rsidR="00297ED5">
              <w:rPr>
                <w:rFonts w:cs="TT53Bo00"/>
              </w:rPr>
              <w:t>University</w:t>
            </w:r>
            <w:r w:rsidRPr="00297ED5">
              <w:rPr>
                <w:rFonts w:cs="TT53Bo00"/>
              </w:rPr>
              <w:t xml:space="preserve"> laser safety information.</w:t>
            </w:r>
          </w:p>
        </w:tc>
        <w:tc>
          <w:tcPr>
            <w:tcW w:w="1523" w:type="dxa"/>
          </w:tcPr>
          <w:p w14:paraId="25B2B3EC" w14:textId="77777777" w:rsidR="00F20D4E" w:rsidRPr="00883FFF" w:rsidRDefault="00F20D4E" w:rsidP="00FA3E3B">
            <w:pPr>
              <w:jc w:val="center"/>
            </w:pPr>
            <w:r w:rsidRPr="00883FFF">
              <w:t>x</w:t>
            </w:r>
          </w:p>
        </w:tc>
        <w:tc>
          <w:tcPr>
            <w:tcW w:w="1170" w:type="dxa"/>
          </w:tcPr>
          <w:p w14:paraId="53AD2579" w14:textId="77777777" w:rsidR="00F20D4E" w:rsidRPr="00883FFF" w:rsidRDefault="00F20D4E" w:rsidP="00FA3E3B">
            <w:pPr>
              <w:jc w:val="center"/>
            </w:pPr>
            <w:r w:rsidRPr="00883FFF">
              <w:t>x</w:t>
            </w:r>
          </w:p>
        </w:tc>
        <w:tc>
          <w:tcPr>
            <w:tcW w:w="1417" w:type="dxa"/>
          </w:tcPr>
          <w:p w14:paraId="34836A66" w14:textId="77777777" w:rsidR="00F20D4E" w:rsidRPr="00883FFF" w:rsidRDefault="00F20D4E" w:rsidP="00FA3E3B">
            <w:pPr>
              <w:jc w:val="center"/>
            </w:pPr>
            <w:r w:rsidRPr="00883FFF">
              <w:t>x</w:t>
            </w:r>
          </w:p>
        </w:tc>
        <w:tc>
          <w:tcPr>
            <w:tcW w:w="1560" w:type="dxa"/>
          </w:tcPr>
          <w:p w14:paraId="3095A3EC" w14:textId="77777777" w:rsidR="00F20D4E" w:rsidRPr="00883FFF" w:rsidRDefault="00F20D4E" w:rsidP="00FA3E3B">
            <w:pPr>
              <w:jc w:val="center"/>
            </w:pPr>
            <w:r w:rsidRPr="00883FFF">
              <w:t>x</w:t>
            </w:r>
          </w:p>
        </w:tc>
      </w:tr>
      <w:tr w:rsidR="00F20D4E" w:rsidRPr="00883FFF" w14:paraId="112E0513" w14:textId="77777777" w:rsidTr="08AD1450">
        <w:trPr>
          <w:trHeight w:val="618"/>
        </w:trPr>
        <w:tc>
          <w:tcPr>
            <w:tcW w:w="3336" w:type="dxa"/>
            <w:vMerge/>
          </w:tcPr>
          <w:p w14:paraId="5C57B518" w14:textId="77777777" w:rsidR="00F20D4E" w:rsidRPr="00883FFF" w:rsidRDefault="00F20D4E" w:rsidP="00FA3E3B">
            <w:pPr>
              <w:autoSpaceDE w:val="0"/>
              <w:autoSpaceDN w:val="0"/>
              <w:adjustRightInd w:val="0"/>
              <w:rPr>
                <w:rFonts w:cs="TT53Bo00"/>
              </w:rPr>
            </w:pPr>
          </w:p>
        </w:tc>
        <w:tc>
          <w:tcPr>
            <w:tcW w:w="4569" w:type="dxa"/>
          </w:tcPr>
          <w:p w14:paraId="2BCB4970" w14:textId="77777777" w:rsidR="00F20D4E" w:rsidRPr="00883FFF" w:rsidRDefault="00F20D4E" w:rsidP="00FA3E3B">
            <w:pPr>
              <w:autoSpaceDE w:val="0"/>
              <w:autoSpaceDN w:val="0"/>
              <w:adjustRightInd w:val="0"/>
            </w:pPr>
            <w:r w:rsidRPr="00883FFF">
              <w:rPr>
                <w:rFonts w:cs="TT53Bo00"/>
              </w:rPr>
              <w:t>1.2 Describe the obligations and actions that apply to an individual’s specific role or level of training.</w:t>
            </w:r>
          </w:p>
        </w:tc>
        <w:tc>
          <w:tcPr>
            <w:tcW w:w="1523" w:type="dxa"/>
          </w:tcPr>
          <w:p w14:paraId="30CD20DC" w14:textId="77777777" w:rsidR="00F20D4E" w:rsidRPr="00883FFF" w:rsidRDefault="00F20D4E" w:rsidP="00FA3E3B">
            <w:pPr>
              <w:jc w:val="center"/>
            </w:pPr>
            <w:r w:rsidRPr="00883FFF">
              <w:t>x</w:t>
            </w:r>
          </w:p>
        </w:tc>
        <w:tc>
          <w:tcPr>
            <w:tcW w:w="1170" w:type="dxa"/>
          </w:tcPr>
          <w:p w14:paraId="4872633A" w14:textId="77777777" w:rsidR="00F20D4E" w:rsidRPr="00883FFF" w:rsidRDefault="00F20D4E" w:rsidP="00FA3E3B">
            <w:pPr>
              <w:jc w:val="center"/>
            </w:pPr>
            <w:r w:rsidRPr="00883FFF">
              <w:t>x</w:t>
            </w:r>
          </w:p>
        </w:tc>
        <w:tc>
          <w:tcPr>
            <w:tcW w:w="1417" w:type="dxa"/>
          </w:tcPr>
          <w:p w14:paraId="67557099" w14:textId="77777777" w:rsidR="00F20D4E" w:rsidRPr="00883FFF" w:rsidRDefault="00F20D4E" w:rsidP="00FA3E3B">
            <w:pPr>
              <w:jc w:val="center"/>
            </w:pPr>
            <w:r w:rsidRPr="00883FFF">
              <w:t>x</w:t>
            </w:r>
          </w:p>
        </w:tc>
        <w:tc>
          <w:tcPr>
            <w:tcW w:w="1560" w:type="dxa"/>
          </w:tcPr>
          <w:p w14:paraId="53CD9731" w14:textId="77777777" w:rsidR="00F20D4E" w:rsidRPr="00883FFF" w:rsidRDefault="00F20D4E" w:rsidP="00FA3E3B">
            <w:pPr>
              <w:jc w:val="center"/>
            </w:pPr>
            <w:r w:rsidRPr="00883FFF">
              <w:t>x</w:t>
            </w:r>
          </w:p>
        </w:tc>
      </w:tr>
      <w:tr w:rsidR="00F20D4E" w:rsidRPr="00883FFF" w14:paraId="630153B8" w14:textId="77777777" w:rsidTr="08AD1450">
        <w:trPr>
          <w:trHeight w:val="344"/>
        </w:trPr>
        <w:tc>
          <w:tcPr>
            <w:tcW w:w="3336" w:type="dxa"/>
            <w:vMerge w:val="restart"/>
          </w:tcPr>
          <w:p w14:paraId="2D856E50" w14:textId="77777777" w:rsidR="00F20D4E" w:rsidRPr="00883FFF" w:rsidRDefault="00F20D4E" w:rsidP="00FA3E3B">
            <w:pPr>
              <w:autoSpaceDE w:val="0"/>
              <w:autoSpaceDN w:val="0"/>
              <w:adjustRightInd w:val="0"/>
            </w:pPr>
            <w:r w:rsidRPr="00883FFF">
              <w:rPr>
                <w:rFonts w:cs="TT53Bo00"/>
              </w:rPr>
              <w:t>2. Identify laser hazards.</w:t>
            </w:r>
          </w:p>
        </w:tc>
        <w:tc>
          <w:tcPr>
            <w:tcW w:w="4569" w:type="dxa"/>
          </w:tcPr>
          <w:p w14:paraId="72E5C6AE" w14:textId="77777777" w:rsidR="00F20D4E" w:rsidRPr="00883FFF" w:rsidRDefault="00F20D4E" w:rsidP="00FA3E3B">
            <w:r w:rsidRPr="00883FFF">
              <w:rPr>
                <w:rFonts w:cs="TT53Bo00"/>
              </w:rPr>
              <w:t>2.1 Describe the basic anatomy of the eye.</w:t>
            </w:r>
          </w:p>
        </w:tc>
        <w:tc>
          <w:tcPr>
            <w:tcW w:w="1523" w:type="dxa"/>
          </w:tcPr>
          <w:p w14:paraId="7403F652" w14:textId="77777777" w:rsidR="00F20D4E" w:rsidRPr="00883FFF" w:rsidRDefault="00F20D4E" w:rsidP="00FA3E3B">
            <w:pPr>
              <w:jc w:val="center"/>
            </w:pPr>
            <w:r w:rsidRPr="00883FFF">
              <w:t>x</w:t>
            </w:r>
          </w:p>
        </w:tc>
        <w:tc>
          <w:tcPr>
            <w:tcW w:w="1170" w:type="dxa"/>
          </w:tcPr>
          <w:p w14:paraId="570DA465" w14:textId="77777777" w:rsidR="00F20D4E" w:rsidRPr="00883FFF" w:rsidRDefault="00F20D4E" w:rsidP="00FA3E3B">
            <w:pPr>
              <w:jc w:val="center"/>
            </w:pPr>
            <w:r w:rsidRPr="00883FFF">
              <w:t>x</w:t>
            </w:r>
          </w:p>
        </w:tc>
        <w:tc>
          <w:tcPr>
            <w:tcW w:w="1417" w:type="dxa"/>
          </w:tcPr>
          <w:p w14:paraId="4168933A" w14:textId="77777777" w:rsidR="00F20D4E" w:rsidRPr="00883FFF" w:rsidRDefault="00F20D4E" w:rsidP="00FA3E3B">
            <w:pPr>
              <w:jc w:val="center"/>
            </w:pPr>
            <w:r w:rsidRPr="00883FFF">
              <w:t>x</w:t>
            </w:r>
          </w:p>
        </w:tc>
        <w:tc>
          <w:tcPr>
            <w:tcW w:w="1560" w:type="dxa"/>
          </w:tcPr>
          <w:p w14:paraId="63E4FE6C" w14:textId="77777777" w:rsidR="00F20D4E" w:rsidRPr="00883FFF" w:rsidRDefault="00F20D4E" w:rsidP="00FA3E3B">
            <w:pPr>
              <w:jc w:val="center"/>
            </w:pPr>
            <w:r w:rsidRPr="00883FFF">
              <w:t>x</w:t>
            </w:r>
          </w:p>
        </w:tc>
      </w:tr>
      <w:tr w:rsidR="00F20D4E" w:rsidRPr="00883FFF" w14:paraId="22BE6833" w14:textId="77777777" w:rsidTr="08AD1450">
        <w:trPr>
          <w:trHeight w:val="344"/>
        </w:trPr>
        <w:tc>
          <w:tcPr>
            <w:tcW w:w="3336" w:type="dxa"/>
            <w:vMerge/>
          </w:tcPr>
          <w:p w14:paraId="44F5958E" w14:textId="77777777" w:rsidR="00F20D4E" w:rsidRPr="00883FFF" w:rsidRDefault="00F20D4E" w:rsidP="00FA3E3B">
            <w:pPr>
              <w:autoSpaceDE w:val="0"/>
              <w:autoSpaceDN w:val="0"/>
              <w:adjustRightInd w:val="0"/>
              <w:rPr>
                <w:rFonts w:cs="TT53Bo00"/>
              </w:rPr>
            </w:pPr>
          </w:p>
        </w:tc>
        <w:tc>
          <w:tcPr>
            <w:tcW w:w="4569" w:type="dxa"/>
          </w:tcPr>
          <w:p w14:paraId="1C774F04" w14:textId="77777777" w:rsidR="00F20D4E" w:rsidRPr="00883FFF" w:rsidRDefault="00F20D4E" w:rsidP="00FA3E3B">
            <w:pPr>
              <w:autoSpaceDE w:val="0"/>
              <w:autoSpaceDN w:val="0"/>
              <w:adjustRightInd w:val="0"/>
            </w:pPr>
            <w:r w:rsidRPr="00883FFF">
              <w:rPr>
                <w:rFonts w:cs="TT53Bo00"/>
              </w:rPr>
              <w:t>2.2 Describe the properties of laser light.</w:t>
            </w:r>
          </w:p>
        </w:tc>
        <w:tc>
          <w:tcPr>
            <w:tcW w:w="1523" w:type="dxa"/>
          </w:tcPr>
          <w:p w14:paraId="281F0B8B" w14:textId="77777777" w:rsidR="00F20D4E" w:rsidRPr="00883FFF" w:rsidRDefault="00F20D4E" w:rsidP="00FA3E3B">
            <w:pPr>
              <w:jc w:val="center"/>
            </w:pPr>
            <w:r w:rsidRPr="00883FFF">
              <w:t>x</w:t>
            </w:r>
          </w:p>
        </w:tc>
        <w:tc>
          <w:tcPr>
            <w:tcW w:w="1170" w:type="dxa"/>
          </w:tcPr>
          <w:p w14:paraId="4A0AAB16" w14:textId="77777777" w:rsidR="00F20D4E" w:rsidRPr="00883FFF" w:rsidRDefault="00F20D4E" w:rsidP="00FA3E3B">
            <w:pPr>
              <w:jc w:val="center"/>
            </w:pPr>
            <w:r w:rsidRPr="00883FFF">
              <w:t>x</w:t>
            </w:r>
          </w:p>
        </w:tc>
        <w:tc>
          <w:tcPr>
            <w:tcW w:w="1417" w:type="dxa"/>
          </w:tcPr>
          <w:p w14:paraId="165251CC" w14:textId="77777777" w:rsidR="00F20D4E" w:rsidRPr="00883FFF" w:rsidRDefault="00F20D4E" w:rsidP="00FA3E3B">
            <w:pPr>
              <w:jc w:val="center"/>
            </w:pPr>
            <w:r w:rsidRPr="00883FFF">
              <w:t>x</w:t>
            </w:r>
          </w:p>
        </w:tc>
        <w:tc>
          <w:tcPr>
            <w:tcW w:w="1560" w:type="dxa"/>
          </w:tcPr>
          <w:p w14:paraId="6F18BAAD" w14:textId="77777777" w:rsidR="00F20D4E" w:rsidRPr="00883FFF" w:rsidRDefault="00F20D4E" w:rsidP="00FA3E3B">
            <w:pPr>
              <w:jc w:val="center"/>
            </w:pPr>
            <w:r w:rsidRPr="00883FFF">
              <w:t>x</w:t>
            </w:r>
          </w:p>
        </w:tc>
      </w:tr>
      <w:tr w:rsidR="00F20D4E" w:rsidRPr="00883FFF" w14:paraId="3150162D" w14:textId="77777777" w:rsidTr="08AD1450">
        <w:trPr>
          <w:trHeight w:val="344"/>
        </w:trPr>
        <w:tc>
          <w:tcPr>
            <w:tcW w:w="3336" w:type="dxa"/>
            <w:vMerge/>
          </w:tcPr>
          <w:p w14:paraId="7DB02EFC" w14:textId="77777777" w:rsidR="00F20D4E" w:rsidRPr="00883FFF" w:rsidRDefault="00F20D4E" w:rsidP="00FA3E3B">
            <w:pPr>
              <w:autoSpaceDE w:val="0"/>
              <w:autoSpaceDN w:val="0"/>
              <w:adjustRightInd w:val="0"/>
              <w:rPr>
                <w:rFonts w:cs="TT53Bo00"/>
              </w:rPr>
            </w:pPr>
          </w:p>
        </w:tc>
        <w:tc>
          <w:tcPr>
            <w:tcW w:w="4569" w:type="dxa"/>
          </w:tcPr>
          <w:p w14:paraId="6B077E2B" w14:textId="77777777" w:rsidR="00F20D4E" w:rsidRPr="00883FFF" w:rsidRDefault="00F20D4E" w:rsidP="00FA3E3B">
            <w:r w:rsidRPr="00883FFF">
              <w:rPr>
                <w:rFonts w:cs="TT53Bo00"/>
              </w:rPr>
              <w:t>2.3 Identify classes of laser.</w:t>
            </w:r>
          </w:p>
        </w:tc>
        <w:tc>
          <w:tcPr>
            <w:tcW w:w="1523" w:type="dxa"/>
          </w:tcPr>
          <w:p w14:paraId="198024F2" w14:textId="77777777" w:rsidR="00F20D4E" w:rsidRPr="00883FFF" w:rsidRDefault="00F20D4E" w:rsidP="00FA3E3B">
            <w:pPr>
              <w:jc w:val="center"/>
            </w:pPr>
            <w:r w:rsidRPr="00883FFF">
              <w:t>x</w:t>
            </w:r>
          </w:p>
        </w:tc>
        <w:tc>
          <w:tcPr>
            <w:tcW w:w="1170" w:type="dxa"/>
          </w:tcPr>
          <w:p w14:paraId="64160BFD" w14:textId="77777777" w:rsidR="00F20D4E" w:rsidRPr="00883FFF" w:rsidRDefault="00F20D4E" w:rsidP="00FA3E3B">
            <w:pPr>
              <w:jc w:val="center"/>
            </w:pPr>
            <w:r w:rsidRPr="00883FFF">
              <w:t>x</w:t>
            </w:r>
          </w:p>
        </w:tc>
        <w:tc>
          <w:tcPr>
            <w:tcW w:w="1417" w:type="dxa"/>
          </w:tcPr>
          <w:p w14:paraId="3CD6CBF7" w14:textId="77777777" w:rsidR="00F20D4E" w:rsidRPr="00883FFF" w:rsidRDefault="00F20D4E" w:rsidP="00FA3E3B">
            <w:pPr>
              <w:jc w:val="center"/>
            </w:pPr>
            <w:r w:rsidRPr="00883FFF">
              <w:t>x</w:t>
            </w:r>
          </w:p>
        </w:tc>
        <w:tc>
          <w:tcPr>
            <w:tcW w:w="1560" w:type="dxa"/>
          </w:tcPr>
          <w:p w14:paraId="175BA184" w14:textId="77777777" w:rsidR="00F20D4E" w:rsidRPr="00883FFF" w:rsidRDefault="00F20D4E" w:rsidP="00FA3E3B">
            <w:pPr>
              <w:jc w:val="center"/>
            </w:pPr>
            <w:r w:rsidRPr="00883FFF">
              <w:t>x</w:t>
            </w:r>
          </w:p>
        </w:tc>
      </w:tr>
      <w:tr w:rsidR="00F20D4E" w:rsidRPr="00883FFF" w14:paraId="4F7B8AC5" w14:textId="77777777" w:rsidTr="08AD1450">
        <w:trPr>
          <w:trHeight w:val="150"/>
        </w:trPr>
        <w:tc>
          <w:tcPr>
            <w:tcW w:w="3336" w:type="dxa"/>
            <w:vMerge w:val="restart"/>
          </w:tcPr>
          <w:p w14:paraId="686F924A" w14:textId="77777777" w:rsidR="00F20D4E" w:rsidRPr="00883FFF" w:rsidRDefault="00F20D4E" w:rsidP="00FA3E3B">
            <w:pPr>
              <w:autoSpaceDE w:val="0"/>
              <w:autoSpaceDN w:val="0"/>
              <w:adjustRightInd w:val="0"/>
            </w:pPr>
            <w:r w:rsidRPr="00883FFF">
              <w:rPr>
                <w:rFonts w:cs="TT53Bo00"/>
              </w:rPr>
              <w:t>3. Assess the risks and plan for working with lasers.</w:t>
            </w:r>
          </w:p>
        </w:tc>
        <w:tc>
          <w:tcPr>
            <w:tcW w:w="4569" w:type="dxa"/>
          </w:tcPr>
          <w:p w14:paraId="1B4C07D6" w14:textId="77777777" w:rsidR="00F20D4E" w:rsidRPr="00883FFF" w:rsidRDefault="00F20D4E" w:rsidP="00FA3E3B">
            <w:r w:rsidRPr="00883FFF">
              <w:rPr>
                <w:rFonts w:cs="TT53Bo00"/>
              </w:rPr>
              <w:t>3.1 Outline the principles of risk management.</w:t>
            </w:r>
          </w:p>
        </w:tc>
        <w:tc>
          <w:tcPr>
            <w:tcW w:w="1523" w:type="dxa"/>
          </w:tcPr>
          <w:p w14:paraId="4ED5663F" w14:textId="77777777" w:rsidR="00F20D4E" w:rsidRPr="00883FFF" w:rsidRDefault="00F20D4E" w:rsidP="00FA3E3B">
            <w:pPr>
              <w:jc w:val="center"/>
            </w:pPr>
          </w:p>
        </w:tc>
        <w:tc>
          <w:tcPr>
            <w:tcW w:w="1170" w:type="dxa"/>
          </w:tcPr>
          <w:p w14:paraId="6BC05FFE" w14:textId="77777777" w:rsidR="00F20D4E" w:rsidRPr="00883FFF" w:rsidRDefault="00F20D4E" w:rsidP="00FA3E3B">
            <w:pPr>
              <w:jc w:val="center"/>
            </w:pPr>
            <w:r w:rsidRPr="00883FFF">
              <w:t>x</w:t>
            </w:r>
          </w:p>
        </w:tc>
        <w:tc>
          <w:tcPr>
            <w:tcW w:w="1417" w:type="dxa"/>
          </w:tcPr>
          <w:p w14:paraId="4E2F7CB2" w14:textId="77777777" w:rsidR="00F20D4E" w:rsidRPr="00883FFF" w:rsidRDefault="00F20D4E" w:rsidP="00FA3E3B">
            <w:pPr>
              <w:jc w:val="center"/>
            </w:pPr>
            <w:r w:rsidRPr="00883FFF">
              <w:t>x</w:t>
            </w:r>
          </w:p>
        </w:tc>
        <w:tc>
          <w:tcPr>
            <w:tcW w:w="1560" w:type="dxa"/>
          </w:tcPr>
          <w:p w14:paraId="0ECFA863" w14:textId="77777777" w:rsidR="00F20D4E" w:rsidRPr="00883FFF" w:rsidRDefault="00F20D4E" w:rsidP="00FA3E3B">
            <w:pPr>
              <w:jc w:val="center"/>
            </w:pPr>
            <w:r w:rsidRPr="00883FFF">
              <w:t>x</w:t>
            </w:r>
          </w:p>
        </w:tc>
      </w:tr>
      <w:tr w:rsidR="00F20D4E" w:rsidRPr="00883FFF" w14:paraId="1691902D" w14:textId="77777777" w:rsidTr="08AD1450">
        <w:trPr>
          <w:trHeight w:val="147"/>
        </w:trPr>
        <w:tc>
          <w:tcPr>
            <w:tcW w:w="3336" w:type="dxa"/>
            <w:vMerge/>
          </w:tcPr>
          <w:p w14:paraId="5187993B" w14:textId="77777777" w:rsidR="00F20D4E" w:rsidRPr="00883FFF" w:rsidRDefault="00F20D4E" w:rsidP="00FA3E3B">
            <w:pPr>
              <w:autoSpaceDE w:val="0"/>
              <w:autoSpaceDN w:val="0"/>
              <w:adjustRightInd w:val="0"/>
              <w:rPr>
                <w:rFonts w:cs="TT53Bo00"/>
              </w:rPr>
            </w:pPr>
          </w:p>
        </w:tc>
        <w:tc>
          <w:tcPr>
            <w:tcW w:w="4569" w:type="dxa"/>
          </w:tcPr>
          <w:p w14:paraId="5A0E5B54" w14:textId="77777777" w:rsidR="00F20D4E" w:rsidRPr="00883FFF" w:rsidRDefault="00F20D4E" w:rsidP="00FA3E3B">
            <w:pPr>
              <w:autoSpaceDE w:val="0"/>
              <w:autoSpaceDN w:val="0"/>
              <w:adjustRightInd w:val="0"/>
            </w:pPr>
            <w:r w:rsidRPr="00883FFF">
              <w:rPr>
                <w:rFonts w:cs="TT53Bo00"/>
              </w:rPr>
              <w:t>3.2 Participate in the risk assessment process.</w:t>
            </w:r>
          </w:p>
        </w:tc>
        <w:tc>
          <w:tcPr>
            <w:tcW w:w="1523" w:type="dxa"/>
          </w:tcPr>
          <w:p w14:paraId="73D278C2" w14:textId="77777777" w:rsidR="00F20D4E" w:rsidRPr="00883FFF" w:rsidRDefault="00F20D4E" w:rsidP="00FA3E3B">
            <w:pPr>
              <w:jc w:val="center"/>
            </w:pPr>
          </w:p>
        </w:tc>
        <w:tc>
          <w:tcPr>
            <w:tcW w:w="1170" w:type="dxa"/>
          </w:tcPr>
          <w:p w14:paraId="6C6FA31C" w14:textId="77777777" w:rsidR="00F20D4E" w:rsidRPr="00883FFF" w:rsidRDefault="00F20D4E" w:rsidP="00FA3E3B">
            <w:pPr>
              <w:jc w:val="center"/>
            </w:pPr>
            <w:r w:rsidRPr="00883FFF">
              <w:t>x</w:t>
            </w:r>
          </w:p>
        </w:tc>
        <w:tc>
          <w:tcPr>
            <w:tcW w:w="1417" w:type="dxa"/>
          </w:tcPr>
          <w:p w14:paraId="11D15419" w14:textId="77777777" w:rsidR="00F20D4E" w:rsidRPr="00883FFF" w:rsidRDefault="00F20D4E" w:rsidP="00FA3E3B">
            <w:pPr>
              <w:jc w:val="center"/>
            </w:pPr>
            <w:r w:rsidRPr="00883FFF">
              <w:t>x</w:t>
            </w:r>
          </w:p>
        </w:tc>
        <w:tc>
          <w:tcPr>
            <w:tcW w:w="1560" w:type="dxa"/>
          </w:tcPr>
          <w:p w14:paraId="2693FE5A" w14:textId="77777777" w:rsidR="00F20D4E" w:rsidRPr="00883FFF" w:rsidRDefault="00F20D4E" w:rsidP="00FA3E3B">
            <w:pPr>
              <w:jc w:val="center"/>
            </w:pPr>
            <w:r w:rsidRPr="00883FFF">
              <w:t>x</w:t>
            </w:r>
          </w:p>
        </w:tc>
      </w:tr>
      <w:tr w:rsidR="00F20D4E" w:rsidRPr="00883FFF" w14:paraId="7AE22788" w14:textId="77777777" w:rsidTr="08AD1450">
        <w:trPr>
          <w:trHeight w:val="147"/>
        </w:trPr>
        <w:tc>
          <w:tcPr>
            <w:tcW w:w="3336" w:type="dxa"/>
            <w:vMerge/>
          </w:tcPr>
          <w:p w14:paraId="6954BAC7" w14:textId="77777777" w:rsidR="00F20D4E" w:rsidRPr="00883FFF" w:rsidRDefault="00F20D4E" w:rsidP="00FA3E3B">
            <w:pPr>
              <w:autoSpaceDE w:val="0"/>
              <w:autoSpaceDN w:val="0"/>
              <w:adjustRightInd w:val="0"/>
              <w:rPr>
                <w:rFonts w:cs="TT53Bo00"/>
              </w:rPr>
            </w:pPr>
          </w:p>
        </w:tc>
        <w:tc>
          <w:tcPr>
            <w:tcW w:w="4569" w:type="dxa"/>
          </w:tcPr>
          <w:p w14:paraId="728E597A" w14:textId="77777777" w:rsidR="00F20D4E" w:rsidRPr="00883FFF" w:rsidRDefault="00F20D4E" w:rsidP="00FA3E3B">
            <w:pPr>
              <w:autoSpaceDE w:val="0"/>
              <w:autoSpaceDN w:val="0"/>
              <w:adjustRightInd w:val="0"/>
            </w:pPr>
            <w:r w:rsidRPr="00883FFF">
              <w:rPr>
                <w:rFonts w:cs="TT53Bo00"/>
              </w:rPr>
              <w:t>3.3 Identify sources of information on laser hazards, associated risks, and risk control measures.</w:t>
            </w:r>
          </w:p>
        </w:tc>
        <w:tc>
          <w:tcPr>
            <w:tcW w:w="1523" w:type="dxa"/>
          </w:tcPr>
          <w:p w14:paraId="5A0BA0D1" w14:textId="77777777" w:rsidR="00F20D4E" w:rsidRPr="00883FFF" w:rsidRDefault="00F20D4E" w:rsidP="00FA3E3B">
            <w:pPr>
              <w:jc w:val="center"/>
            </w:pPr>
          </w:p>
        </w:tc>
        <w:tc>
          <w:tcPr>
            <w:tcW w:w="1170" w:type="dxa"/>
          </w:tcPr>
          <w:p w14:paraId="0B2569BD" w14:textId="77777777" w:rsidR="00F20D4E" w:rsidRPr="00883FFF" w:rsidRDefault="00F20D4E" w:rsidP="00FA3E3B">
            <w:pPr>
              <w:jc w:val="center"/>
            </w:pPr>
          </w:p>
        </w:tc>
        <w:tc>
          <w:tcPr>
            <w:tcW w:w="1417" w:type="dxa"/>
          </w:tcPr>
          <w:p w14:paraId="35563C25" w14:textId="77777777" w:rsidR="00F20D4E" w:rsidRPr="00883FFF" w:rsidRDefault="00F20D4E" w:rsidP="00FA3E3B">
            <w:pPr>
              <w:jc w:val="center"/>
            </w:pPr>
            <w:r w:rsidRPr="00883FFF">
              <w:t>x</w:t>
            </w:r>
          </w:p>
        </w:tc>
        <w:tc>
          <w:tcPr>
            <w:tcW w:w="1560" w:type="dxa"/>
          </w:tcPr>
          <w:p w14:paraId="484E3208" w14:textId="77777777" w:rsidR="00F20D4E" w:rsidRPr="00883FFF" w:rsidRDefault="00F20D4E" w:rsidP="00FA3E3B">
            <w:pPr>
              <w:jc w:val="center"/>
            </w:pPr>
            <w:r w:rsidRPr="00883FFF">
              <w:t>x</w:t>
            </w:r>
          </w:p>
        </w:tc>
      </w:tr>
      <w:tr w:rsidR="00F20D4E" w:rsidRPr="00883FFF" w14:paraId="6BBAC9E2" w14:textId="77777777" w:rsidTr="08AD1450">
        <w:trPr>
          <w:trHeight w:val="147"/>
        </w:trPr>
        <w:tc>
          <w:tcPr>
            <w:tcW w:w="3336" w:type="dxa"/>
            <w:vMerge/>
          </w:tcPr>
          <w:p w14:paraId="51138950" w14:textId="77777777" w:rsidR="00F20D4E" w:rsidRPr="00883FFF" w:rsidRDefault="00F20D4E" w:rsidP="00FA3E3B">
            <w:pPr>
              <w:autoSpaceDE w:val="0"/>
              <w:autoSpaceDN w:val="0"/>
              <w:adjustRightInd w:val="0"/>
              <w:rPr>
                <w:rFonts w:cs="TT53Bo00"/>
              </w:rPr>
            </w:pPr>
          </w:p>
        </w:tc>
        <w:tc>
          <w:tcPr>
            <w:tcW w:w="4569" w:type="dxa"/>
          </w:tcPr>
          <w:p w14:paraId="7587941B" w14:textId="77777777" w:rsidR="00F20D4E" w:rsidRPr="00883FFF" w:rsidRDefault="00F20D4E" w:rsidP="00FA3E3B">
            <w:pPr>
              <w:autoSpaceDE w:val="0"/>
              <w:autoSpaceDN w:val="0"/>
              <w:adjustRightInd w:val="0"/>
            </w:pPr>
            <w:r w:rsidRPr="00883FFF">
              <w:rPr>
                <w:rFonts w:cs="TT53Bo00"/>
              </w:rPr>
              <w:t>3.4 Conduct a hazard survey of an area where restricted lasers are to be used.</w:t>
            </w:r>
          </w:p>
        </w:tc>
        <w:tc>
          <w:tcPr>
            <w:tcW w:w="1523" w:type="dxa"/>
          </w:tcPr>
          <w:p w14:paraId="6D49CC0A" w14:textId="77777777" w:rsidR="00F20D4E" w:rsidRPr="00883FFF" w:rsidRDefault="00F20D4E" w:rsidP="00FA3E3B">
            <w:pPr>
              <w:jc w:val="center"/>
            </w:pPr>
          </w:p>
        </w:tc>
        <w:tc>
          <w:tcPr>
            <w:tcW w:w="1170" w:type="dxa"/>
          </w:tcPr>
          <w:p w14:paraId="43257BC4" w14:textId="77777777" w:rsidR="00F20D4E" w:rsidRPr="00883FFF" w:rsidRDefault="00F20D4E" w:rsidP="00FA3E3B">
            <w:pPr>
              <w:jc w:val="center"/>
            </w:pPr>
          </w:p>
        </w:tc>
        <w:tc>
          <w:tcPr>
            <w:tcW w:w="1417" w:type="dxa"/>
          </w:tcPr>
          <w:p w14:paraId="1009E9D8" w14:textId="77777777" w:rsidR="00F20D4E" w:rsidRPr="00883FFF" w:rsidRDefault="00F20D4E" w:rsidP="00FA3E3B">
            <w:pPr>
              <w:jc w:val="center"/>
            </w:pPr>
            <w:r w:rsidRPr="00883FFF">
              <w:t>x</w:t>
            </w:r>
          </w:p>
        </w:tc>
        <w:tc>
          <w:tcPr>
            <w:tcW w:w="1560" w:type="dxa"/>
          </w:tcPr>
          <w:p w14:paraId="675CBC90" w14:textId="77777777" w:rsidR="00F20D4E" w:rsidRPr="00883FFF" w:rsidRDefault="00F20D4E" w:rsidP="00FA3E3B">
            <w:pPr>
              <w:jc w:val="center"/>
            </w:pPr>
            <w:r w:rsidRPr="00883FFF">
              <w:t>x</w:t>
            </w:r>
          </w:p>
        </w:tc>
      </w:tr>
      <w:tr w:rsidR="00F20D4E" w:rsidRPr="00883FFF" w14:paraId="3BB02CD4" w14:textId="77777777" w:rsidTr="08AD1450">
        <w:trPr>
          <w:trHeight w:val="749"/>
        </w:trPr>
        <w:tc>
          <w:tcPr>
            <w:tcW w:w="3336" w:type="dxa"/>
            <w:vMerge/>
          </w:tcPr>
          <w:p w14:paraId="77DFE0AE" w14:textId="77777777" w:rsidR="00F20D4E" w:rsidRPr="00883FFF" w:rsidRDefault="00F20D4E" w:rsidP="00FA3E3B">
            <w:pPr>
              <w:autoSpaceDE w:val="0"/>
              <w:autoSpaceDN w:val="0"/>
              <w:adjustRightInd w:val="0"/>
              <w:rPr>
                <w:rFonts w:cs="TT53Bo00"/>
              </w:rPr>
            </w:pPr>
          </w:p>
        </w:tc>
        <w:tc>
          <w:tcPr>
            <w:tcW w:w="4569" w:type="dxa"/>
          </w:tcPr>
          <w:p w14:paraId="62BB5D88" w14:textId="77777777" w:rsidR="00F20D4E" w:rsidRPr="00883FFF" w:rsidRDefault="00F20D4E" w:rsidP="00FA3E3B">
            <w:r w:rsidRPr="00883FFF">
              <w:rPr>
                <w:rFonts w:cs="TT53Bo00"/>
              </w:rPr>
              <w:t>3.5 Conduct a risk assessment of a task or process where restricted lasers are to be used.</w:t>
            </w:r>
          </w:p>
        </w:tc>
        <w:tc>
          <w:tcPr>
            <w:tcW w:w="1523" w:type="dxa"/>
          </w:tcPr>
          <w:p w14:paraId="49002104" w14:textId="77777777" w:rsidR="00F20D4E" w:rsidRPr="00883FFF" w:rsidRDefault="00F20D4E" w:rsidP="00FA3E3B">
            <w:pPr>
              <w:jc w:val="center"/>
            </w:pPr>
          </w:p>
        </w:tc>
        <w:tc>
          <w:tcPr>
            <w:tcW w:w="1170" w:type="dxa"/>
          </w:tcPr>
          <w:p w14:paraId="24FF84E6" w14:textId="77777777" w:rsidR="00F20D4E" w:rsidRPr="00883FFF" w:rsidRDefault="00F20D4E" w:rsidP="00FA3E3B">
            <w:pPr>
              <w:jc w:val="center"/>
            </w:pPr>
          </w:p>
        </w:tc>
        <w:tc>
          <w:tcPr>
            <w:tcW w:w="1417" w:type="dxa"/>
          </w:tcPr>
          <w:p w14:paraId="799A3B5A" w14:textId="77777777" w:rsidR="00F20D4E" w:rsidRPr="00883FFF" w:rsidRDefault="00F20D4E" w:rsidP="00FA3E3B">
            <w:pPr>
              <w:jc w:val="center"/>
            </w:pPr>
            <w:r w:rsidRPr="00883FFF">
              <w:t>x</w:t>
            </w:r>
          </w:p>
        </w:tc>
        <w:tc>
          <w:tcPr>
            <w:tcW w:w="1560" w:type="dxa"/>
          </w:tcPr>
          <w:p w14:paraId="2CE3D6B2" w14:textId="77777777" w:rsidR="00F20D4E" w:rsidRPr="00883FFF" w:rsidRDefault="00F20D4E" w:rsidP="00FA3E3B">
            <w:pPr>
              <w:jc w:val="center"/>
            </w:pPr>
            <w:r w:rsidRPr="00883FFF">
              <w:t>x</w:t>
            </w:r>
          </w:p>
        </w:tc>
      </w:tr>
      <w:tr w:rsidR="00F20D4E" w:rsidRPr="00883FFF" w14:paraId="6D510A31" w14:textId="77777777" w:rsidTr="08AD1450">
        <w:trPr>
          <w:trHeight w:val="30"/>
        </w:trPr>
        <w:tc>
          <w:tcPr>
            <w:tcW w:w="3336" w:type="dxa"/>
            <w:vMerge w:val="restart"/>
          </w:tcPr>
          <w:p w14:paraId="70B48366" w14:textId="77777777" w:rsidR="00F20D4E" w:rsidRPr="00883FFF" w:rsidRDefault="00F20D4E" w:rsidP="00FA3E3B">
            <w:pPr>
              <w:autoSpaceDE w:val="0"/>
              <w:autoSpaceDN w:val="0"/>
              <w:adjustRightInd w:val="0"/>
            </w:pPr>
            <w:r w:rsidRPr="00883FFF">
              <w:rPr>
                <w:rFonts w:cs="TT53Bo00"/>
              </w:rPr>
              <w:t>4. Identify and implement laser risk control measures.</w:t>
            </w:r>
          </w:p>
        </w:tc>
        <w:tc>
          <w:tcPr>
            <w:tcW w:w="4569" w:type="dxa"/>
          </w:tcPr>
          <w:p w14:paraId="5821DDB5" w14:textId="77777777" w:rsidR="00F20D4E" w:rsidRPr="00883FFF" w:rsidRDefault="00F20D4E" w:rsidP="00FA3E3B">
            <w:pPr>
              <w:autoSpaceDE w:val="0"/>
              <w:autoSpaceDN w:val="0"/>
              <w:adjustRightInd w:val="0"/>
            </w:pPr>
            <w:r w:rsidRPr="00883FFF">
              <w:rPr>
                <w:rFonts w:cs="TT53Bo00"/>
              </w:rPr>
              <w:t>4.1 Identify common laser risk control measures.</w:t>
            </w:r>
          </w:p>
        </w:tc>
        <w:tc>
          <w:tcPr>
            <w:tcW w:w="1523" w:type="dxa"/>
          </w:tcPr>
          <w:p w14:paraId="26435A1F" w14:textId="77777777" w:rsidR="00F20D4E" w:rsidRPr="00883FFF" w:rsidRDefault="00F20D4E" w:rsidP="00FA3E3B">
            <w:pPr>
              <w:jc w:val="center"/>
            </w:pPr>
            <w:r w:rsidRPr="00883FFF">
              <w:t>x</w:t>
            </w:r>
          </w:p>
        </w:tc>
        <w:tc>
          <w:tcPr>
            <w:tcW w:w="1170" w:type="dxa"/>
          </w:tcPr>
          <w:p w14:paraId="00E52A49" w14:textId="77777777" w:rsidR="00F20D4E" w:rsidRPr="00883FFF" w:rsidRDefault="00F20D4E" w:rsidP="00FA3E3B">
            <w:pPr>
              <w:jc w:val="center"/>
            </w:pPr>
            <w:r w:rsidRPr="00883FFF">
              <w:t>x</w:t>
            </w:r>
          </w:p>
        </w:tc>
        <w:tc>
          <w:tcPr>
            <w:tcW w:w="1417" w:type="dxa"/>
          </w:tcPr>
          <w:p w14:paraId="7293EFE2" w14:textId="77777777" w:rsidR="00F20D4E" w:rsidRPr="00883FFF" w:rsidRDefault="00F20D4E" w:rsidP="00FA3E3B">
            <w:pPr>
              <w:jc w:val="center"/>
            </w:pPr>
            <w:r w:rsidRPr="00883FFF">
              <w:t>x</w:t>
            </w:r>
          </w:p>
        </w:tc>
        <w:tc>
          <w:tcPr>
            <w:tcW w:w="1560" w:type="dxa"/>
          </w:tcPr>
          <w:p w14:paraId="3066A83D" w14:textId="77777777" w:rsidR="00F20D4E" w:rsidRPr="00883FFF" w:rsidRDefault="00F20D4E" w:rsidP="00FA3E3B">
            <w:pPr>
              <w:jc w:val="center"/>
            </w:pPr>
            <w:r w:rsidRPr="00883FFF">
              <w:t>x</w:t>
            </w:r>
          </w:p>
        </w:tc>
      </w:tr>
      <w:tr w:rsidR="00F20D4E" w:rsidRPr="00883FFF" w14:paraId="3CF06ECE" w14:textId="77777777" w:rsidTr="08AD1450">
        <w:trPr>
          <w:trHeight w:val="26"/>
        </w:trPr>
        <w:tc>
          <w:tcPr>
            <w:tcW w:w="3336" w:type="dxa"/>
            <w:vMerge/>
          </w:tcPr>
          <w:p w14:paraId="5900F86E" w14:textId="77777777" w:rsidR="00F20D4E" w:rsidRPr="00883FFF" w:rsidRDefault="00F20D4E" w:rsidP="00FA3E3B"/>
        </w:tc>
        <w:tc>
          <w:tcPr>
            <w:tcW w:w="4569" w:type="dxa"/>
          </w:tcPr>
          <w:p w14:paraId="15476CE7" w14:textId="77777777" w:rsidR="00F20D4E" w:rsidRPr="00883FFF" w:rsidRDefault="00F20D4E" w:rsidP="00FA3E3B">
            <w:pPr>
              <w:autoSpaceDE w:val="0"/>
              <w:autoSpaceDN w:val="0"/>
              <w:adjustRightInd w:val="0"/>
            </w:pPr>
            <w:r w:rsidRPr="00883FFF">
              <w:rPr>
                <w:rFonts w:cs="TT53Bo00"/>
              </w:rPr>
              <w:t>4.2 Identify other potential hazards that may affect restricted laser use.</w:t>
            </w:r>
          </w:p>
        </w:tc>
        <w:tc>
          <w:tcPr>
            <w:tcW w:w="1523" w:type="dxa"/>
          </w:tcPr>
          <w:p w14:paraId="7029A4B2" w14:textId="77777777" w:rsidR="00F20D4E" w:rsidRPr="00883FFF" w:rsidRDefault="00F20D4E" w:rsidP="00FA3E3B">
            <w:pPr>
              <w:jc w:val="center"/>
            </w:pPr>
          </w:p>
        </w:tc>
        <w:tc>
          <w:tcPr>
            <w:tcW w:w="1170" w:type="dxa"/>
          </w:tcPr>
          <w:p w14:paraId="08A02526" w14:textId="77777777" w:rsidR="00F20D4E" w:rsidRPr="00883FFF" w:rsidRDefault="00F20D4E" w:rsidP="00FA3E3B">
            <w:pPr>
              <w:jc w:val="center"/>
            </w:pPr>
            <w:r w:rsidRPr="00883FFF">
              <w:t>x</w:t>
            </w:r>
          </w:p>
        </w:tc>
        <w:tc>
          <w:tcPr>
            <w:tcW w:w="1417" w:type="dxa"/>
          </w:tcPr>
          <w:p w14:paraId="02BDC640" w14:textId="77777777" w:rsidR="00F20D4E" w:rsidRPr="00883FFF" w:rsidRDefault="00F20D4E" w:rsidP="00FA3E3B">
            <w:pPr>
              <w:jc w:val="center"/>
            </w:pPr>
            <w:r w:rsidRPr="00883FFF">
              <w:t>x</w:t>
            </w:r>
          </w:p>
        </w:tc>
        <w:tc>
          <w:tcPr>
            <w:tcW w:w="1560" w:type="dxa"/>
          </w:tcPr>
          <w:p w14:paraId="456B3581" w14:textId="77777777" w:rsidR="00F20D4E" w:rsidRPr="00883FFF" w:rsidRDefault="00F20D4E" w:rsidP="00FA3E3B">
            <w:pPr>
              <w:jc w:val="center"/>
            </w:pPr>
            <w:r w:rsidRPr="00883FFF">
              <w:t>x</w:t>
            </w:r>
          </w:p>
        </w:tc>
      </w:tr>
      <w:tr w:rsidR="00F20D4E" w:rsidRPr="00883FFF" w14:paraId="2BD7EB2B" w14:textId="77777777" w:rsidTr="08AD1450">
        <w:trPr>
          <w:trHeight w:val="26"/>
        </w:trPr>
        <w:tc>
          <w:tcPr>
            <w:tcW w:w="3336" w:type="dxa"/>
            <w:vMerge/>
          </w:tcPr>
          <w:p w14:paraId="6ED7B69D" w14:textId="77777777" w:rsidR="00F20D4E" w:rsidRPr="00883FFF" w:rsidRDefault="00F20D4E" w:rsidP="00FA3E3B"/>
        </w:tc>
        <w:tc>
          <w:tcPr>
            <w:tcW w:w="4569" w:type="dxa"/>
          </w:tcPr>
          <w:p w14:paraId="6485A6CF" w14:textId="63726F9A" w:rsidR="00F20D4E" w:rsidRPr="00883FFF" w:rsidRDefault="63C34716" w:rsidP="00FA3E3B">
            <w:r w:rsidRPr="67C1DE35">
              <w:rPr>
                <w:rFonts w:cs="TT53Bo00"/>
              </w:rPr>
              <w:t xml:space="preserve">4.3 Demonstrate the correct selection, inspection and fitting of laser safety </w:t>
            </w:r>
            <w:r w:rsidR="04955342" w:rsidRPr="67C1DE35">
              <w:rPr>
                <w:rFonts w:cs="TT53Bo00"/>
              </w:rPr>
              <w:t>eyewear if required</w:t>
            </w:r>
          </w:p>
        </w:tc>
        <w:tc>
          <w:tcPr>
            <w:tcW w:w="1523" w:type="dxa"/>
          </w:tcPr>
          <w:p w14:paraId="765D441D" w14:textId="77777777" w:rsidR="00F20D4E" w:rsidRPr="00883FFF" w:rsidRDefault="00F20D4E" w:rsidP="00FA3E3B">
            <w:pPr>
              <w:jc w:val="center"/>
            </w:pPr>
          </w:p>
        </w:tc>
        <w:tc>
          <w:tcPr>
            <w:tcW w:w="1170" w:type="dxa"/>
          </w:tcPr>
          <w:p w14:paraId="730B0278" w14:textId="77777777" w:rsidR="00F20D4E" w:rsidRPr="00883FFF" w:rsidRDefault="00F20D4E" w:rsidP="00FA3E3B">
            <w:pPr>
              <w:jc w:val="center"/>
            </w:pPr>
            <w:r w:rsidRPr="00883FFF">
              <w:t>x</w:t>
            </w:r>
          </w:p>
        </w:tc>
        <w:tc>
          <w:tcPr>
            <w:tcW w:w="1417" w:type="dxa"/>
          </w:tcPr>
          <w:p w14:paraId="086AB234" w14:textId="77777777" w:rsidR="00F20D4E" w:rsidRPr="00883FFF" w:rsidRDefault="00F20D4E" w:rsidP="00FA3E3B">
            <w:pPr>
              <w:jc w:val="center"/>
            </w:pPr>
            <w:r w:rsidRPr="00883FFF">
              <w:t>x</w:t>
            </w:r>
          </w:p>
        </w:tc>
        <w:tc>
          <w:tcPr>
            <w:tcW w:w="1560" w:type="dxa"/>
          </w:tcPr>
          <w:p w14:paraId="00432B11" w14:textId="77777777" w:rsidR="00F20D4E" w:rsidRPr="00883FFF" w:rsidRDefault="00F20D4E" w:rsidP="00FA3E3B">
            <w:pPr>
              <w:jc w:val="center"/>
            </w:pPr>
            <w:r w:rsidRPr="00883FFF">
              <w:t>x</w:t>
            </w:r>
          </w:p>
        </w:tc>
      </w:tr>
      <w:tr w:rsidR="00F20D4E" w:rsidRPr="00883FFF" w14:paraId="6A134693" w14:textId="77777777" w:rsidTr="08AD1450">
        <w:trPr>
          <w:trHeight w:val="26"/>
        </w:trPr>
        <w:tc>
          <w:tcPr>
            <w:tcW w:w="3336" w:type="dxa"/>
            <w:vMerge/>
          </w:tcPr>
          <w:p w14:paraId="156588BF" w14:textId="77777777" w:rsidR="00F20D4E" w:rsidRPr="00883FFF" w:rsidRDefault="00F20D4E" w:rsidP="00FA3E3B"/>
        </w:tc>
        <w:tc>
          <w:tcPr>
            <w:tcW w:w="4569" w:type="dxa"/>
          </w:tcPr>
          <w:p w14:paraId="733BCB1E" w14:textId="77777777" w:rsidR="00F20D4E" w:rsidRPr="00883FFF" w:rsidRDefault="00F20D4E" w:rsidP="00FA3E3B">
            <w:pPr>
              <w:autoSpaceDE w:val="0"/>
              <w:autoSpaceDN w:val="0"/>
              <w:adjustRightInd w:val="0"/>
            </w:pPr>
            <w:r w:rsidRPr="00883FFF">
              <w:rPr>
                <w:rFonts w:cs="TT53Bo00"/>
              </w:rPr>
              <w:t>4.4 Demonstrate competence in pre-use inspection of restricted lasers and associated equipment.</w:t>
            </w:r>
          </w:p>
        </w:tc>
        <w:tc>
          <w:tcPr>
            <w:tcW w:w="1523" w:type="dxa"/>
          </w:tcPr>
          <w:p w14:paraId="57EC45E4" w14:textId="77777777" w:rsidR="00F20D4E" w:rsidRPr="00883FFF" w:rsidRDefault="00F20D4E" w:rsidP="00FA3E3B">
            <w:pPr>
              <w:jc w:val="center"/>
            </w:pPr>
          </w:p>
        </w:tc>
        <w:tc>
          <w:tcPr>
            <w:tcW w:w="1170" w:type="dxa"/>
          </w:tcPr>
          <w:p w14:paraId="1E422FBF" w14:textId="77777777" w:rsidR="00F20D4E" w:rsidRPr="00883FFF" w:rsidRDefault="00F20D4E" w:rsidP="00FA3E3B">
            <w:pPr>
              <w:jc w:val="center"/>
            </w:pPr>
            <w:r w:rsidRPr="00883FFF">
              <w:t>x</w:t>
            </w:r>
          </w:p>
        </w:tc>
        <w:tc>
          <w:tcPr>
            <w:tcW w:w="1417" w:type="dxa"/>
          </w:tcPr>
          <w:p w14:paraId="6C2E65C9" w14:textId="77777777" w:rsidR="00F20D4E" w:rsidRPr="00883FFF" w:rsidRDefault="00F20D4E" w:rsidP="00FA3E3B">
            <w:pPr>
              <w:jc w:val="center"/>
            </w:pPr>
            <w:r w:rsidRPr="00883FFF">
              <w:t>x</w:t>
            </w:r>
          </w:p>
        </w:tc>
        <w:tc>
          <w:tcPr>
            <w:tcW w:w="1560" w:type="dxa"/>
          </w:tcPr>
          <w:p w14:paraId="4B03C116" w14:textId="77777777" w:rsidR="00F20D4E" w:rsidRPr="00883FFF" w:rsidRDefault="00F20D4E" w:rsidP="00FA3E3B">
            <w:pPr>
              <w:jc w:val="center"/>
            </w:pPr>
            <w:r w:rsidRPr="00883FFF">
              <w:t>x</w:t>
            </w:r>
          </w:p>
        </w:tc>
      </w:tr>
      <w:tr w:rsidR="00F20D4E" w:rsidRPr="00883FFF" w14:paraId="28503010" w14:textId="77777777" w:rsidTr="08AD1450">
        <w:trPr>
          <w:trHeight w:val="26"/>
        </w:trPr>
        <w:tc>
          <w:tcPr>
            <w:tcW w:w="3336" w:type="dxa"/>
            <w:vMerge/>
          </w:tcPr>
          <w:p w14:paraId="00877097" w14:textId="77777777" w:rsidR="00F20D4E" w:rsidRPr="00883FFF" w:rsidRDefault="00F20D4E" w:rsidP="00FA3E3B"/>
        </w:tc>
        <w:tc>
          <w:tcPr>
            <w:tcW w:w="4569" w:type="dxa"/>
          </w:tcPr>
          <w:p w14:paraId="66F6F5A5" w14:textId="77777777" w:rsidR="00F20D4E" w:rsidRPr="00883FFF" w:rsidRDefault="00F20D4E" w:rsidP="00FA3E3B">
            <w:pPr>
              <w:autoSpaceDE w:val="0"/>
              <w:autoSpaceDN w:val="0"/>
              <w:adjustRightInd w:val="0"/>
            </w:pPr>
            <w:r w:rsidRPr="00883FFF">
              <w:rPr>
                <w:rFonts w:cs="TT53Bo00"/>
              </w:rPr>
              <w:t>4.5 Demonstrate competence in operating restricted lasers and associated equipment.</w:t>
            </w:r>
          </w:p>
        </w:tc>
        <w:tc>
          <w:tcPr>
            <w:tcW w:w="1523" w:type="dxa"/>
          </w:tcPr>
          <w:p w14:paraId="2B3A9BE7" w14:textId="77777777" w:rsidR="00F20D4E" w:rsidRPr="00883FFF" w:rsidRDefault="00F20D4E" w:rsidP="00FA3E3B">
            <w:pPr>
              <w:jc w:val="center"/>
            </w:pPr>
          </w:p>
        </w:tc>
        <w:tc>
          <w:tcPr>
            <w:tcW w:w="1170" w:type="dxa"/>
          </w:tcPr>
          <w:p w14:paraId="027BAD83" w14:textId="77777777" w:rsidR="00F20D4E" w:rsidRPr="00883FFF" w:rsidRDefault="00F20D4E" w:rsidP="00FA3E3B">
            <w:pPr>
              <w:jc w:val="center"/>
            </w:pPr>
            <w:r w:rsidRPr="00883FFF">
              <w:t>x</w:t>
            </w:r>
          </w:p>
        </w:tc>
        <w:tc>
          <w:tcPr>
            <w:tcW w:w="1417" w:type="dxa"/>
          </w:tcPr>
          <w:p w14:paraId="5DBC1DBB" w14:textId="77777777" w:rsidR="00F20D4E" w:rsidRPr="00883FFF" w:rsidRDefault="00F20D4E" w:rsidP="00FA3E3B">
            <w:pPr>
              <w:jc w:val="center"/>
            </w:pPr>
            <w:r w:rsidRPr="00883FFF">
              <w:t>x</w:t>
            </w:r>
          </w:p>
        </w:tc>
        <w:tc>
          <w:tcPr>
            <w:tcW w:w="1560" w:type="dxa"/>
          </w:tcPr>
          <w:p w14:paraId="14CD700C" w14:textId="77777777" w:rsidR="00F20D4E" w:rsidRPr="00883FFF" w:rsidRDefault="00F20D4E" w:rsidP="00FA3E3B">
            <w:pPr>
              <w:jc w:val="center"/>
            </w:pPr>
            <w:r w:rsidRPr="00883FFF">
              <w:t>x</w:t>
            </w:r>
          </w:p>
        </w:tc>
      </w:tr>
      <w:tr w:rsidR="00F20D4E" w:rsidRPr="00883FFF" w14:paraId="79762ABA" w14:textId="77777777" w:rsidTr="08AD1450">
        <w:trPr>
          <w:trHeight w:val="26"/>
        </w:trPr>
        <w:tc>
          <w:tcPr>
            <w:tcW w:w="3336" w:type="dxa"/>
            <w:vMerge/>
          </w:tcPr>
          <w:p w14:paraId="27509607" w14:textId="77777777" w:rsidR="00F20D4E" w:rsidRPr="00883FFF" w:rsidRDefault="00F20D4E" w:rsidP="00FA3E3B"/>
        </w:tc>
        <w:tc>
          <w:tcPr>
            <w:tcW w:w="4569" w:type="dxa"/>
          </w:tcPr>
          <w:p w14:paraId="59985791" w14:textId="77777777" w:rsidR="00F20D4E" w:rsidRPr="00883FFF" w:rsidRDefault="00F20D4E" w:rsidP="00FA3E3B">
            <w:pPr>
              <w:autoSpaceDE w:val="0"/>
              <w:autoSpaceDN w:val="0"/>
              <w:adjustRightInd w:val="0"/>
            </w:pPr>
            <w:r w:rsidRPr="00883FFF">
              <w:rPr>
                <w:rFonts w:cs="TT53Bo00"/>
              </w:rPr>
              <w:t>4.6 Demonstrate knowledge of the correct set up and management of laser laboratories.</w:t>
            </w:r>
          </w:p>
        </w:tc>
        <w:tc>
          <w:tcPr>
            <w:tcW w:w="1523" w:type="dxa"/>
          </w:tcPr>
          <w:p w14:paraId="44644B63" w14:textId="77777777" w:rsidR="00F20D4E" w:rsidRPr="00883FFF" w:rsidRDefault="00F20D4E" w:rsidP="00FA3E3B">
            <w:pPr>
              <w:jc w:val="center"/>
            </w:pPr>
          </w:p>
        </w:tc>
        <w:tc>
          <w:tcPr>
            <w:tcW w:w="1170" w:type="dxa"/>
          </w:tcPr>
          <w:p w14:paraId="56ACFC84" w14:textId="77777777" w:rsidR="00F20D4E" w:rsidRPr="00883FFF" w:rsidRDefault="00F20D4E" w:rsidP="00FA3E3B">
            <w:pPr>
              <w:jc w:val="center"/>
            </w:pPr>
          </w:p>
        </w:tc>
        <w:tc>
          <w:tcPr>
            <w:tcW w:w="1417" w:type="dxa"/>
          </w:tcPr>
          <w:p w14:paraId="45602ED7" w14:textId="77777777" w:rsidR="00F20D4E" w:rsidRPr="00883FFF" w:rsidRDefault="00F20D4E" w:rsidP="00FA3E3B">
            <w:pPr>
              <w:jc w:val="center"/>
            </w:pPr>
            <w:r w:rsidRPr="00883FFF">
              <w:t>x</w:t>
            </w:r>
          </w:p>
        </w:tc>
        <w:tc>
          <w:tcPr>
            <w:tcW w:w="1560" w:type="dxa"/>
          </w:tcPr>
          <w:p w14:paraId="15F1D49C" w14:textId="77777777" w:rsidR="00F20D4E" w:rsidRPr="00883FFF" w:rsidRDefault="00F20D4E" w:rsidP="00FA3E3B">
            <w:pPr>
              <w:jc w:val="center"/>
            </w:pPr>
            <w:r w:rsidRPr="00883FFF">
              <w:t>x</w:t>
            </w:r>
          </w:p>
        </w:tc>
      </w:tr>
      <w:tr w:rsidR="00F20D4E" w:rsidRPr="00883FFF" w14:paraId="39A88DAC" w14:textId="77777777" w:rsidTr="08AD1450">
        <w:trPr>
          <w:trHeight w:val="26"/>
        </w:trPr>
        <w:tc>
          <w:tcPr>
            <w:tcW w:w="3336" w:type="dxa"/>
            <w:vMerge/>
          </w:tcPr>
          <w:p w14:paraId="45521B67" w14:textId="77777777" w:rsidR="00F20D4E" w:rsidRPr="00883FFF" w:rsidRDefault="00F20D4E" w:rsidP="00FA3E3B"/>
        </w:tc>
        <w:tc>
          <w:tcPr>
            <w:tcW w:w="4569" w:type="dxa"/>
          </w:tcPr>
          <w:p w14:paraId="79F225BE" w14:textId="77777777" w:rsidR="00F20D4E" w:rsidRPr="00883FFF" w:rsidRDefault="00F20D4E" w:rsidP="00FA3E3B">
            <w:pPr>
              <w:autoSpaceDE w:val="0"/>
              <w:autoSpaceDN w:val="0"/>
              <w:adjustRightInd w:val="0"/>
            </w:pPr>
            <w:r w:rsidRPr="00883FFF">
              <w:rPr>
                <w:rFonts w:cs="TT53Bo00"/>
              </w:rPr>
              <w:t>4.7 Demonstrate knowledge of the correct set up and management of indoor experiments that involve restricted lasers.</w:t>
            </w:r>
          </w:p>
        </w:tc>
        <w:tc>
          <w:tcPr>
            <w:tcW w:w="1523" w:type="dxa"/>
          </w:tcPr>
          <w:p w14:paraId="599ED65E" w14:textId="77777777" w:rsidR="00F20D4E" w:rsidRPr="00883FFF" w:rsidRDefault="00F20D4E" w:rsidP="00FA3E3B">
            <w:pPr>
              <w:jc w:val="center"/>
            </w:pPr>
          </w:p>
        </w:tc>
        <w:tc>
          <w:tcPr>
            <w:tcW w:w="1170" w:type="dxa"/>
          </w:tcPr>
          <w:p w14:paraId="3D92C72A" w14:textId="77777777" w:rsidR="00F20D4E" w:rsidRPr="00883FFF" w:rsidRDefault="00F20D4E" w:rsidP="00FA3E3B">
            <w:pPr>
              <w:jc w:val="center"/>
            </w:pPr>
          </w:p>
        </w:tc>
        <w:tc>
          <w:tcPr>
            <w:tcW w:w="1417" w:type="dxa"/>
          </w:tcPr>
          <w:p w14:paraId="42EF6921" w14:textId="77777777" w:rsidR="00F20D4E" w:rsidRPr="00883FFF" w:rsidRDefault="00F20D4E" w:rsidP="00FA3E3B">
            <w:pPr>
              <w:jc w:val="center"/>
            </w:pPr>
            <w:r w:rsidRPr="00883FFF">
              <w:t>x</w:t>
            </w:r>
          </w:p>
        </w:tc>
        <w:tc>
          <w:tcPr>
            <w:tcW w:w="1560" w:type="dxa"/>
          </w:tcPr>
          <w:p w14:paraId="75A0ECC7" w14:textId="77777777" w:rsidR="00F20D4E" w:rsidRPr="00883FFF" w:rsidRDefault="00F20D4E" w:rsidP="00FA3E3B">
            <w:pPr>
              <w:jc w:val="center"/>
            </w:pPr>
            <w:r w:rsidRPr="00883FFF">
              <w:t>x</w:t>
            </w:r>
          </w:p>
        </w:tc>
      </w:tr>
      <w:tr w:rsidR="00F20D4E" w:rsidRPr="00883FFF" w14:paraId="7590A0AB" w14:textId="77777777" w:rsidTr="08AD1450">
        <w:trPr>
          <w:trHeight w:val="749"/>
        </w:trPr>
        <w:tc>
          <w:tcPr>
            <w:tcW w:w="3336" w:type="dxa"/>
            <w:vMerge/>
          </w:tcPr>
          <w:p w14:paraId="124FD13C" w14:textId="77777777" w:rsidR="00F20D4E" w:rsidRPr="00883FFF" w:rsidRDefault="00F20D4E" w:rsidP="00FA3E3B"/>
        </w:tc>
        <w:tc>
          <w:tcPr>
            <w:tcW w:w="4569" w:type="dxa"/>
          </w:tcPr>
          <w:p w14:paraId="1B1AA4CB" w14:textId="60C49448" w:rsidR="00F20D4E" w:rsidRPr="00883FFF" w:rsidRDefault="00F20D4E" w:rsidP="08AD1450">
            <w:pPr>
              <w:rPr>
                <w:rFonts w:cs="TT53Bo00"/>
              </w:rPr>
            </w:pPr>
            <w:r w:rsidRPr="08AD1450">
              <w:rPr>
                <w:rFonts w:cs="TT53Bo00"/>
              </w:rPr>
              <w:t xml:space="preserve">4.8 Demonstrate knowledge of the correct set up and management of outdoor activities that involve restricted </w:t>
            </w:r>
            <w:r w:rsidR="02589CC2" w:rsidRPr="08AD1450">
              <w:rPr>
                <w:rFonts w:cs="TT53Bo00"/>
              </w:rPr>
              <w:t>lasers. *</w:t>
            </w:r>
          </w:p>
        </w:tc>
        <w:tc>
          <w:tcPr>
            <w:tcW w:w="1523" w:type="dxa"/>
          </w:tcPr>
          <w:p w14:paraId="6830C9D9" w14:textId="77777777" w:rsidR="00F20D4E" w:rsidRPr="00883FFF" w:rsidRDefault="00F20D4E" w:rsidP="00FA3E3B">
            <w:pPr>
              <w:jc w:val="center"/>
            </w:pPr>
          </w:p>
        </w:tc>
        <w:tc>
          <w:tcPr>
            <w:tcW w:w="1170" w:type="dxa"/>
          </w:tcPr>
          <w:p w14:paraId="32BC7C53" w14:textId="77777777" w:rsidR="00F20D4E" w:rsidRPr="00883FFF" w:rsidRDefault="00F20D4E" w:rsidP="00FA3E3B">
            <w:pPr>
              <w:jc w:val="center"/>
            </w:pPr>
          </w:p>
        </w:tc>
        <w:tc>
          <w:tcPr>
            <w:tcW w:w="1417" w:type="dxa"/>
          </w:tcPr>
          <w:p w14:paraId="03FA449D" w14:textId="77777777" w:rsidR="00F20D4E" w:rsidRPr="00883FFF" w:rsidRDefault="00F20D4E" w:rsidP="00FA3E3B">
            <w:pPr>
              <w:jc w:val="center"/>
            </w:pPr>
            <w:r w:rsidRPr="00883FFF">
              <w:t>x</w:t>
            </w:r>
          </w:p>
        </w:tc>
        <w:tc>
          <w:tcPr>
            <w:tcW w:w="1560" w:type="dxa"/>
          </w:tcPr>
          <w:p w14:paraId="3326E0F3" w14:textId="77777777" w:rsidR="00F20D4E" w:rsidRPr="00883FFF" w:rsidRDefault="00F20D4E" w:rsidP="00FA3E3B">
            <w:pPr>
              <w:jc w:val="center"/>
            </w:pPr>
            <w:r w:rsidRPr="00883FFF">
              <w:t>x</w:t>
            </w:r>
          </w:p>
        </w:tc>
      </w:tr>
      <w:tr w:rsidR="00F20D4E" w:rsidRPr="00883FFF" w14:paraId="01A1D368" w14:textId="77777777" w:rsidTr="08AD1450">
        <w:trPr>
          <w:trHeight w:val="312"/>
        </w:trPr>
        <w:tc>
          <w:tcPr>
            <w:tcW w:w="3336" w:type="dxa"/>
            <w:vMerge w:val="restart"/>
          </w:tcPr>
          <w:p w14:paraId="4870AA85" w14:textId="77777777" w:rsidR="00F20D4E" w:rsidRPr="00883FFF" w:rsidRDefault="00F20D4E" w:rsidP="00FA3E3B">
            <w:pPr>
              <w:autoSpaceDE w:val="0"/>
              <w:autoSpaceDN w:val="0"/>
              <w:adjustRightInd w:val="0"/>
            </w:pPr>
            <w:r w:rsidRPr="00883FFF">
              <w:rPr>
                <w:rFonts w:cs="TT53Bo00"/>
              </w:rPr>
              <w:t>5. Apply first response rescue methods.</w:t>
            </w:r>
          </w:p>
        </w:tc>
        <w:tc>
          <w:tcPr>
            <w:tcW w:w="4569" w:type="dxa"/>
          </w:tcPr>
          <w:p w14:paraId="254A8776" w14:textId="77777777" w:rsidR="00F20D4E" w:rsidRPr="00883FFF" w:rsidRDefault="00F20D4E" w:rsidP="00FA3E3B">
            <w:pPr>
              <w:autoSpaceDE w:val="0"/>
              <w:autoSpaceDN w:val="0"/>
              <w:adjustRightInd w:val="0"/>
            </w:pPr>
            <w:r w:rsidRPr="00883FFF">
              <w:rPr>
                <w:rFonts w:cs="TT53Bo00"/>
              </w:rPr>
              <w:t>5.1 Describe the actions to be carried out in the event of lasers causing eye injury or suspected eye injury.</w:t>
            </w:r>
          </w:p>
        </w:tc>
        <w:tc>
          <w:tcPr>
            <w:tcW w:w="1523" w:type="dxa"/>
          </w:tcPr>
          <w:p w14:paraId="373B76DC" w14:textId="77777777" w:rsidR="00F20D4E" w:rsidRPr="00883FFF" w:rsidRDefault="00F20D4E" w:rsidP="00FA3E3B">
            <w:pPr>
              <w:jc w:val="center"/>
            </w:pPr>
            <w:r w:rsidRPr="00883FFF">
              <w:t>x</w:t>
            </w:r>
          </w:p>
        </w:tc>
        <w:tc>
          <w:tcPr>
            <w:tcW w:w="1170" w:type="dxa"/>
          </w:tcPr>
          <w:p w14:paraId="7F4BAA36" w14:textId="77777777" w:rsidR="00F20D4E" w:rsidRPr="00883FFF" w:rsidRDefault="00F20D4E" w:rsidP="00FA3E3B">
            <w:pPr>
              <w:jc w:val="center"/>
            </w:pPr>
            <w:r w:rsidRPr="00883FFF">
              <w:t>x</w:t>
            </w:r>
          </w:p>
        </w:tc>
        <w:tc>
          <w:tcPr>
            <w:tcW w:w="1417" w:type="dxa"/>
          </w:tcPr>
          <w:p w14:paraId="14CDE716" w14:textId="77777777" w:rsidR="00F20D4E" w:rsidRPr="00883FFF" w:rsidRDefault="00F20D4E" w:rsidP="00FA3E3B">
            <w:pPr>
              <w:jc w:val="center"/>
            </w:pPr>
            <w:r w:rsidRPr="00883FFF">
              <w:t>x</w:t>
            </w:r>
          </w:p>
        </w:tc>
        <w:tc>
          <w:tcPr>
            <w:tcW w:w="1560" w:type="dxa"/>
          </w:tcPr>
          <w:p w14:paraId="3A26E812" w14:textId="77777777" w:rsidR="00F20D4E" w:rsidRPr="00883FFF" w:rsidRDefault="00F20D4E" w:rsidP="00FA3E3B">
            <w:pPr>
              <w:jc w:val="center"/>
            </w:pPr>
            <w:r w:rsidRPr="00883FFF">
              <w:t>x</w:t>
            </w:r>
          </w:p>
        </w:tc>
      </w:tr>
      <w:tr w:rsidR="00F20D4E" w:rsidRPr="00883FFF" w14:paraId="4C9577E5" w14:textId="77777777" w:rsidTr="08AD1450">
        <w:trPr>
          <w:trHeight w:val="666"/>
        </w:trPr>
        <w:tc>
          <w:tcPr>
            <w:tcW w:w="3336" w:type="dxa"/>
            <w:vMerge/>
          </w:tcPr>
          <w:p w14:paraId="38380098" w14:textId="77777777" w:rsidR="00F20D4E" w:rsidRPr="00883FFF" w:rsidRDefault="00F20D4E" w:rsidP="00FA3E3B">
            <w:pPr>
              <w:autoSpaceDE w:val="0"/>
              <w:autoSpaceDN w:val="0"/>
              <w:adjustRightInd w:val="0"/>
              <w:rPr>
                <w:rFonts w:cs="TT53Bo00"/>
              </w:rPr>
            </w:pPr>
          </w:p>
        </w:tc>
        <w:tc>
          <w:tcPr>
            <w:tcW w:w="4569" w:type="dxa"/>
          </w:tcPr>
          <w:p w14:paraId="577B8975" w14:textId="77777777" w:rsidR="00F20D4E" w:rsidRPr="00883FFF" w:rsidRDefault="00F20D4E" w:rsidP="00FA3E3B">
            <w:pPr>
              <w:autoSpaceDE w:val="0"/>
              <w:autoSpaceDN w:val="0"/>
              <w:adjustRightInd w:val="0"/>
              <w:rPr>
                <w:rFonts w:cs="TT53Bo00"/>
              </w:rPr>
            </w:pPr>
            <w:r w:rsidRPr="00883FFF">
              <w:rPr>
                <w:rFonts w:cs="TT53Bo00"/>
              </w:rPr>
              <w:t>5.4 Develop emergency first response plans.</w:t>
            </w:r>
          </w:p>
        </w:tc>
        <w:tc>
          <w:tcPr>
            <w:tcW w:w="1523" w:type="dxa"/>
          </w:tcPr>
          <w:p w14:paraId="39552253" w14:textId="77777777" w:rsidR="00F20D4E" w:rsidRPr="00883FFF" w:rsidRDefault="00F20D4E" w:rsidP="00FA3E3B">
            <w:pPr>
              <w:jc w:val="center"/>
            </w:pPr>
          </w:p>
        </w:tc>
        <w:tc>
          <w:tcPr>
            <w:tcW w:w="1170" w:type="dxa"/>
          </w:tcPr>
          <w:p w14:paraId="1212954F" w14:textId="77777777" w:rsidR="00F20D4E" w:rsidRPr="00883FFF" w:rsidRDefault="00F20D4E" w:rsidP="00FA3E3B">
            <w:pPr>
              <w:jc w:val="center"/>
            </w:pPr>
          </w:p>
        </w:tc>
        <w:tc>
          <w:tcPr>
            <w:tcW w:w="1417" w:type="dxa"/>
          </w:tcPr>
          <w:p w14:paraId="6DF6B24A" w14:textId="77777777" w:rsidR="00F20D4E" w:rsidRPr="00883FFF" w:rsidRDefault="00F20D4E" w:rsidP="00FA3E3B">
            <w:pPr>
              <w:jc w:val="center"/>
            </w:pPr>
          </w:p>
        </w:tc>
        <w:tc>
          <w:tcPr>
            <w:tcW w:w="1560" w:type="dxa"/>
          </w:tcPr>
          <w:p w14:paraId="2C22C2BC" w14:textId="77777777" w:rsidR="00F20D4E" w:rsidRPr="00883FFF" w:rsidRDefault="00F20D4E" w:rsidP="00FA3E3B">
            <w:pPr>
              <w:jc w:val="center"/>
            </w:pPr>
            <w:r w:rsidRPr="00883FFF">
              <w:t>x</w:t>
            </w:r>
          </w:p>
        </w:tc>
      </w:tr>
    </w:tbl>
    <w:p w14:paraId="1D255E9D" w14:textId="2323C2CE" w:rsidR="00F20D4E" w:rsidRPr="00883FFF" w:rsidRDefault="00F20D4E" w:rsidP="01D0CE0C">
      <w:pPr>
        <w:rPr>
          <w:i/>
          <w:iCs/>
        </w:rPr>
      </w:pPr>
      <w:r w:rsidRPr="01D0CE0C">
        <w:rPr>
          <w:i/>
          <w:iCs/>
        </w:rPr>
        <w:t>*4.8</w:t>
      </w:r>
      <w:bookmarkStart w:id="32" w:name="_Int_du7XGJ8O"/>
      <w:r w:rsidR="258CA5F8" w:rsidRPr="01D0CE0C">
        <w:rPr>
          <w:i/>
          <w:iCs/>
        </w:rPr>
        <w:t xml:space="preserve">. </w:t>
      </w:r>
      <w:bookmarkEnd w:id="32"/>
      <w:r w:rsidRPr="01D0CE0C">
        <w:rPr>
          <w:i/>
          <w:iCs/>
        </w:rPr>
        <w:t>Only required for those people who use restricted lasers outdoors</w:t>
      </w:r>
    </w:p>
    <w:p w14:paraId="3DAB7F62" w14:textId="301DDB62" w:rsidR="00F20D4E" w:rsidRPr="00883FFF" w:rsidRDefault="00F20D4E" w:rsidP="00F20D4E"/>
    <w:p w14:paraId="5A607EA4" w14:textId="77777777" w:rsidR="004870D7" w:rsidRDefault="00F20D4E">
      <w:pPr>
        <w:pStyle w:val="Heading2"/>
        <w:jc w:val="both"/>
      </w:pPr>
      <w:bookmarkStart w:id="33" w:name="_Toc112837529"/>
      <w:r>
        <w:t>Recommended Minimum Training:</w:t>
      </w:r>
      <w:r w:rsidR="63F4B922">
        <w:t xml:space="preserve"> </w:t>
      </w:r>
    </w:p>
    <w:p w14:paraId="77429DFA" w14:textId="7EF3646C" w:rsidR="00F20D4E" w:rsidRPr="00883FFF" w:rsidRDefault="270F5DAC" w:rsidP="004D7EF8">
      <w:pPr>
        <w:pStyle w:val="Heading2"/>
        <w:jc w:val="both"/>
        <w:rPr>
          <w:b w:val="0"/>
          <w:bCs w:val="0"/>
          <w:sz w:val="20"/>
          <w:szCs w:val="20"/>
        </w:rPr>
      </w:pPr>
      <w:r w:rsidRPr="686BDD23">
        <w:rPr>
          <w:b w:val="0"/>
          <w:bCs w:val="0"/>
          <w:sz w:val="20"/>
          <w:szCs w:val="20"/>
        </w:rPr>
        <w:t xml:space="preserve">More information on risk assessment can be accessed here </w:t>
      </w:r>
      <w:hyperlink r:id="rId19" w:history="1">
        <w:r w:rsidRPr="686BDD23">
          <w:rPr>
            <w:rStyle w:val="Hyperlink"/>
            <w:b w:val="0"/>
            <w:bCs w:val="0"/>
            <w:sz w:val="20"/>
            <w:szCs w:val="20"/>
          </w:rPr>
          <w:t>https://www.auckland.ac.nz/en/health-safety-wellbeing/health-safety-topics/risk-assessments.html</w:t>
        </w:r>
      </w:hyperlink>
      <w:r w:rsidRPr="686BDD23">
        <w:rPr>
          <w:b w:val="0"/>
          <w:bCs w:val="0"/>
          <w:sz w:val="20"/>
          <w:szCs w:val="20"/>
        </w:rPr>
        <w:t>.</w:t>
      </w:r>
      <w:bookmarkEnd w:id="33"/>
      <w:r w:rsidRPr="686BDD23">
        <w:rPr>
          <w:b w:val="0"/>
          <w:bCs w:val="0"/>
          <w:sz w:val="20"/>
          <w:szCs w:val="20"/>
        </w:rPr>
        <w:t xml:space="preserve"> </w:t>
      </w:r>
    </w:p>
    <w:tbl>
      <w:tblPr>
        <w:tblStyle w:val="TableGrid"/>
        <w:tblW w:w="13948" w:type="dxa"/>
        <w:tblLook w:val="04A0" w:firstRow="1" w:lastRow="0" w:firstColumn="1" w:lastColumn="0" w:noHBand="0" w:noVBand="1"/>
      </w:tblPr>
      <w:tblGrid>
        <w:gridCol w:w="1520"/>
        <w:gridCol w:w="3347"/>
        <w:gridCol w:w="3940"/>
        <w:gridCol w:w="1077"/>
        <w:gridCol w:w="1282"/>
        <w:gridCol w:w="1367"/>
        <w:gridCol w:w="1415"/>
      </w:tblGrid>
      <w:tr w:rsidR="00D764C7" w:rsidRPr="00883FFF" w14:paraId="38B4166C" w14:textId="77777777" w:rsidTr="00D764C7">
        <w:tc>
          <w:tcPr>
            <w:tcW w:w="1520" w:type="dxa"/>
          </w:tcPr>
          <w:p w14:paraId="51B375AF" w14:textId="4E1B8DAD" w:rsidR="00D764C7" w:rsidRPr="00297ED5" w:rsidRDefault="00D764C7" w:rsidP="00297ED5">
            <w:r w:rsidRPr="00883FFF">
              <w:t xml:space="preserve">Unit Standard/ </w:t>
            </w:r>
            <w:r w:rsidR="00297ED5">
              <w:t>University</w:t>
            </w:r>
            <w:r w:rsidRPr="00297ED5">
              <w:t xml:space="preserve"> Workshop</w:t>
            </w:r>
          </w:p>
        </w:tc>
        <w:tc>
          <w:tcPr>
            <w:tcW w:w="3347" w:type="dxa"/>
          </w:tcPr>
          <w:p w14:paraId="29DF0BB6" w14:textId="279E98B9" w:rsidR="00D764C7" w:rsidRPr="00ED33DA" w:rsidRDefault="00D764C7" w:rsidP="00FA3E3B">
            <w:r w:rsidRPr="00297ED5">
              <w:t>Training provider and record keeper</w:t>
            </w:r>
          </w:p>
        </w:tc>
        <w:tc>
          <w:tcPr>
            <w:tcW w:w="3940" w:type="dxa"/>
          </w:tcPr>
          <w:p w14:paraId="6CB689C5" w14:textId="10B2792A" w:rsidR="00D764C7" w:rsidRPr="00883FFF" w:rsidRDefault="00D764C7" w:rsidP="00FA3E3B">
            <w:r w:rsidRPr="00883FFF">
              <w:t>Description</w:t>
            </w:r>
          </w:p>
        </w:tc>
        <w:tc>
          <w:tcPr>
            <w:tcW w:w="1077" w:type="dxa"/>
          </w:tcPr>
          <w:p w14:paraId="31D04A8C" w14:textId="77777777" w:rsidR="00D764C7" w:rsidRPr="00883FFF" w:rsidRDefault="00D764C7" w:rsidP="00FA3E3B">
            <w:pPr>
              <w:jc w:val="center"/>
            </w:pPr>
            <w:r w:rsidRPr="00883FFF">
              <w:t>User</w:t>
            </w:r>
          </w:p>
        </w:tc>
        <w:tc>
          <w:tcPr>
            <w:tcW w:w="1282" w:type="dxa"/>
          </w:tcPr>
          <w:p w14:paraId="1EC899A1" w14:textId="77777777" w:rsidR="00D764C7" w:rsidRPr="00883FFF" w:rsidRDefault="00D764C7" w:rsidP="00FA3E3B">
            <w:pPr>
              <w:jc w:val="center"/>
            </w:pPr>
            <w:r w:rsidRPr="00883FFF">
              <w:t>Operator</w:t>
            </w:r>
          </w:p>
        </w:tc>
        <w:tc>
          <w:tcPr>
            <w:tcW w:w="1367" w:type="dxa"/>
          </w:tcPr>
          <w:p w14:paraId="10BA74E1" w14:textId="77777777" w:rsidR="00D764C7" w:rsidRPr="00883FFF" w:rsidRDefault="00D764C7" w:rsidP="00FA3E3B">
            <w:pPr>
              <w:jc w:val="center"/>
            </w:pPr>
            <w:r w:rsidRPr="00883FFF">
              <w:t>Supervisor</w:t>
            </w:r>
          </w:p>
        </w:tc>
        <w:tc>
          <w:tcPr>
            <w:tcW w:w="1415" w:type="dxa"/>
          </w:tcPr>
          <w:p w14:paraId="5C22A8D7" w14:textId="77777777" w:rsidR="00D764C7" w:rsidRPr="00883FFF" w:rsidRDefault="00D764C7" w:rsidP="00FA3E3B">
            <w:pPr>
              <w:jc w:val="center"/>
            </w:pPr>
            <w:r w:rsidRPr="00883FFF">
              <w:t>Coordinator</w:t>
            </w:r>
          </w:p>
        </w:tc>
      </w:tr>
      <w:tr w:rsidR="00D764C7" w:rsidRPr="00883FFF" w14:paraId="1518EB9D" w14:textId="77777777" w:rsidTr="00D764C7">
        <w:trPr>
          <w:trHeight w:val="256"/>
        </w:trPr>
        <w:tc>
          <w:tcPr>
            <w:tcW w:w="1520" w:type="dxa"/>
            <w:vAlign w:val="center"/>
          </w:tcPr>
          <w:p w14:paraId="6FCD10A9" w14:textId="77777777" w:rsidR="00D764C7" w:rsidRPr="00883FFF" w:rsidRDefault="00D764C7" w:rsidP="00FA3E3B">
            <w:pPr>
              <w:autoSpaceDE w:val="0"/>
              <w:autoSpaceDN w:val="0"/>
              <w:adjustRightInd w:val="0"/>
              <w:rPr>
                <w:rFonts w:cs="TT53Bo00"/>
              </w:rPr>
            </w:pPr>
          </w:p>
        </w:tc>
        <w:tc>
          <w:tcPr>
            <w:tcW w:w="3347" w:type="dxa"/>
          </w:tcPr>
          <w:p w14:paraId="2D1C147F" w14:textId="0466D8C1" w:rsidR="00D764C7" w:rsidRPr="00883FFF" w:rsidRDefault="00D764C7" w:rsidP="00FA3E3B">
            <w:pPr>
              <w:rPr>
                <w:rFonts w:cs="TT53Bo00"/>
              </w:rPr>
            </w:pPr>
            <w:r w:rsidRPr="00883FFF">
              <w:rPr>
                <w:rFonts w:cs="TT53Bo00"/>
              </w:rPr>
              <w:t>Health Safety and Wellbeing staff member</w:t>
            </w:r>
          </w:p>
        </w:tc>
        <w:tc>
          <w:tcPr>
            <w:tcW w:w="3940" w:type="dxa"/>
            <w:vAlign w:val="center"/>
          </w:tcPr>
          <w:p w14:paraId="29052506" w14:textId="06ADEB23" w:rsidR="00D764C7" w:rsidRPr="00297ED5" w:rsidRDefault="00297ED5" w:rsidP="00297ED5">
            <w:pPr>
              <w:rPr>
                <w:rFonts w:cs="TT53Bo00"/>
              </w:rPr>
            </w:pPr>
            <w:r>
              <w:rPr>
                <w:rFonts w:cs="TT53Bo00"/>
              </w:rPr>
              <w:t>University</w:t>
            </w:r>
            <w:r w:rsidR="00D764C7" w:rsidRPr="00297ED5">
              <w:rPr>
                <w:rFonts w:cs="TT53Bo00"/>
              </w:rPr>
              <w:t xml:space="preserve"> Laser Safety Awareness*</w:t>
            </w:r>
          </w:p>
        </w:tc>
        <w:tc>
          <w:tcPr>
            <w:tcW w:w="1077" w:type="dxa"/>
            <w:vAlign w:val="center"/>
          </w:tcPr>
          <w:p w14:paraId="456A13F2" w14:textId="77777777" w:rsidR="00D764C7" w:rsidRPr="00297ED5" w:rsidRDefault="00D764C7" w:rsidP="00FA3E3B">
            <w:pPr>
              <w:jc w:val="center"/>
              <w:rPr>
                <w:rFonts w:cs="TT53Bo00"/>
              </w:rPr>
            </w:pPr>
            <w:r w:rsidRPr="00297ED5">
              <w:rPr>
                <w:rFonts w:cs="TT53Bo00"/>
              </w:rPr>
              <w:t>x</w:t>
            </w:r>
          </w:p>
        </w:tc>
        <w:tc>
          <w:tcPr>
            <w:tcW w:w="1282" w:type="dxa"/>
            <w:vAlign w:val="center"/>
          </w:tcPr>
          <w:p w14:paraId="118C10AB" w14:textId="77777777" w:rsidR="00D764C7" w:rsidRPr="00883FFF" w:rsidRDefault="00D764C7" w:rsidP="00FA3E3B">
            <w:pPr>
              <w:jc w:val="center"/>
              <w:rPr>
                <w:rFonts w:cs="TT53Bo00"/>
              </w:rPr>
            </w:pPr>
            <w:r w:rsidRPr="00883FFF">
              <w:rPr>
                <w:rFonts w:cs="TT53Bo00"/>
              </w:rPr>
              <w:t>x</w:t>
            </w:r>
          </w:p>
        </w:tc>
        <w:tc>
          <w:tcPr>
            <w:tcW w:w="1367" w:type="dxa"/>
            <w:vAlign w:val="center"/>
          </w:tcPr>
          <w:p w14:paraId="45683D39" w14:textId="77777777" w:rsidR="00D764C7" w:rsidRPr="00883FFF" w:rsidRDefault="00D764C7" w:rsidP="00FA3E3B">
            <w:pPr>
              <w:jc w:val="center"/>
            </w:pPr>
            <w:r w:rsidRPr="00883FFF">
              <w:t>x</w:t>
            </w:r>
          </w:p>
        </w:tc>
        <w:tc>
          <w:tcPr>
            <w:tcW w:w="1415" w:type="dxa"/>
            <w:vAlign w:val="center"/>
          </w:tcPr>
          <w:p w14:paraId="4B018A06" w14:textId="77777777" w:rsidR="00D764C7" w:rsidRPr="00883FFF" w:rsidRDefault="00D764C7" w:rsidP="00FA3E3B">
            <w:pPr>
              <w:jc w:val="center"/>
            </w:pPr>
            <w:r w:rsidRPr="00883FFF">
              <w:t>x</w:t>
            </w:r>
          </w:p>
        </w:tc>
      </w:tr>
      <w:tr w:rsidR="00D764C7" w:rsidRPr="00883FFF" w14:paraId="20B19058" w14:textId="77777777" w:rsidTr="00D764C7">
        <w:trPr>
          <w:trHeight w:val="256"/>
        </w:trPr>
        <w:tc>
          <w:tcPr>
            <w:tcW w:w="1520" w:type="dxa"/>
            <w:vAlign w:val="center"/>
          </w:tcPr>
          <w:p w14:paraId="78139AEE" w14:textId="77777777" w:rsidR="00D764C7" w:rsidRPr="00883FFF" w:rsidRDefault="00D764C7" w:rsidP="00FA3E3B">
            <w:pPr>
              <w:rPr>
                <w:rFonts w:cs="TT53Bo00"/>
              </w:rPr>
            </w:pPr>
          </w:p>
        </w:tc>
        <w:tc>
          <w:tcPr>
            <w:tcW w:w="3347" w:type="dxa"/>
          </w:tcPr>
          <w:p w14:paraId="41FA0522" w14:textId="7D0F088D" w:rsidR="00D764C7" w:rsidRPr="00883FFF" w:rsidRDefault="00D764C7" w:rsidP="00FA3E3B">
            <w:pPr>
              <w:rPr>
                <w:rFonts w:cs="TT53Bo00"/>
              </w:rPr>
            </w:pPr>
            <w:r w:rsidRPr="00883FFF">
              <w:rPr>
                <w:rFonts w:cs="TT53Bo00"/>
              </w:rPr>
              <w:t>Supervisor or Coordinator</w:t>
            </w:r>
          </w:p>
        </w:tc>
        <w:tc>
          <w:tcPr>
            <w:tcW w:w="3940" w:type="dxa"/>
            <w:vAlign w:val="center"/>
          </w:tcPr>
          <w:p w14:paraId="232BA5CE" w14:textId="294B1F3C" w:rsidR="00D764C7" w:rsidRPr="00883FFF" w:rsidRDefault="00D764C7" w:rsidP="00FA3E3B">
            <w:pPr>
              <w:rPr>
                <w:rFonts w:cs="TT53Bo00"/>
              </w:rPr>
            </w:pPr>
            <w:r w:rsidRPr="00883FFF">
              <w:rPr>
                <w:rFonts w:cs="TT53Bo00"/>
              </w:rPr>
              <w:t>Laser Lab Safety Brief</w:t>
            </w:r>
          </w:p>
        </w:tc>
        <w:tc>
          <w:tcPr>
            <w:tcW w:w="1077" w:type="dxa"/>
            <w:vAlign w:val="center"/>
          </w:tcPr>
          <w:p w14:paraId="5C84A7BA" w14:textId="77777777" w:rsidR="00D764C7" w:rsidRPr="00883FFF" w:rsidRDefault="00D764C7" w:rsidP="00FA3E3B">
            <w:pPr>
              <w:jc w:val="center"/>
              <w:rPr>
                <w:rFonts w:cs="TT53Bo00"/>
              </w:rPr>
            </w:pPr>
            <w:r w:rsidRPr="00883FFF">
              <w:rPr>
                <w:rFonts w:cs="TT53Bo00"/>
              </w:rPr>
              <w:t>x</w:t>
            </w:r>
          </w:p>
        </w:tc>
        <w:tc>
          <w:tcPr>
            <w:tcW w:w="1282" w:type="dxa"/>
            <w:vAlign w:val="center"/>
          </w:tcPr>
          <w:p w14:paraId="682366E1" w14:textId="77777777" w:rsidR="00D764C7" w:rsidRPr="00883FFF" w:rsidRDefault="00D764C7" w:rsidP="00FA3E3B">
            <w:pPr>
              <w:jc w:val="center"/>
              <w:rPr>
                <w:rFonts w:cs="TT53Bo00"/>
              </w:rPr>
            </w:pPr>
          </w:p>
        </w:tc>
        <w:tc>
          <w:tcPr>
            <w:tcW w:w="1367" w:type="dxa"/>
            <w:vAlign w:val="center"/>
          </w:tcPr>
          <w:p w14:paraId="312EBD8D" w14:textId="77777777" w:rsidR="00D764C7" w:rsidRPr="00883FFF" w:rsidRDefault="00D764C7" w:rsidP="00FA3E3B">
            <w:pPr>
              <w:jc w:val="center"/>
            </w:pPr>
          </w:p>
        </w:tc>
        <w:tc>
          <w:tcPr>
            <w:tcW w:w="1415" w:type="dxa"/>
            <w:vAlign w:val="center"/>
          </w:tcPr>
          <w:p w14:paraId="692A8EB4" w14:textId="77777777" w:rsidR="00D764C7" w:rsidRPr="00883FFF" w:rsidRDefault="00D764C7" w:rsidP="00FA3E3B">
            <w:pPr>
              <w:jc w:val="center"/>
            </w:pPr>
          </w:p>
        </w:tc>
      </w:tr>
      <w:tr w:rsidR="00D764C7" w:rsidRPr="00883FFF" w14:paraId="4E82E760" w14:textId="77777777" w:rsidTr="00D764C7">
        <w:trPr>
          <w:trHeight w:val="256"/>
        </w:trPr>
        <w:tc>
          <w:tcPr>
            <w:tcW w:w="1520" w:type="dxa"/>
            <w:vAlign w:val="center"/>
          </w:tcPr>
          <w:p w14:paraId="56FB4A99" w14:textId="77777777" w:rsidR="00D764C7" w:rsidRPr="00883FFF" w:rsidRDefault="00D764C7" w:rsidP="00FA3E3B">
            <w:pPr>
              <w:autoSpaceDE w:val="0"/>
              <w:autoSpaceDN w:val="0"/>
              <w:adjustRightInd w:val="0"/>
              <w:rPr>
                <w:rFonts w:cs="TT53Bo00"/>
              </w:rPr>
            </w:pPr>
          </w:p>
        </w:tc>
        <w:tc>
          <w:tcPr>
            <w:tcW w:w="3347" w:type="dxa"/>
          </w:tcPr>
          <w:p w14:paraId="368A173C" w14:textId="45B493A9" w:rsidR="00D764C7" w:rsidRPr="00883FFF" w:rsidRDefault="00D764C7" w:rsidP="00FA3E3B">
            <w:pPr>
              <w:rPr>
                <w:rFonts w:cs="TT53Bo00"/>
              </w:rPr>
            </w:pPr>
            <w:r w:rsidRPr="00883FFF">
              <w:rPr>
                <w:rFonts w:cs="TT53Bo00"/>
              </w:rPr>
              <w:t>Supervisor or Coordinator</w:t>
            </w:r>
          </w:p>
        </w:tc>
        <w:tc>
          <w:tcPr>
            <w:tcW w:w="3940" w:type="dxa"/>
            <w:vAlign w:val="center"/>
          </w:tcPr>
          <w:p w14:paraId="0169A621" w14:textId="2FA3B601" w:rsidR="00D764C7" w:rsidRPr="00883FFF" w:rsidRDefault="00D764C7" w:rsidP="00FA3E3B">
            <w:pPr>
              <w:rPr>
                <w:rFonts w:cs="TT53Bo00"/>
              </w:rPr>
            </w:pPr>
            <w:r w:rsidRPr="00883FFF">
              <w:rPr>
                <w:rFonts w:cs="TT53Bo00"/>
              </w:rPr>
              <w:t>Laser Lab Induction</w:t>
            </w:r>
          </w:p>
        </w:tc>
        <w:tc>
          <w:tcPr>
            <w:tcW w:w="1077" w:type="dxa"/>
            <w:vAlign w:val="center"/>
          </w:tcPr>
          <w:p w14:paraId="4D16EB99" w14:textId="77777777" w:rsidR="00D764C7" w:rsidRPr="00883FFF" w:rsidRDefault="00D764C7" w:rsidP="00FA3E3B">
            <w:pPr>
              <w:jc w:val="center"/>
              <w:rPr>
                <w:rFonts w:cs="TT53Bo00"/>
              </w:rPr>
            </w:pPr>
          </w:p>
        </w:tc>
        <w:tc>
          <w:tcPr>
            <w:tcW w:w="1282" w:type="dxa"/>
            <w:vAlign w:val="center"/>
          </w:tcPr>
          <w:p w14:paraId="03591B7D" w14:textId="77777777" w:rsidR="00D764C7" w:rsidRPr="00883FFF" w:rsidRDefault="00D764C7" w:rsidP="00FA3E3B">
            <w:pPr>
              <w:jc w:val="center"/>
              <w:rPr>
                <w:rFonts w:cs="TT53Bo00"/>
              </w:rPr>
            </w:pPr>
            <w:r w:rsidRPr="00883FFF">
              <w:rPr>
                <w:rFonts w:cs="TT53Bo00"/>
              </w:rPr>
              <w:t>x</w:t>
            </w:r>
          </w:p>
        </w:tc>
        <w:tc>
          <w:tcPr>
            <w:tcW w:w="1367" w:type="dxa"/>
            <w:vAlign w:val="center"/>
          </w:tcPr>
          <w:p w14:paraId="0C802D41" w14:textId="77777777" w:rsidR="00D764C7" w:rsidRPr="00883FFF" w:rsidRDefault="00D764C7" w:rsidP="00FA3E3B">
            <w:pPr>
              <w:jc w:val="center"/>
            </w:pPr>
            <w:r w:rsidRPr="00883FFF">
              <w:t>x</w:t>
            </w:r>
          </w:p>
        </w:tc>
        <w:tc>
          <w:tcPr>
            <w:tcW w:w="1415" w:type="dxa"/>
            <w:vAlign w:val="center"/>
          </w:tcPr>
          <w:p w14:paraId="2C54DBD9" w14:textId="77777777" w:rsidR="00D764C7" w:rsidRPr="00883FFF" w:rsidRDefault="00D764C7" w:rsidP="00FA3E3B">
            <w:pPr>
              <w:jc w:val="center"/>
            </w:pPr>
            <w:r w:rsidRPr="00883FFF">
              <w:t>x</w:t>
            </w:r>
          </w:p>
        </w:tc>
      </w:tr>
      <w:tr w:rsidR="00D764C7" w:rsidRPr="00883FFF" w14:paraId="72E102F9" w14:textId="77777777" w:rsidTr="00D764C7">
        <w:trPr>
          <w:trHeight w:val="256"/>
        </w:trPr>
        <w:tc>
          <w:tcPr>
            <w:tcW w:w="1520" w:type="dxa"/>
            <w:shd w:val="clear" w:color="auto" w:fill="auto"/>
            <w:vAlign w:val="center"/>
          </w:tcPr>
          <w:p w14:paraId="0EF33C06" w14:textId="77777777" w:rsidR="00D764C7" w:rsidRPr="00883FFF" w:rsidRDefault="00D764C7" w:rsidP="00FA3E3B">
            <w:pPr>
              <w:autoSpaceDE w:val="0"/>
              <w:autoSpaceDN w:val="0"/>
              <w:adjustRightInd w:val="0"/>
              <w:rPr>
                <w:rFonts w:cs="TT53Bo00"/>
              </w:rPr>
            </w:pPr>
          </w:p>
        </w:tc>
        <w:tc>
          <w:tcPr>
            <w:tcW w:w="3347" w:type="dxa"/>
          </w:tcPr>
          <w:p w14:paraId="1DCA2FDF" w14:textId="03DB6BB8" w:rsidR="00D764C7" w:rsidRPr="00883FFF" w:rsidRDefault="00D764C7" w:rsidP="00FA3E3B">
            <w:pPr>
              <w:rPr>
                <w:rFonts w:cs="TT53Bo00"/>
              </w:rPr>
            </w:pPr>
            <w:r w:rsidRPr="00883FFF">
              <w:rPr>
                <w:rFonts w:cs="TT53Bo00"/>
              </w:rPr>
              <w:t>Supervisor or Coordinator</w:t>
            </w:r>
          </w:p>
        </w:tc>
        <w:tc>
          <w:tcPr>
            <w:tcW w:w="3940" w:type="dxa"/>
            <w:shd w:val="clear" w:color="auto" w:fill="auto"/>
            <w:vAlign w:val="center"/>
          </w:tcPr>
          <w:p w14:paraId="2452661B" w14:textId="6AAA2E96" w:rsidR="00D764C7" w:rsidRPr="00883FFF" w:rsidRDefault="00D764C7" w:rsidP="00FA3E3B">
            <w:pPr>
              <w:rPr>
                <w:rFonts w:cs="TT53Bo00"/>
              </w:rPr>
            </w:pPr>
            <w:r w:rsidRPr="00883FFF">
              <w:rPr>
                <w:rFonts w:cs="TT53Bo00"/>
              </w:rPr>
              <w:t>Specific competency training in each laser to be used</w:t>
            </w:r>
          </w:p>
        </w:tc>
        <w:tc>
          <w:tcPr>
            <w:tcW w:w="1077" w:type="dxa"/>
            <w:shd w:val="clear" w:color="auto" w:fill="auto"/>
            <w:vAlign w:val="center"/>
          </w:tcPr>
          <w:p w14:paraId="0823EEEE" w14:textId="77777777" w:rsidR="00D764C7" w:rsidRPr="00883FFF" w:rsidRDefault="00D764C7" w:rsidP="00FA3E3B">
            <w:pPr>
              <w:jc w:val="center"/>
              <w:rPr>
                <w:rFonts w:cs="TT53Bo00"/>
              </w:rPr>
            </w:pPr>
          </w:p>
        </w:tc>
        <w:tc>
          <w:tcPr>
            <w:tcW w:w="1282" w:type="dxa"/>
            <w:shd w:val="clear" w:color="auto" w:fill="auto"/>
            <w:vAlign w:val="center"/>
          </w:tcPr>
          <w:p w14:paraId="6591E11F" w14:textId="77777777" w:rsidR="00D764C7" w:rsidRPr="00883FFF" w:rsidRDefault="00D764C7" w:rsidP="00FA3E3B">
            <w:pPr>
              <w:jc w:val="center"/>
              <w:rPr>
                <w:rFonts w:cs="TT53Bo00"/>
              </w:rPr>
            </w:pPr>
            <w:r w:rsidRPr="00883FFF">
              <w:rPr>
                <w:rFonts w:cs="TT53Bo00"/>
              </w:rPr>
              <w:t>x</w:t>
            </w:r>
          </w:p>
        </w:tc>
        <w:tc>
          <w:tcPr>
            <w:tcW w:w="1367" w:type="dxa"/>
            <w:shd w:val="clear" w:color="auto" w:fill="auto"/>
            <w:vAlign w:val="center"/>
          </w:tcPr>
          <w:p w14:paraId="2876591A" w14:textId="77777777" w:rsidR="00D764C7" w:rsidRPr="00883FFF" w:rsidRDefault="00D764C7" w:rsidP="00FA3E3B">
            <w:pPr>
              <w:jc w:val="center"/>
              <w:rPr>
                <w:rFonts w:cs="TT53Bo00"/>
              </w:rPr>
            </w:pPr>
            <w:r w:rsidRPr="00883FFF">
              <w:rPr>
                <w:rFonts w:cs="TT53Bo00"/>
              </w:rPr>
              <w:t>x</w:t>
            </w:r>
          </w:p>
        </w:tc>
        <w:tc>
          <w:tcPr>
            <w:tcW w:w="1415" w:type="dxa"/>
            <w:shd w:val="clear" w:color="auto" w:fill="auto"/>
            <w:vAlign w:val="center"/>
          </w:tcPr>
          <w:p w14:paraId="5F44F111" w14:textId="77777777" w:rsidR="00D764C7" w:rsidRPr="00883FFF" w:rsidRDefault="00D764C7" w:rsidP="00FA3E3B">
            <w:pPr>
              <w:jc w:val="center"/>
              <w:rPr>
                <w:rFonts w:cs="TT53Bo00"/>
              </w:rPr>
            </w:pPr>
            <w:r w:rsidRPr="00883FFF">
              <w:rPr>
                <w:rFonts w:cs="TT53Bo00"/>
              </w:rPr>
              <w:t>x</w:t>
            </w:r>
          </w:p>
        </w:tc>
      </w:tr>
      <w:tr w:rsidR="00D764C7" w:rsidRPr="00883FFF" w14:paraId="13D37C44" w14:textId="77777777" w:rsidTr="00D764C7">
        <w:trPr>
          <w:trHeight w:val="256"/>
        </w:trPr>
        <w:tc>
          <w:tcPr>
            <w:tcW w:w="1520" w:type="dxa"/>
            <w:shd w:val="clear" w:color="auto" w:fill="auto"/>
            <w:vAlign w:val="center"/>
          </w:tcPr>
          <w:p w14:paraId="3D3BF694" w14:textId="77777777" w:rsidR="00D764C7" w:rsidRPr="00883FFF" w:rsidRDefault="00D764C7" w:rsidP="00FA3E3B">
            <w:pPr>
              <w:autoSpaceDE w:val="0"/>
              <w:autoSpaceDN w:val="0"/>
              <w:adjustRightInd w:val="0"/>
              <w:rPr>
                <w:rFonts w:cs="TT53Bo00"/>
              </w:rPr>
            </w:pPr>
            <w:r w:rsidRPr="00883FFF">
              <w:rPr>
                <w:rFonts w:cs="TT53Bo00"/>
              </w:rPr>
              <w:t xml:space="preserve">HRHURA </w:t>
            </w:r>
          </w:p>
        </w:tc>
        <w:tc>
          <w:tcPr>
            <w:tcW w:w="3347" w:type="dxa"/>
          </w:tcPr>
          <w:p w14:paraId="114FA5D6" w14:textId="26E8D6EF" w:rsidR="00D764C7" w:rsidRPr="00883FFF" w:rsidRDefault="00D764C7" w:rsidP="00D764C7">
            <w:pPr>
              <w:rPr>
                <w:rFonts w:cs="TT53Bo00"/>
              </w:rPr>
            </w:pPr>
            <w:r w:rsidRPr="00883FFF">
              <w:rPr>
                <w:rFonts w:cs="TT53Bo00"/>
              </w:rPr>
              <w:t>Health Safety and Wellbeing staff member</w:t>
            </w:r>
          </w:p>
        </w:tc>
        <w:tc>
          <w:tcPr>
            <w:tcW w:w="3940" w:type="dxa"/>
            <w:shd w:val="clear" w:color="auto" w:fill="auto"/>
            <w:vAlign w:val="center"/>
          </w:tcPr>
          <w:p w14:paraId="406F69CD" w14:textId="709B4FC1" w:rsidR="00D764C7" w:rsidRPr="00883FFF" w:rsidRDefault="00D764C7" w:rsidP="00FA3E3B">
            <w:pPr>
              <w:rPr>
                <w:rFonts w:cs="TT53Bo00"/>
              </w:rPr>
            </w:pPr>
            <w:r w:rsidRPr="00883FFF">
              <w:rPr>
                <w:rFonts w:cs="TT53Bo00"/>
              </w:rPr>
              <w:t>How to undertake a risk assessment</w:t>
            </w:r>
          </w:p>
        </w:tc>
        <w:tc>
          <w:tcPr>
            <w:tcW w:w="1077" w:type="dxa"/>
            <w:shd w:val="clear" w:color="auto" w:fill="auto"/>
            <w:vAlign w:val="center"/>
          </w:tcPr>
          <w:p w14:paraId="0D3AB5BE" w14:textId="77777777" w:rsidR="00D764C7" w:rsidRPr="00883FFF" w:rsidRDefault="00D764C7" w:rsidP="00FA3E3B">
            <w:pPr>
              <w:jc w:val="center"/>
              <w:rPr>
                <w:rFonts w:cs="TT53Bo00"/>
              </w:rPr>
            </w:pPr>
          </w:p>
        </w:tc>
        <w:tc>
          <w:tcPr>
            <w:tcW w:w="1282" w:type="dxa"/>
            <w:shd w:val="clear" w:color="auto" w:fill="auto"/>
            <w:vAlign w:val="center"/>
          </w:tcPr>
          <w:p w14:paraId="205AEC74" w14:textId="77777777" w:rsidR="00D764C7" w:rsidRPr="00883FFF" w:rsidRDefault="00D764C7" w:rsidP="00FA3E3B">
            <w:pPr>
              <w:jc w:val="center"/>
              <w:rPr>
                <w:rFonts w:cs="TT53Bo00"/>
              </w:rPr>
            </w:pPr>
          </w:p>
        </w:tc>
        <w:tc>
          <w:tcPr>
            <w:tcW w:w="1367" w:type="dxa"/>
            <w:shd w:val="clear" w:color="auto" w:fill="auto"/>
            <w:vAlign w:val="center"/>
          </w:tcPr>
          <w:p w14:paraId="5B2DDAFB" w14:textId="77777777" w:rsidR="00D764C7" w:rsidRPr="00883FFF" w:rsidRDefault="00D764C7" w:rsidP="00FA3E3B">
            <w:pPr>
              <w:jc w:val="center"/>
              <w:rPr>
                <w:rFonts w:cs="TT53Bo00"/>
              </w:rPr>
            </w:pPr>
            <w:r w:rsidRPr="00883FFF">
              <w:rPr>
                <w:rFonts w:cs="TT53Bo00"/>
              </w:rPr>
              <w:t>x</w:t>
            </w:r>
          </w:p>
        </w:tc>
        <w:tc>
          <w:tcPr>
            <w:tcW w:w="1415" w:type="dxa"/>
            <w:shd w:val="clear" w:color="auto" w:fill="auto"/>
            <w:vAlign w:val="center"/>
          </w:tcPr>
          <w:p w14:paraId="0936BBE9" w14:textId="77777777" w:rsidR="00D764C7" w:rsidRPr="00883FFF" w:rsidRDefault="00D764C7" w:rsidP="00FA3E3B">
            <w:pPr>
              <w:jc w:val="center"/>
              <w:rPr>
                <w:rFonts w:cs="TT53Bo00"/>
              </w:rPr>
            </w:pPr>
            <w:r w:rsidRPr="00883FFF">
              <w:rPr>
                <w:rFonts w:cs="TT53Bo00"/>
              </w:rPr>
              <w:t>x</w:t>
            </w:r>
          </w:p>
        </w:tc>
      </w:tr>
      <w:tr w:rsidR="00D764C7" w:rsidRPr="00883FFF" w14:paraId="50905640" w14:textId="77777777" w:rsidTr="00D764C7">
        <w:trPr>
          <w:trHeight w:val="256"/>
        </w:trPr>
        <w:tc>
          <w:tcPr>
            <w:tcW w:w="1520" w:type="dxa"/>
            <w:shd w:val="clear" w:color="auto" w:fill="auto"/>
            <w:vAlign w:val="center"/>
          </w:tcPr>
          <w:p w14:paraId="3352ED08" w14:textId="77777777" w:rsidR="00D764C7" w:rsidRPr="00883FFF" w:rsidRDefault="00D764C7" w:rsidP="00FA3E3B">
            <w:pPr>
              <w:rPr>
                <w:rFonts w:cs="TT53Bo00"/>
              </w:rPr>
            </w:pPr>
            <w:r w:rsidRPr="00883FFF">
              <w:rPr>
                <w:rFonts w:cs="TT53Bo00"/>
              </w:rPr>
              <w:t>HRSORA</w:t>
            </w:r>
          </w:p>
        </w:tc>
        <w:tc>
          <w:tcPr>
            <w:tcW w:w="3347" w:type="dxa"/>
          </w:tcPr>
          <w:p w14:paraId="225A2CB4" w14:textId="4E70745C" w:rsidR="00D764C7" w:rsidRPr="00883FFF" w:rsidRDefault="00D764C7" w:rsidP="00FA3E3B">
            <w:pPr>
              <w:rPr>
                <w:rFonts w:cs="TT53Bo00"/>
              </w:rPr>
            </w:pPr>
            <w:r w:rsidRPr="00883FFF">
              <w:rPr>
                <w:rFonts w:cs="TT53Bo00"/>
              </w:rPr>
              <w:t>Health Safety and Wellbeing staff member</w:t>
            </w:r>
          </w:p>
        </w:tc>
        <w:tc>
          <w:tcPr>
            <w:tcW w:w="3940" w:type="dxa"/>
            <w:shd w:val="clear" w:color="auto" w:fill="auto"/>
            <w:vAlign w:val="center"/>
          </w:tcPr>
          <w:p w14:paraId="0F5C2BD1" w14:textId="3799CCFF" w:rsidR="00D764C7" w:rsidRPr="00883FFF" w:rsidRDefault="00D764C7" w:rsidP="00FA3E3B">
            <w:pPr>
              <w:rPr>
                <w:rFonts w:cs="TT53Bo00"/>
              </w:rPr>
            </w:pPr>
            <w:r w:rsidRPr="00883FFF">
              <w:rPr>
                <w:rFonts w:cs="TT53Bo00"/>
              </w:rPr>
              <w:t>Signing off on risk assessments</w:t>
            </w:r>
          </w:p>
        </w:tc>
        <w:tc>
          <w:tcPr>
            <w:tcW w:w="1077" w:type="dxa"/>
            <w:shd w:val="clear" w:color="auto" w:fill="auto"/>
            <w:vAlign w:val="center"/>
          </w:tcPr>
          <w:p w14:paraId="5E09B795" w14:textId="77777777" w:rsidR="00D764C7" w:rsidRPr="00883FFF" w:rsidRDefault="00D764C7" w:rsidP="00FA3E3B">
            <w:pPr>
              <w:jc w:val="center"/>
              <w:rPr>
                <w:rFonts w:cs="TT53Bo00"/>
              </w:rPr>
            </w:pPr>
          </w:p>
        </w:tc>
        <w:tc>
          <w:tcPr>
            <w:tcW w:w="1282" w:type="dxa"/>
            <w:shd w:val="clear" w:color="auto" w:fill="auto"/>
            <w:vAlign w:val="center"/>
          </w:tcPr>
          <w:p w14:paraId="35D4B3FC" w14:textId="77777777" w:rsidR="00D764C7" w:rsidRPr="00883FFF" w:rsidRDefault="00D764C7" w:rsidP="00FA3E3B">
            <w:pPr>
              <w:jc w:val="center"/>
              <w:rPr>
                <w:rFonts w:cs="TT53Bo00"/>
              </w:rPr>
            </w:pPr>
          </w:p>
        </w:tc>
        <w:tc>
          <w:tcPr>
            <w:tcW w:w="1367" w:type="dxa"/>
            <w:shd w:val="clear" w:color="auto" w:fill="auto"/>
            <w:vAlign w:val="center"/>
          </w:tcPr>
          <w:p w14:paraId="3C0990C1" w14:textId="77777777" w:rsidR="00D764C7" w:rsidRPr="00883FFF" w:rsidRDefault="00D764C7" w:rsidP="00FA3E3B">
            <w:pPr>
              <w:jc w:val="center"/>
              <w:rPr>
                <w:rFonts w:cs="TT53Bo00"/>
              </w:rPr>
            </w:pPr>
          </w:p>
        </w:tc>
        <w:tc>
          <w:tcPr>
            <w:tcW w:w="1415" w:type="dxa"/>
            <w:shd w:val="clear" w:color="auto" w:fill="auto"/>
            <w:vAlign w:val="center"/>
          </w:tcPr>
          <w:p w14:paraId="56031D85" w14:textId="77777777" w:rsidR="00D764C7" w:rsidRPr="00883FFF" w:rsidRDefault="00D764C7" w:rsidP="00FA3E3B">
            <w:pPr>
              <w:jc w:val="center"/>
              <w:rPr>
                <w:rFonts w:cs="TT53Bo00"/>
              </w:rPr>
            </w:pPr>
            <w:r w:rsidRPr="00883FFF">
              <w:rPr>
                <w:rFonts w:cs="TT53Bo00"/>
              </w:rPr>
              <w:t>x</w:t>
            </w:r>
          </w:p>
        </w:tc>
      </w:tr>
    </w:tbl>
    <w:p w14:paraId="0E1EEDF0" w14:textId="77777777" w:rsidR="005A2685" w:rsidRPr="00883FFF" w:rsidRDefault="00F20D4E" w:rsidP="00F20D4E">
      <w:pPr>
        <w:rPr>
          <w:rFonts w:cs="TT53Bo00"/>
          <w:i/>
        </w:rPr>
      </w:pPr>
      <w:r w:rsidRPr="00883FFF">
        <w:rPr>
          <w:rFonts w:cs="TT53Bo00"/>
          <w:i/>
        </w:rPr>
        <w:t xml:space="preserve">*Laser safety awareness may take the form of e-learning or a short in-house course. </w:t>
      </w:r>
    </w:p>
    <w:p w14:paraId="0A6490A0" w14:textId="77777777" w:rsidR="002325E6" w:rsidRDefault="002325E6" w:rsidP="005A2685">
      <w:pPr>
        <w:pStyle w:val="Heading2"/>
        <w:rPr>
          <w:lang w:eastAsia="en-NZ"/>
        </w:rPr>
      </w:pPr>
      <w:bookmarkStart w:id="34" w:name="_Toc112837530"/>
    </w:p>
    <w:p w14:paraId="6DC2420F" w14:textId="2AC2B348" w:rsidR="005A2685" w:rsidRPr="00883FFF" w:rsidRDefault="005A2685" w:rsidP="005A2685">
      <w:pPr>
        <w:pStyle w:val="Heading2"/>
        <w:rPr>
          <w:rFonts w:eastAsia="Times New Roman"/>
          <w:lang w:eastAsia="en-NZ"/>
        </w:rPr>
      </w:pPr>
      <w:r w:rsidRPr="00883FFF">
        <w:rPr>
          <w:lang w:eastAsia="en-NZ"/>
        </w:rPr>
        <w:t>Records</w:t>
      </w:r>
      <w:bookmarkEnd w:id="34"/>
    </w:p>
    <w:p w14:paraId="05783964" w14:textId="5FCA571A" w:rsidR="005A2685" w:rsidRDefault="005A2685" w:rsidP="009824B2">
      <w:pPr>
        <w:rPr>
          <w:lang w:eastAsia="en-NZ"/>
        </w:rPr>
      </w:pPr>
      <w:r w:rsidRPr="686BDD23">
        <w:rPr>
          <w:lang w:eastAsia="en-NZ"/>
        </w:rPr>
        <w:t>These records may be paper-based or electronic databases as per local custom. Workplaces where restricted lasers are used should maintain a Laser Operator Register</w:t>
      </w:r>
      <w:r w:rsidR="009824B2" w:rsidRPr="686BDD23">
        <w:rPr>
          <w:lang w:eastAsia="en-NZ"/>
        </w:rPr>
        <w:t>.</w:t>
      </w:r>
      <w:r w:rsidR="64BFE28D" w:rsidRPr="686BDD23">
        <w:rPr>
          <w:lang w:eastAsia="en-NZ"/>
        </w:rPr>
        <w:t xml:space="preserve"> An example of training records is provided below</w:t>
      </w:r>
      <w:r w:rsidR="00D10797">
        <w:rPr>
          <w:lang w:eastAsia="en-NZ"/>
        </w:rPr>
        <w:t>.</w:t>
      </w:r>
    </w:p>
    <w:p w14:paraId="3E14F879" w14:textId="77777777" w:rsidR="009824B2" w:rsidRPr="00883FFF" w:rsidRDefault="009824B2" w:rsidP="002A26A6">
      <w:pPr>
        <w:pStyle w:val="Heading2"/>
      </w:pPr>
      <w:bookmarkStart w:id="35" w:name="_Toc112837531"/>
      <w:r w:rsidRPr="00883FFF">
        <w:t>Laser Laboratory Authorised Personnel Training and Access Register</w:t>
      </w:r>
      <w:bookmarkEnd w:id="35"/>
    </w:p>
    <w:p w14:paraId="525112DB" w14:textId="77777777" w:rsidR="009824B2" w:rsidRPr="00883FFF" w:rsidRDefault="009824B2" w:rsidP="009824B2">
      <w:pPr>
        <w:spacing w:before="60" w:after="60"/>
      </w:pPr>
      <w:r w:rsidRPr="00883FFF">
        <w:rPr>
          <w:b/>
        </w:rPr>
        <w:t>Laboratory:</w:t>
      </w:r>
      <w:r w:rsidRPr="00883FFF">
        <w:t xml:space="preserve">  </w:t>
      </w:r>
      <w:r w:rsidRPr="00883FFF">
        <w:tab/>
      </w:r>
      <w:r w:rsidRPr="00883FFF">
        <w:tab/>
      </w:r>
      <w:r w:rsidRPr="00883FFF">
        <w:tab/>
      </w:r>
      <w:r w:rsidRPr="00883FFF">
        <w:rPr>
          <w:b/>
        </w:rPr>
        <w:t>Laboratory Supervisor:</w:t>
      </w:r>
      <w:r w:rsidRPr="00883FFF">
        <w:t xml:space="preserve">  </w:t>
      </w:r>
      <w:r w:rsidRPr="00883FFF">
        <w:tab/>
      </w:r>
      <w:r w:rsidRPr="00883FFF">
        <w:tab/>
      </w:r>
      <w:r w:rsidRPr="00883FFF">
        <w:rPr>
          <w:b/>
        </w:rPr>
        <w:t>Laser Laboratory Coordinator:</w:t>
      </w:r>
      <w:r w:rsidRPr="00883FFF">
        <w:t xml:space="preserve"> </w:t>
      </w:r>
      <w:r w:rsidRPr="00883FFF">
        <w:tab/>
      </w:r>
    </w:p>
    <w:tbl>
      <w:tblPr>
        <w:tblStyle w:val="TableGrid"/>
        <w:tblW w:w="0" w:type="auto"/>
        <w:tblLook w:val="04A0" w:firstRow="1" w:lastRow="0" w:firstColumn="1" w:lastColumn="0" w:noHBand="0" w:noVBand="1"/>
      </w:tblPr>
      <w:tblGrid>
        <w:gridCol w:w="1773"/>
        <w:gridCol w:w="1988"/>
        <w:gridCol w:w="1866"/>
        <w:gridCol w:w="1988"/>
        <w:gridCol w:w="1992"/>
        <w:gridCol w:w="2026"/>
        <w:gridCol w:w="1729"/>
        <w:gridCol w:w="2026"/>
      </w:tblGrid>
      <w:tr w:rsidR="00B8199F" w:rsidRPr="00883FFF" w14:paraId="33DE8A19" w14:textId="77777777" w:rsidTr="00B8199F">
        <w:tc>
          <w:tcPr>
            <w:tcW w:w="1773" w:type="dxa"/>
          </w:tcPr>
          <w:p w14:paraId="2CAFF419" w14:textId="77777777" w:rsidR="00B8199F" w:rsidRPr="00883FFF" w:rsidRDefault="00B8199F" w:rsidP="00FA3E3B">
            <w:pPr>
              <w:spacing w:before="60" w:after="60"/>
              <w:jc w:val="center"/>
              <w:rPr>
                <w:b/>
              </w:rPr>
            </w:pPr>
            <w:r w:rsidRPr="00883FFF">
              <w:rPr>
                <w:b/>
              </w:rPr>
              <w:t>Name</w:t>
            </w:r>
          </w:p>
        </w:tc>
        <w:tc>
          <w:tcPr>
            <w:tcW w:w="1988" w:type="dxa"/>
          </w:tcPr>
          <w:p w14:paraId="75342F82" w14:textId="77777777" w:rsidR="00B8199F" w:rsidRPr="00883FFF" w:rsidRDefault="00B8199F" w:rsidP="00FA3E3B">
            <w:pPr>
              <w:spacing w:before="60" w:after="60"/>
              <w:jc w:val="center"/>
              <w:rPr>
                <w:b/>
              </w:rPr>
            </w:pPr>
            <w:r w:rsidRPr="00883FFF">
              <w:rPr>
                <w:b/>
              </w:rPr>
              <w:t>Date Laser Safety Course Completed</w:t>
            </w:r>
          </w:p>
        </w:tc>
        <w:tc>
          <w:tcPr>
            <w:tcW w:w="1866" w:type="dxa"/>
          </w:tcPr>
          <w:p w14:paraId="49B1CE60" w14:textId="77777777" w:rsidR="00FB2EBC" w:rsidRPr="00883FFF" w:rsidRDefault="00B8199F" w:rsidP="00FA3E3B">
            <w:pPr>
              <w:spacing w:before="60" w:after="60"/>
              <w:jc w:val="center"/>
              <w:rPr>
                <w:b/>
              </w:rPr>
            </w:pPr>
            <w:r w:rsidRPr="00883FFF">
              <w:rPr>
                <w:b/>
              </w:rPr>
              <w:t xml:space="preserve">Date </w:t>
            </w:r>
          </w:p>
          <w:p w14:paraId="5E954013" w14:textId="328F9772" w:rsidR="00B8199F" w:rsidRPr="00883FFF" w:rsidRDefault="00FB2EBC" w:rsidP="00FA3E3B">
            <w:pPr>
              <w:spacing w:before="60" w:after="60"/>
              <w:jc w:val="center"/>
              <w:rPr>
                <w:b/>
              </w:rPr>
            </w:pPr>
            <w:r w:rsidRPr="00883FFF">
              <w:rPr>
                <w:b/>
              </w:rPr>
              <w:t>Vision Health Check</w:t>
            </w:r>
          </w:p>
        </w:tc>
        <w:tc>
          <w:tcPr>
            <w:tcW w:w="1988" w:type="dxa"/>
          </w:tcPr>
          <w:p w14:paraId="6E0F728E" w14:textId="7AA672F6" w:rsidR="00B8199F" w:rsidRPr="00883FFF" w:rsidRDefault="00B8199F" w:rsidP="00FA3E3B">
            <w:pPr>
              <w:spacing w:before="60" w:after="60"/>
              <w:jc w:val="center"/>
              <w:rPr>
                <w:b/>
              </w:rPr>
            </w:pPr>
            <w:r w:rsidRPr="00883FFF">
              <w:rPr>
                <w:b/>
              </w:rPr>
              <w:t>Date on the Job Training Completed</w:t>
            </w:r>
          </w:p>
        </w:tc>
        <w:tc>
          <w:tcPr>
            <w:tcW w:w="1992" w:type="dxa"/>
          </w:tcPr>
          <w:p w14:paraId="61AA93D1" w14:textId="77777777" w:rsidR="00B8199F" w:rsidRPr="00883FFF" w:rsidRDefault="00B8199F" w:rsidP="00FA3E3B">
            <w:pPr>
              <w:spacing w:before="60" w:after="60"/>
              <w:jc w:val="center"/>
              <w:rPr>
                <w:b/>
              </w:rPr>
            </w:pPr>
            <w:r w:rsidRPr="00883FFF">
              <w:rPr>
                <w:b/>
              </w:rPr>
              <w:t>Date Authorised to Operate Laser</w:t>
            </w:r>
          </w:p>
        </w:tc>
        <w:tc>
          <w:tcPr>
            <w:tcW w:w="2026" w:type="dxa"/>
          </w:tcPr>
          <w:p w14:paraId="67F597DC" w14:textId="77777777" w:rsidR="00B8199F" w:rsidRPr="00883FFF" w:rsidRDefault="00B8199F" w:rsidP="00FA3E3B">
            <w:pPr>
              <w:spacing w:before="60" w:after="60"/>
              <w:jc w:val="center"/>
              <w:rPr>
                <w:b/>
              </w:rPr>
            </w:pPr>
            <w:r w:rsidRPr="00883FFF">
              <w:rPr>
                <w:b/>
              </w:rPr>
              <w:t>Read, Understood and Agree to Comply with SOPs</w:t>
            </w:r>
          </w:p>
          <w:p w14:paraId="53CFB214" w14:textId="77777777" w:rsidR="00B8199F" w:rsidRPr="00883FFF" w:rsidRDefault="00B8199F" w:rsidP="00FA3E3B">
            <w:pPr>
              <w:spacing w:before="60" w:after="60"/>
              <w:jc w:val="center"/>
              <w:rPr>
                <w:b/>
              </w:rPr>
            </w:pPr>
            <w:r w:rsidRPr="00883FFF">
              <w:rPr>
                <w:b/>
              </w:rPr>
              <w:t>(Signature)</w:t>
            </w:r>
          </w:p>
        </w:tc>
        <w:tc>
          <w:tcPr>
            <w:tcW w:w="1729" w:type="dxa"/>
          </w:tcPr>
          <w:p w14:paraId="61EF9D54" w14:textId="77777777" w:rsidR="00B8199F" w:rsidRPr="00883FFF" w:rsidRDefault="00B8199F" w:rsidP="00FA3E3B">
            <w:pPr>
              <w:spacing w:before="60" w:after="60"/>
              <w:jc w:val="center"/>
              <w:rPr>
                <w:b/>
              </w:rPr>
            </w:pPr>
            <w:r w:rsidRPr="00883FFF">
              <w:rPr>
                <w:b/>
              </w:rPr>
              <w:t>Level of Competency</w:t>
            </w:r>
          </w:p>
        </w:tc>
        <w:tc>
          <w:tcPr>
            <w:tcW w:w="2026" w:type="dxa"/>
          </w:tcPr>
          <w:p w14:paraId="40738737" w14:textId="7485D65E" w:rsidR="00B8199F" w:rsidRPr="00883FFF" w:rsidRDefault="00A04008" w:rsidP="00FA3E3B">
            <w:pPr>
              <w:spacing w:before="60" w:after="60"/>
              <w:jc w:val="center"/>
              <w:rPr>
                <w:b/>
              </w:rPr>
            </w:pPr>
            <w:r w:rsidRPr="00883FFF">
              <w:rPr>
                <w:b/>
              </w:rPr>
              <w:t>Laser Laboratory</w:t>
            </w:r>
            <w:r w:rsidR="00B8199F" w:rsidRPr="00883FFF">
              <w:rPr>
                <w:b/>
              </w:rPr>
              <w:t xml:space="preserve"> Supervisor</w:t>
            </w:r>
          </w:p>
          <w:p w14:paraId="2B1731CF" w14:textId="77777777" w:rsidR="00B8199F" w:rsidRPr="00883FFF" w:rsidRDefault="00B8199F" w:rsidP="00FA3E3B">
            <w:pPr>
              <w:spacing w:before="60" w:after="60"/>
              <w:jc w:val="center"/>
              <w:rPr>
                <w:b/>
              </w:rPr>
            </w:pPr>
            <w:r w:rsidRPr="00883FFF">
              <w:rPr>
                <w:b/>
              </w:rPr>
              <w:t>(Signature)</w:t>
            </w:r>
          </w:p>
        </w:tc>
      </w:tr>
      <w:tr w:rsidR="00B8199F" w:rsidRPr="00883FFF" w14:paraId="5754C44C" w14:textId="77777777" w:rsidTr="00B8199F">
        <w:tc>
          <w:tcPr>
            <w:tcW w:w="1773" w:type="dxa"/>
          </w:tcPr>
          <w:p w14:paraId="7B64A7E3" w14:textId="77777777" w:rsidR="00B8199F" w:rsidRPr="00883FFF" w:rsidRDefault="00B8199F" w:rsidP="00FA3E3B">
            <w:pPr>
              <w:spacing w:before="60" w:after="60"/>
            </w:pPr>
          </w:p>
        </w:tc>
        <w:tc>
          <w:tcPr>
            <w:tcW w:w="1988" w:type="dxa"/>
          </w:tcPr>
          <w:p w14:paraId="5F89A241" w14:textId="77777777" w:rsidR="00B8199F" w:rsidRPr="00883FFF" w:rsidRDefault="00B8199F" w:rsidP="00FA3E3B">
            <w:pPr>
              <w:spacing w:before="60" w:after="60"/>
            </w:pPr>
          </w:p>
        </w:tc>
        <w:tc>
          <w:tcPr>
            <w:tcW w:w="1866" w:type="dxa"/>
          </w:tcPr>
          <w:p w14:paraId="7B500B4F" w14:textId="77777777" w:rsidR="00B8199F" w:rsidRPr="00883FFF" w:rsidRDefault="00B8199F" w:rsidP="00FA3E3B">
            <w:pPr>
              <w:spacing w:before="60" w:after="60"/>
            </w:pPr>
          </w:p>
        </w:tc>
        <w:tc>
          <w:tcPr>
            <w:tcW w:w="1988" w:type="dxa"/>
          </w:tcPr>
          <w:p w14:paraId="3E227BF1" w14:textId="1EC80AB9" w:rsidR="00B8199F" w:rsidRPr="00883FFF" w:rsidRDefault="00B8199F" w:rsidP="00FA3E3B">
            <w:pPr>
              <w:spacing w:before="60" w:after="60"/>
            </w:pPr>
          </w:p>
        </w:tc>
        <w:tc>
          <w:tcPr>
            <w:tcW w:w="1992" w:type="dxa"/>
          </w:tcPr>
          <w:p w14:paraId="4BF9AEB5" w14:textId="77777777" w:rsidR="00B8199F" w:rsidRPr="00883FFF" w:rsidRDefault="00B8199F" w:rsidP="00FA3E3B">
            <w:pPr>
              <w:spacing w:before="60" w:after="60"/>
            </w:pPr>
          </w:p>
        </w:tc>
        <w:tc>
          <w:tcPr>
            <w:tcW w:w="2026" w:type="dxa"/>
          </w:tcPr>
          <w:p w14:paraId="44B02DA5" w14:textId="77777777" w:rsidR="00B8199F" w:rsidRPr="00883FFF" w:rsidRDefault="00B8199F" w:rsidP="00FA3E3B">
            <w:pPr>
              <w:spacing w:before="60" w:after="60"/>
            </w:pPr>
          </w:p>
        </w:tc>
        <w:tc>
          <w:tcPr>
            <w:tcW w:w="1729" w:type="dxa"/>
          </w:tcPr>
          <w:p w14:paraId="35D3EF41" w14:textId="77777777" w:rsidR="00B8199F" w:rsidRPr="00883FFF" w:rsidRDefault="00B8199F" w:rsidP="00FA3E3B">
            <w:pPr>
              <w:spacing w:before="60" w:after="60"/>
            </w:pPr>
          </w:p>
        </w:tc>
        <w:tc>
          <w:tcPr>
            <w:tcW w:w="2026" w:type="dxa"/>
          </w:tcPr>
          <w:p w14:paraId="1E8E6210" w14:textId="77777777" w:rsidR="00B8199F" w:rsidRPr="00883FFF" w:rsidRDefault="00B8199F" w:rsidP="00FA3E3B">
            <w:pPr>
              <w:spacing w:before="60" w:after="60"/>
            </w:pPr>
          </w:p>
        </w:tc>
      </w:tr>
      <w:tr w:rsidR="00B8199F" w:rsidRPr="00883FFF" w14:paraId="3D509171" w14:textId="77777777" w:rsidTr="00B8199F">
        <w:tc>
          <w:tcPr>
            <w:tcW w:w="1773" w:type="dxa"/>
          </w:tcPr>
          <w:p w14:paraId="69FB7232" w14:textId="77777777" w:rsidR="00B8199F" w:rsidRPr="00883FFF" w:rsidRDefault="00B8199F" w:rsidP="00FA3E3B">
            <w:pPr>
              <w:spacing w:before="60" w:after="60"/>
            </w:pPr>
          </w:p>
        </w:tc>
        <w:tc>
          <w:tcPr>
            <w:tcW w:w="1988" w:type="dxa"/>
          </w:tcPr>
          <w:p w14:paraId="6E58D927" w14:textId="77777777" w:rsidR="00B8199F" w:rsidRPr="00883FFF" w:rsidRDefault="00B8199F" w:rsidP="00FA3E3B">
            <w:pPr>
              <w:spacing w:before="60" w:after="60"/>
            </w:pPr>
          </w:p>
        </w:tc>
        <w:tc>
          <w:tcPr>
            <w:tcW w:w="1866" w:type="dxa"/>
          </w:tcPr>
          <w:p w14:paraId="3FB7AA46" w14:textId="77777777" w:rsidR="00B8199F" w:rsidRPr="00883FFF" w:rsidRDefault="00B8199F" w:rsidP="00FA3E3B">
            <w:pPr>
              <w:spacing w:before="60" w:after="60"/>
            </w:pPr>
          </w:p>
        </w:tc>
        <w:tc>
          <w:tcPr>
            <w:tcW w:w="1988" w:type="dxa"/>
          </w:tcPr>
          <w:p w14:paraId="618FAA12" w14:textId="48CEC711" w:rsidR="00B8199F" w:rsidRPr="00883FFF" w:rsidRDefault="00B8199F" w:rsidP="00FA3E3B">
            <w:pPr>
              <w:spacing w:before="60" w:after="60"/>
            </w:pPr>
          </w:p>
        </w:tc>
        <w:tc>
          <w:tcPr>
            <w:tcW w:w="1992" w:type="dxa"/>
          </w:tcPr>
          <w:p w14:paraId="5F7C6CF2" w14:textId="77777777" w:rsidR="00B8199F" w:rsidRPr="00883FFF" w:rsidRDefault="00B8199F" w:rsidP="00FA3E3B">
            <w:pPr>
              <w:spacing w:before="60" w:after="60"/>
            </w:pPr>
          </w:p>
        </w:tc>
        <w:tc>
          <w:tcPr>
            <w:tcW w:w="2026" w:type="dxa"/>
          </w:tcPr>
          <w:p w14:paraId="436C7C25" w14:textId="77777777" w:rsidR="00B8199F" w:rsidRPr="00883FFF" w:rsidRDefault="00B8199F" w:rsidP="00FA3E3B">
            <w:pPr>
              <w:spacing w:before="60" w:after="60"/>
            </w:pPr>
          </w:p>
        </w:tc>
        <w:tc>
          <w:tcPr>
            <w:tcW w:w="1729" w:type="dxa"/>
          </w:tcPr>
          <w:p w14:paraId="33E3776D" w14:textId="77777777" w:rsidR="00B8199F" w:rsidRPr="00883FFF" w:rsidRDefault="00B8199F" w:rsidP="00FA3E3B">
            <w:pPr>
              <w:spacing w:before="60" w:after="60"/>
            </w:pPr>
          </w:p>
        </w:tc>
        <w:tc>
          <w:tcPr>
            <w:tcW w:w="2026" w:type="dxa"/>
          </w:tcPr>
          <w:p w14:paraId="38695E39" w14:textId="77777777" w:rsidR="00B8199F" w:rsidRPr="00883FFF" w:rsidRDefault="00B8199F" w:rsidP="00FA3E3B">
            <w:pPr>
              <w:spacing w:before="60" w:after="60"/>
            </w:pPr>
          </w:p>
        </w:tc>
      </w:tr>
      <w:tr w:rsidR="00B8199F" w:rsidRPr="00883FFF" w14:paraId="52A6B2E0" w14:textId="77777777" w:rsidTr="00B8199F">
        <w:tc>
          <w:tcPr>
            <w:tcW w:w="1773" w:type="dxa"/>
          </w:tcPr>
          <w:p w14:paraId="56E862A2" w14:textId="77777777" w:rsidR="00B8199F" w:rsidRPr="00883FFF" w:rsidRDefault="00B8199F" w:rsidP="00FA3E3B">
            <w:pPr>
              <w:spacing w:before="60" w:after="60"/>
            </w:pPr>
          </w:p>
        </w:tc>
        <w:tc>
          <w:tcPr>
            <w:tcW w:w="1988" w:type="dxa"/>
          </w:tcPr>
          <w:p w14:paraId="2C1CBEBD" w14:textId="77777777" w:rsidR="00B8199F" w:rsidRPr="00883FFF" w:rsidRDefault="00B8199F" w:rsidP="00FA3E3B">
            <w:pPr>
              <w:spacing w:before="60" w:after="60"/>
            </w:pPr>
          </w:p>
        </w:tc>
        <w:tc>
          <w:tcPr>
            <w:tcW w:w="1866" w:type="dxa"/>
          </w:tcPr>
          <w:p w14:paraId="5BF942DA" w14:textId="77777777" w:rsidR="00B8199F" w:rsidRPr="00883FFF" w:rsidRDefault="00B8199F" w:rsidP="00FA3E3B">
            <w:pPr>
              <w:spacing w:before="60" w:after="60"/>
            </w:pPr>
          </w:p>
        </w:tc>
        <w:tc>
          <w:tcPr>
            <w:tcW w:w="1988" w:type="dxa"/>
          </w:tcPr>
          <w:p w14:paraId="65CE22FD" w14:textId="040C03C5" w:rsidR="00B8199F" w:rsidRPr="00883FFF" w:rsidRDefault="00B8199F" w:rsidP="00FA3E3B">
            <w:pPr>
              <w:spacing w:before="60" w:after="60"/>
            </w:pPr>
          </w:p>
        </w:tc>
        <w:tc>
          <w:tcPr>
            <w:tcW w:w="1992" w:type="dxa"/>
          </w:tcPr>
          <w:p w14:paraId="302124F2" w14:textId="77777777" w:rsidR="00B8199F" w:rsidRPr="00883FFF" w:rsidRDefault="00B8199F" w:rsidP="00FA3E3B">
            <w:pPr>
              <w:spacing w:before="60" w:after="60"/>
            </w:pPr>
          </w:p>
        </w:tc>
        <w:tc>
          <w:tcPr>
            <w:tcW w:w="2026" w:type="dxa"/>
          </w:tcPr>
          <w:p w14:paraId="02931403" w14:textId="77777777" w:rsidR="00B8199F" w:rsidRPr="00883FFF" w:rsidRDefault="00B8199F" w:rsidP="00FA3E3B">
            <w:pPr>
              <w:spacing w:before="60" w:after="60"/>
            </w:pPr>
          </w:p>
        </w:tc>
        <w:tc>
          <w:tcPr>
            <w:tcW w:w="1729" w:type="dxa"/>
          </w:tcPr>
          <w:p w14:paraId="5F735E20" w14:textId="77777777" w:rsidR="00B8199F" w:rsidRPr="00883FFF" w:rsidRDefault="00B8199F" w:rsidP="00FA3E3B">
            <w:pPr>
              <w:spacing w:before="60" w:after="60"/>
            </w:pPr>
          </w:p>
        </w:tc>
        <w:tc>
          <w:tcPr>
            <w:tcW w:w="2026" w:type="dxa"/>
          </w:tcPr>
          <w:p w14:paraId="67EEE3D1" w14:textId="77777777" w:rsidR="00B8199F" w:rsidRPr="00883FFF" w:rsidRDefault="00B8199F" w:rsidP="00FA3E3B">
            <w:pPr>
              <w:spacing w:before="60" w:after="60"/>
            </w:pPr>
          </w:p>
        </w:tc>
      </w:tr>
      <w:tr w:rsidR="00B8199F" w:rsidRPr="00883FFF" w14:paraId="08461B7A" w14:textId="77777777" w:rsidTr="00B8199F">
        <w:tc>
          <w:tcPr>
            <w:tcW w:w="1773" w:type="dxa"/>
          </w:tcPr>
          <w:p w14:paraId="436C64E7" w14:textId="77777777" w:rsidR="00B8199F" w:rsidRPr="00883FFF" w:rsidRDefault="00B8199F" w:rsidP="00FA3E3B">
            <w:pPr>
              <w:spacing w:before="60" w:after="60"/>
            </w:pPr>
          </w:p>
        </w:tc>
        <w:tc>
          <w:tcPr>
            <w:tcW w:w="1988" w:type="dxa"/>
          </w:tcPr>
          <w:p w14:paraId="3067D234" w14:textId="77777777" w:rsidR="00B8199F" w:rsidRPr="00883FFF" w:rsidRDefault="00B8199F" w:rsidP="00FA3E3B">
            <w:pPr>
              <w:spacing w:before="60" w:after="60"/>
            </w:pPr>
          </w:p>
        </w:tc>
        <w:tc>
          <w:tcPr>
            <w:tcW w:w="1866" w:type="dxa"/>
          </w:tcPr>
          <w:p w14:paraId="065F03BD" w14:textId="77777777" w:rsidR="00B8199F" w:rsidRPr="00883FFF" w:rsidRDefault="00B8199F" w:rsidP="00FA3E3B">
            <w:pPr>
              <w:spacing w:before="60" w:after="60"/>
            </w:pPr>
          </w:p>
        </w:tc>
        <w:tc>
          <w:tcPr>
            <w:tcW w:w="1988" w:type="dxa"/>
          </w:tcPr>
          <w:p w14:paraId="19F7D807" w14:textId="212E4021" w:rsidR="00B8199F" w:rsidRPr="00883FFF" w:rsidRDefault="00B8199F" w:rsidP="00FA3E3B">
            <w:pPr>
              <w:spacing w:before="60" w:after="60"/>
            </w:pPr>
          </w:p>
        </w:tc>
        <w:tc>
          <w:tcPr>
            <w:tcW w:w="1992" w:type="dxa"/>
          </w:tcPr>
          <w:p w14:paraId="542754CA" w14:textId="77777777" w:rsidR="00B8199F" w:rsidRPr="00883FFF" w:rsidRDefault="00B8199F" w:rsidP="00FA3E3B">
            <w:pPr>
              <w:spacing w:before="60" w:after="60"/>
            </w:pPr>
          </w:p>
        </w:tc>
        <w:tc>
          <w:tcPr>
            <w:tcW w:w="2026" w:type="dxa"/>
          </w:tcPr>
          <w:p w14:paraId="03ECB7D5" w14:textId="77777777" w:rsidR="00B8199F" w:rsidRPr="00883FFF" w:rsidRDefault="00B8199F" w:rsidP="00FA3E3B">
            <w:pPr>
              <w:spacing w:before="60" w:after="60"/>
            </w:pPr>
          </w:p>
        </w:tc>
        <w:tc>
          <w:tcPr>
            <w:tcW w:w="1729" w:type="dxa"/>
          </w:tcPr>
          <w:p w14:paraId="2B550FD1" w14:textId="77777777" w:rsidR="00B8199F" w:rsidRPr="00883FFF" w:rsidRDefault="00B8199F" w:rsidP="00FA3E3B">
            <w:pPr>
              <w:spacing w:before="60" w:after="60"/>
            </w:pPr>
          </w:p>
        </w:tc>
        <w:tc>
          <w:tcPr>
            <w:tcW w:w="2026" w:type="dxa"/>
          </w:tcPr>
          <w:p w14:paraId="794C898F" w14:textId="77777777" w:rsidR="00B8199F" w:rsidRPr="00883FFF" w:rsidRDefault="00B8199F" w:rsidP="00FA3E3B">
            <w:pPr>
              <w:spacing w:before="60" w:after="60"/>
            </w:pPr>
          </w:p>
        </w:tc>
      </w:tr>
      <w:tr w:rsidR="00B8199F" w:rsidRPr="00883FFF" w14:paraId="1DEDB448" w14:textId="77777777" w:rsidTr="00B8199F">
        <w:tc>
          <w:tcPr>
            <w:tcW w:w="1773" w:type="dxa"/>
          </w:tcPr>
          <w:p w14:paraId="0498D9C9" w14:textId="77777777" w:rsidR="00B8199F" w:rsidRPr="00883FFF" w:rsidRDefault="00B8199F" w:rsidP="00FA3E3B">
            <w:pPr>
              <w:spacing w:before="60" w:after="60"/>
            </w:pPr>
          </w:p>
        </w:tc>
        <w:tc>
          <w:tcPr>
            <w:tcW w:w="1988" w:type="dxa"/>
          </w:tcPr>
          <w:p w14:paraId="76E7ABEA" w14:textId="77777777" w:rsidR="00B8199F" w:rsidRPr="00883FFF" w:rsidRDefault="00B8199F" w:rsidP="00FA3E3B">
            <w:pPr>
              <w:spacing w:before="60" w:after="60"/>
            </w:pPr>
          </w:p>
        </w:tc>
        <w:tc>
          <w:tcPr>
            <w:tcW w:w="1866" w:type="dxa"/>
          </w:tcPr>
          <w:p w14:paraId="73A7AE22" w14:textId="77777777" w:rsidR="00B8199F" w:rsidRPr="00883FFF" w:rsidRDefault="00B8199F" w:rsidP="00FA3E3B">
            <w:pPr>
              <w:spacing w:before="60" w:after="60"/>
            </w:pPr>
          </w:p>
        </w:tc>
        <w:tc>
          <w:tcPr>
            <w:tcW w:w="1988" w:type="dxa"/>
          </w:tcPr>
          <w:p w14:paraId="30BB1D2E" w14:textId="061F23A9" w:rsidR="00B8199F" w:rsidRPr="00883FFF" w:rsidRDefault="00B8199F" w:rsidP="00FA3E3B">
            <w:pPr>
              <w:spacing w:before="60" w:after="60"/>
            </w:pPr>
          </w:p>
        </w:tc>
        <w:tc>
          <w:tcPr>
            <w:tcW w:w="1992" w:type="dxa"/>
          </w:tcPr>
          <w:p w14:paraId="155B3A37" w14:textId="77777777" w:rsidR="00B8199F" w:rsidRPr="00883FFF" w:rsidRDefault="00B8199F" w:rsidP="00FA3E3B">
            <w:pPr>
              <w:spacing w:before="60" w:after="60"/>
            </w:pPr>
          </w:p>
        </w:tc>
        <w:tc>
          <w:tcPr>
            <w:tcW w:w="2026" w:type="dxa"/>
          </w:tcPr>
          <w:p w14:paraId="67D514EA" w14:textId="77777777" w:rsidR="00B8199F" w:rsidRPr="00883FFF" w:rsidRDefault="00B8199F" w:rsidP="00FA3E3B">
            <w:pPr>
              <w:spacing w:before="60" w:after="60"/>
            </w:pPr>
          </w:p>
        </w:tc>
        <w:tc>
          <w:tcPr>
            <w:tcW w:w="1729" w:type="dxa"/>
          </w:tcPr>
          <w:p w14:paraId="7490330A" w14:textId="77777777" w:rsidR="00B8199F" w:rsidRPr="00883FFF" w:rsidRDefault="00B8199F" w:rsidP="00FA3E3B">
            <w:pPr>
              <w:spacing w:before="60" w:after="60"/>
            </w:pPr>
          </w:p>
        </w:tc>
        <w:tc>
          <w:tcPr>
            <w:tcW w:w="2026" w:type="dxa"/>
          </w:tcPr>
          <w:p w14:paraId="5B030543" w14:textId="77777777" w:rsidR="00B8199F" w:rsidRPr="00883FFF" w:rsidRDefault="00B8199F" w:rsidP="00FA3E3B">
            <w:pPr>
              <w:spacing w:before="60" w:after="60"/>
            </w:pPr>
          </w:p>
        </w:tc>
      </w:tr>
    </w:tbl>
    <w:p w14:paraId="3C3FCD4E" w14:textId="3AE34250" w:rsidR="009824B2" w:rsidRPr="00883FFF" w:rsidRDefault="009824B2" w:rsidP="00C65588">
      <w:pPr>
        <w:spacing w:before="60" w:after="60"/>
        <w:jc w:val="center"/>
      </w:pPr>
    </w:p>
    <w:p w14:paraId="76B3F310" w14:textId="03323D6D" w:rsidR="009824B2" w:rsidRPr="00883FFF" w:rsidRDefault="00705745" w:rsidP="00705745">
      <w:pPr>
        <w:tabs>
          <w:tab w:val="left" w:pos="3686"/>
        </w:tabs>
        <w:spacing w:before="60" w:after="60"/>
      </w:pPr>
      <w:r w:rsidRPr="08AD1450">
        <w:rPr>
          <w:b/>
          <w:bCs/>
        </w:rPr>
        <w:t>User:</w:t>
      </w:r>
      <w:r>
        <w:tab/>
      </w:r>
      <w:r w:rsidR="009824B2">
        <w:t xml:space="preserve">Not authorised to use restricted lasers (Class 3B or 4 lasers, or </w:t>
      </w:r>
      <w:r w:rsidR="450C93CF">
        <w:t>high-powered</w:t>
      </w:r>
      <w:r w:rsidR="009824B2">
        <w:t xml:space="preserve"> laser pointers) unsupervised.</w:t>
      </w:r>
    </w:p>
    <w:p w14:paraId="7080A2D2" w14:textId="63AB1786" w:rsidR="009824B2" w:rsidRPr="00883FFF" w:rsidRDefault="009824B2" w:rsidP="00705745">
      <w:pPr>
        <w:tabs>
          <w:tab w:val="left" w:pos="3686"/>
        </w:tabs>
        <w:spacing w:before="60" w:after="60"/>
      </w:pPr>
      <w:r w:rsidRPr="00883FFF">
        <w:rPr>
          <w:b/>
        </w:rPr>
        <w:t xml:space="preserve">Operator: </w:t>
      </w:r>
      <w:r w:rsidRPr="00883FFF">
        <w:rPr>
          <w:b/>
        </w:rPr>
        <w:tab/>
      </w:r>
      <w:r w:rsidRPr="00883FFF">
        <w:t>Unsupervised work with restricted lasers permitted, but not permitted to conduct on-the</w:t>
      </w:r>
      <w:r w:rsidR="006E6B63">
        <w:t>-</w:t>
      </w:r>
      <w:r w:rsidRPr="00883FFF">
        <w:t>job training (OJT).</w:t>
      </w:r>
    </w:p>
    <w:p w14:paraId="11F355CB" w14:textId="230E3D1F" w:rsidR="009824B2" w:rsidRPr="00883FFF" w:rsidRDefault="009824B2" w:rsidP="00705745">
      <w:pPr>
        <w:spacing w:before="60" w:after="60"/>
        <w:ind w:left="3686" w:hanging="3686"/>
        <w:jc w:val="left"/>
      </w:pPr>
      <w:r w:rsidRPr="08AD1450">
        <w:rPr>
          <w:b/>
          <w:bCs/>
        </w:rPr>
        <w:t>Supervisor:</w:t>
      </w:r>
      <w:r>
        <w:tab/>
        <w:t xml:space="preserve">Able to conduct </w:t>
      </w:r>
      <w:r w:rsidR="165B44CC">
        <w:t>OJT but</w:t>
      </w:r>
      <w:r>
        <w:t xml:space="preserve"> does not have authority to deem people competent to use restricted lasers</w:t>
      </w:r>
      <w:r w:rsidR="005B58C2">
        <w:t xml:space="preserve">, unless the task </w:t>
      </w:r>
      <w:r w:rsidR="00705745">
        <w:t xml:space="preserve">is </w:t>
      </w:r>
      <w:r w:rsidR="005B58C2">
        <w:t>delegated by the LLC (not the responsibility).</w:t>
      </w:r>
    </w:p>
    <w:p w14:paraId="6F506208" w14:textId="7E1F81C7" w:rsidR="009824B2" w:rsidRPr="00883FFF" w:rsidRDefault="009824B2" w:rsidP="00A8476D">
      <w:pPr>
        <w:tabs>
          <w:tab w:val="left" w:pos="3686"/>
        </w:tabs>
        <w:spacing w:before="60" w:after="60"/>
        <w:rPr>
          <w:lang w:eastAsia="en-NZ"/>
        </w:rPr>
        <w:sectPr w:rsidR="009824B2" w:rsidRPr="00883FFF" w:rsidSect="00A737CC">
          <w:footerReference w:type="default" r:id="rId20"/>
          <w:pgSz w:w="16838" w:h="11906" w:orient="landscape"/>
          <w:pgMar w:top="720" w:right="720" w:bottom="720" w:left="720" w:header="708" w:footer="79" w:gutter="0"/>
          <w:cols w:space="708"/>
          <w:docGrid w:linePitch="360"/>
        </w:sectPr>
      </w:pPr>
      <w:r w:rsidRPr="00883FFF">
        <w:rPr>
          <w:b/>
        </w:rPr>
        <w:t xml:space="preserve">Laser Laboratory Coordinator:  </w:t>
      </w:r>
      <w:r w:rsidRPr="00883FFF">
        <w:tab/>
        <w:t>Able to conduct OJT and deem people competent to use restricted lasers.</w:t>
      </w:r>
    </w:p>
    <w:p w14:paraId="0071EA0C" w14:textId="3BFAC5E1" w:rsidR="00B43A27" w:rsidRDefault="00B43A27">
      <w:pPr>
        <w:spacing w:after="160" w:line="259" w:lineRule="auto"/>
        <w:jc w:val="left"/>
        <w:rPr>
          <w:rFonts w:eastAsiaTheme="majorEastAsia" w:cstheme="majorBidi"/>
          <w:b/>
          <w:bCs/>
          <w:color w:val="007EA6"/>
          <w:sz w:val="32"/>
          <w:szCs w:val="32"/>
        </w:rPr>
      </w:pPr>
    </w:p>
    <w:p w14:paraId="646DA006" w14:textId="77777777" w:rsidR="00A45018" w:rsidRDefault="00A45018" w:rsidP="00512B81"/>
    <w:p w14:paraId="25C9EE71" w14:textId="77777777" w:rsidR="00A45018" w:rsidRDefault="00A45018">
      <w:pPr>
        <w:spacing w:after="160" w:line="259" w:lineRule="auto"/>
        <w:jc w:val="left"/>
      </w:pPr>
      <w:r>
        <w:br w:type="page"/>
      </w:r>
    </w:p>
    <w:p w14:paraId="53393A2A" w14:textId="77777777" w:rsidR="00A8476D" w:rsidRPr="00883FFF" w:rsidRDefault="00A8476D" w:rsidP="00A8476D">
      <w:pPr>
        <w:pStyle w:val="Title"/>
        <w:framePr w:w="8058" w:wrap="around"/>
        <w:rPr>
          <w:lang w:eastAsia="en-NZ"/>
        </w:rPr>
      </w:pPr>
      <w:bookmarkStart w:id="36" w:name="_Toc112837532"/>
      <w:r w:rsidRPr="00512B81">
        <w:lastRenderedPageBreak/>
        <w:t>PURCHASE</w:t>
      </w:r>
      <w:r w:rsidRPr="00883FFF">
        <w:rPr>
          <w:lang w:eastAsia="en-NZ"/>
        </w:rPr>
        <w:t xml:space="preserve"> IT</w:t>
      </w:r>
      <w:bookmarkEnd w:id="36"/>
    </w:p>
    <w:p w14:paraId="19067AA2" w14:textId="23B42248" w:rsidR="00217E0B" w:rsidRDefault="00217E0B" w:rsidP="00512B81"/>
    <w:p w14:paraId="7B5057E0" w14:textId="77777777" w:rsidR="008F68C6" w:rsidRDefault="008F68C6" w:rsidP="00512B81"/>
    <w:p w14:paraId="531A5F70" w14:textId="77777777" w:rsidR="00217E0B" w:rsidRDefault="00217E0B">
      <w:pPr>
        <w:spacing w:after="160" w:line="259" w:lineRule="auto"/>
        <w:jc w:val="left"/>
      </w:pPr>
      <w:r>
        <w:br w:type="page"/>
      </w:r>
    </w:p>
    <w:p w14:paraId="7D11179B" w14:textId="77777777" w:rsidR="00512B81" w:rsidRDefault="00512B81" w:rsidP="00512B81">
      <w:pPr>
        <w:rPr>
          <w:rFonts w:eastAsiaTheme="majorEastAsia" w:cstheme="majorBidi"/>
          <w:color w:val="007EA6"/>
          <w:szCs w:val="32"/>
        </w:rPr>
      </w:pPr>
    </w:p>
    <w:p w14:paraId="44ECDE77" w14:textId="77777777" w:rsidR="007E7BFA" w:rsidRDefault="007E7BFA" w:rsidP="007B3066">
      <w:pPr>
        <w:pStyle w:val="Heading1"/>
        <w:rPr>
          <w:sz w:val="32"/>
        </w:rPr>
      </w:pPr>
      <w:bookmarkStart w:id="37" w:name="_Toc112837533"/>
    </w:p>
    <w:p w14:paraId="49BE5237" w14:textId="77777777" w:rsidR="007E7BFA" w:rsidRDefault="007E7BFA" w:rsidP="007B3066">
      <w:pPr>
        <w:pStyle w:val="Heading1"/>
        <w:rPr>
          <w:sz w:val="32"/>
        </w:rPr>
      </w:pPr>
    </w:p>
    <w:p w14:paraId="351DDCEA" w14:textId="77777777" w:rsidR="007E7BFA" w:rsidRDefault="007E7BFA" w:rsidP="007B3066">
      <w:pPr>
        <w:pStyle w:val="Heading1"/>
        <w:rPr>
          <w:sz w:val="32"/>
        </w:rPr>
      </w:pPr>
    </w:p>
    <w:p w14:paraId="07A8D079" w14:textId="77777777" w:rsidR="007E7BFA" w:rsidRDefault="007E7BFA" w:rsidP="007B3066">
      <w:pPr>
        <w:pStyle w:val="Heading1"/>
        <w:rPr>
          <w:sz w:val="32"/>
        </w:rPr>
      </w:pPr>
    </w:p>
    <w:p w14:paraId="5E817D1A" w14:textId="77777777" w:rsidR="007E7BFA" w:rsidRDefault="007E7BFA" w:rsidP="007B3066">
      <w:pPr>
        <w:pStyle w:val="Heading1"/>
        <w:rPr>
          <w:sz w:val="32"/>
        </w:rPr>
      </w:pPr>
    </w:p>
    <w:p w14:paraId="74618349" w14:textId="77777777" w:rsidR="007E7BFA" w:rsidRDefault="007E7BFA" w:rsidP="007B3066">
      <w:pPr>
        <w:pStyle w:val="Heading1"/>
        <w:rPr>
          <w:sz w:val="32"/>
        </w:rPr>
      </w:pPr>
    </w:p>
    <w:p w14:paraId="2481BCFD" w14:textId="77777777" w:rsidR="007E7BFA" w:rsidRDefault="007E7BFA" w:rsidP="007B3066">
      <w:pPr>
        <w:pStyle w:val="Heading1"/>
        <w:rPr>
          <w:sz w:val="32"/>
        </w:rPr>
      </w:pPr>
    </w:p>
    <w:p w14:paraId="54FD8FA3" w14:textId="77777777" w:rsidR="007E7BFA" w:rsidRDefault="007E7BFA" w:rsidP="007B3066">
      <w:pPr>
        <w:pStyle w:val="Heading1"/>
        <w:rPr>
          <w:sz w:val="32"/>
        </w:rPr>
      </w:pPr>
    </w:p>
    <w:p w14:paraId="7A8FCA32" w14:textId="77777777" w:rsidR="007E7BFA" w:rsidRDefault="007E7BFA" w:rsidP="007B3066">
      <w:pPr>
        <w:pStyle w:val="Heading1"/>
        <w:rPr>
          <w:sz w:val="32"/>
        </w:rPr>
      </w:pPr>
    </w:p>
    <w:p w14:paraId="765F720C" w14:textId="77777777" w:rsidR="007E7BFA" w:rsidRDefault="007E7BFA" w:rsidP="007B3066">
      <w:pPr>
        <w:pStyle w:val="Heading1"/>
        <w:rPr>
          <w:sz w:val="32"/>
        </w:rPr>
      </w:pPr>
    </w:p>
    <w:p w14:paraId="7D84AE9E" w14:textId="77777777" w:rsidR="007E7BFA" w:rsidRDefault="007E7BFA" w:rsidP="007B3066">
      <w:pPr>
        <w:pStyle w:val="Heading1"/>
        <w:rPr>
          <w:sz w:val="32"/>
        </w:rPr>
      </w:pPr>
    </w:p>
    <w:p w14:paraId="46730D1C" w14:textId="77777777" w:rsidR="007E7BFA" w:rsidRDefault="007E7BFA" w:rsidP="007B3066">
      <w:pPr>
        <w:pStyle w:val="Heading1"/>
        <w:rPr>
          <w:sz w:val="32"/>
        </w:rPr>
      </w:pPr>
    </w:p>
    <w:p w14:paraId="56DCAB17" w14:textId="77777777" w:rsidR="007E7BFA" w:rsidRDefault="007E7BFA" w:rsidP="007B3066">
      <w:pPr>
        <w:pStyle w:val="Heading1"/>
        <w:rPr>
          <w:sz w:val="32"/>
        </w:rPr>
      </w:pPr>
    </w:p>
    <w:p w14:paraId="2E84DC89" w14:textId="77777777" w:rsidR="007E7BFA" w:rsidRDefault="007E7BFA" w:rsidP="007B3066">
      <w:pPr>
        <w:pStyle w:val="Heading1"/>
        <w:rPr>
          <w:sz w:val="32"/>
        </w:rPr>
      </w:pPr>
    </w:p>
    <w:p w14:paraId="799B9440" w14:textId="77777777" w:rsidR="007E7BFA" w:rsidRDefault="007E7BFA" w:rsidP="007B3066">
      <w:pPr>
        <w:pStyle w:val="Heading1"/>
        <w:rPr>
          <w:sz w:val="32"/>
        </w:rPr>
      </w:pPr>
    </w:p>
    <w:p w14:paraId="51A64E85" w14:textId="77777777" w:rsidR="007E7BFA" w:rsidRDefault="007E7BFA" w:rsidP="007B3066">
      <w:pPr>
        <w:pStyle w:val="Heading1"/>
        <w:rPr>
          <w:sz w:val="32"/>
        </w:rPr>
      </w:pPr>
    </w:p>
    <w:p w14:paraId="62D5542B" w14:textId="77777777" w:rsidR="007E7BFA" w:rsidRDefault="007E7BFA" w:rsidP="007B3066">
      <w:pPr>
        <w:pStyle w:val="Heading1"/>
        <w:rPr>
          <w:sz w:val="32"/>
        </w:rPr>
      </w:pPr>
    </w:p>
    <w:p w14:paraId="72092A1F" w14:textId="77777777" w:rsidR="007E7BFA" w:rsidRDefault="007E7BFA" w:rsidP="007B3066">
      <w:pPr>
        <w:pStyle w:val="Heading1"/>
        <w:rPr>
          <w:sz w:val="32"/>
        </w:rPr>
      </w:pPr>
    </w:p>
    <w:p w14:paraId="42C1B5B8" w14:textId="77777777" w:rsidR="007E7BFA" w:rsidRDefault="007E7BFA" w:rsidP="007B3066">
      <w:pPr>
        <w:pStyle w:val="Heading1"/>
        <w:rPr>
          <w:sz w:val="32"/>
        </w:rPr>
      </w:pPr>
    </w:p>
    <w:p w14:paraId="0D0D02BF" w14:textId="77777777" w:rsidR="007E7BFA" w:rsidRDefault="007E7BFA" w:rsidP="007B3066">
      <w:pPr>
        <w:pStyle w:val="Heading1"/>
        <w:rPr>
          <w:sz w:val="32"/>
        </w:rPr>
      </w:pPr>
    </w:p>
    <w:p w14:paraId="041B0DB2" w14:textId="77777777" w:rsidR="007E7BFA" w:rsidRDefault="007E7BFA" w:rsidP="007B3066">
      <w:pPr>
        <w:pStyle w:val="Heading1"/>
        <w:rPr>
          <w:sz w:val="32"/>
        </w:rPr>
      </w:pPr>
    </w:p>
    <w:p w14:paraId="609FC7F2" w14:textId="60FC721A" w:rsidR="007E7BFA" w:rsidRDefault="007E7BFA" w:rsidP="007B3066">
      <w:pPr>
        <w:pStyle w:val="Heading1"/>
        <w:rPr>
          <w:sz w:val="32"/>
        </w:rPr>
      </w:pPr>
    </w:p>
    <w:p w14:paraId="2E6C0938" w14:textId="03153BB2" w:rsidR="00436672" w:rsidRPr="007B3066" w:rsidRDefault="00436672" w:rsidP="007B3066">
      <w:pPr>
        <w:pStyle w:val="Heading1"/>
        <w:rPr>
          <w:sz w:val="32"/>
        </w:rPr>
      </w:pPr>
      <w:r w:rsidRPr="007B3066">
        <w:rPr>
          <w:sz w:val="32"/>
        </w:rPr>
        <w:lastRenderedPageBreak/>
        <w:t>Safe equipment</w:t>
      </w:r>
      <w:bookmarkEnd w:id="37"/>
    </w:p>
    <w:p w14:paraId="2C44BD9F" w14:textId="23746A24" w:rsidR="00436672" w:rsidRPr="00883FFF" w:rsidRDefault="00117C32" w:rsidP="00436672">
      <w:r w:rsidRPr="00B80029">
        <w:rPr>
          <w:rFonts w:cs="Arial"/>
          <w:noProof/>
          <w:lang w:val="en-NZ" w:eastAsia="en-NZ"/>
        </w:rPr>
        <w:drawing>
          <wp:anchor distT="0" distB="0" distL="114300" distR="114300" simplePos="0" relativeHeight="251658240" behindDoc="0" locked="0" layoutInCell="1" allowOverlap="1" wp14:anchorId="57867860" wp14:editId="37E697A6">
            <wp:simplePos x="0" y="0"/>
            <wp:positionH relativeFrom="column">
              <wp:posOffset>3826963</wp:posOffset>
            </wp:positionH>
            <wp:positionV relativeFrom="paragraph">
              <wp:posOffset>24765</wp:posOffset>
            </wp:positionV>
            <wp:extent cx="1868805" cy="2336800"/>
            <wp:effectExtent l="0" t="0" r="0" b="6350"/>
            <wp:wrapSquare wrapText="bothSides"/>
            <wp:docPr id="1" name="Picture 1" descr="E:\Photos\New folder\2016-06-1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New folder\2016-06-17\004.JP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868805" cy="233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672" w:rsidRPr="00883FFF">
        <w:rPr>
          <w:lang w:eastAsia="en-NZ"/>
        </w:rPr>
        <w:t xml:space="preserve">If contemplating to purchase a </w:t>
      </w:r>
      <w:r w:rsidR="4BCC538D" w:rsidRPr="00883FFF">
        <w:rPr>
          <w:lang w:eastAsia="en-NZ"/>
        </w:rPr>
        <w:t>laser,</w:t>
      </w:r>
      <w:r w:rsidR="00436672" w:rsidRPr="00883FFF">
        <w:rPr>
          <w:lang w:eastAsia="en-NZ"/>
        </w:rPr>
        <w:t xml:space="preserve"> make sure that the classification is clear. </w:t>
      </w:r>
      <w:r w:rsidR="00436672" w:rsidRPr="00883FFF">
        <w:t xml:space="preserve">The lasers need to be classified in accordance with AS/NZS IEC 60825.1. </w:t>
      </w:r>
    </w:p>
    <w:p w14:paraId="0DAE8A66" w14:textId="5DFC9156" w:rsidR="00436672" w:rsidRPr="00CE3D90" w:rsidRDefault="00436672" w:rsidP="00436672">
      <w:pPr>
        <w:rPr>
          <w:rFonts w:ascii="Times New Roman" w:hAnsi="Times New Roman"/>
          <w:snapToGrid w:val="0"/>
          <w:color w:val="000000"/>
          <w:w w:val="0"/>
          <w:sz w:val="0"/>
          <w:szCs w:val="0"/>
          <w:u w:color="000000"/>
          <w:bdr w:val="none" w:sz="0" w:space="0" w:color="000000"/>
          <w:shd w:val="clear" w:color="000000" w:fill="000000"/>
          <w:lang w:bidi="x-none"/>
        </w:rPr>
      </w:pPr>
      <w:r w:rsidRPr="002B1A02">
        <w:rPr>
          <w:lang w:eastAsia="en-NZ"/>
        </w:rPr>
        <w:t>All lasers must be clearly labelled with a sticker that shows its classification. If a sticker is not present</w:t>
      </w:r>
      <w:r w:rsidR="002238E4" w:rsidRPr="002B1A02">
        <w:rPr>
          <w:lang w:eastAsia="en-NZ"/>
        </w:rPr>
        <w:t xml:space="preserve"> or the reading on the sticke</w:t>
      </w:r>
      <w:r w:rsidR="002238E4" w:rsidRPr="00297ED5">
        <w:rPr>
          <w:lang w:eastAsia="en-NZ"/>
        </w:rPr>
        <w:t>r is not clearly readable</w:t>
      </w:r>
      <w:r w:rsidRPr="00883FFF">
        <w:rPr>
          <w:lang w:eastAsia="en-NZ"/>
        </w:rPr>
        <w:t>, the Laser Safety Officer should be contacted to determine whether the laser is safe to use.</w:t>
      </w:r>
      <w:r w:rsidRPr="00CE3D90">
        <w:rPr>
          <w:rFonts w:ascii="Times New Roman" w:hAnsi="Times New Roman"/>
          <w:snapToGrid w:val="0"/>
          <w:color w:val="000000"/>
          <w:w w:val="0"/>
          <w:sz w:val="0"/>
          <w:szCs w:val="0"/>
          <w:u w:color="000000"/>
          <w:bdr w:val="none" w:sz="0" w:space="0" w:color="000000"/>
          <w:shd w:val="clear" w:color="000000" w:fill="000000"/>
          <w:lang w:bidi="x-none"/>
        </w:rPr>
        <w:t xml:space="preserve"> </w:t>
      </w:r>
    </w:p>
    <w:p w14:paraId="1F06A689" w14:textId="66556333" w:rsidR="002238E4" w:rsidRPr="00883FFF" w:rsidRDefault="002238E4" w:rsidP="002238E4">
      <w:pPr>
        <w:rPr>
          <w:lang w:eastAsia="en-NZ"/>
        </w:rPr>
      </w:pPr>
    </w:p>
    <w:p w14:paraId="74CB7A29" w14:textId="3D1A608B" w:rsidR="00117C32" w:rsidRPr="002B1A02" w:rsidRDefault="00117C32" w:rsidP="002238E4">
      <w:pPr>
        <w:rPr>
          <w:lang w:eastAsia="en-NZ"/>
        </w:rPr>
      </w:pPr>
    </w:p>
    <w:p w14:paraId="062A9DD7" w14:textId="2BF5FF73" w:rsidR="00117C32" w:rsidRPr="00297ED5" w:rsidRDefault="00117C32" w:rsidP="002238E4">
      <w:pPr>
        <w:rPr>
          <w:lang w:eastAsia="en-NZ"/>
        </w:rPr>
      </w:pPr>
    </w:p>
    <w:p w14:paraId="1755970D" w14:textId="0F04D4E7" w:rsidR="00117C32" w:rsidRPr="00883FFF" w:rsidRDefault="00117C32" w:rsidP="00117C32">
      <w:pPr>
        <w:pStyle w:val="Heading2"/>
        <w:rPr>
          <w:lang w:eastAsia="en-NZ"/>
        </w:rPr>
      </w:pPr>
      <w:bookmarkStart w:id="38" w:name="_Toc112837534"/>
      <w:r w:rsidRPr="00883FFF">
        <w:rPr>
          <w:lang w:eastAsia="en-NZ"/>
        </w:rPr>
        <w:t>Inventory</w:t>
      </w:r>
      <w:bookmarkEnd w:id="38"/>
    </w:p>
    <w:p w14:paraId="0C2A5908" w14:textId="006A07DE" w:rsidR="00117C32" w:rsidRPr="00826DBA" w:rsidRDefault="00117C32" w:rsidP="00826DBA">
      <w:pPr>
        <w:rPr>
          <w:b/>
          <w:lang w:eastAsia="en-NZ"/>
        </w:rPr>
      </w:pPr>
      <w:r w:rsidRPr="00826DBA">
        <w:rPr>
          <w:b/>
          <w:lang w:eastAsia="en-NZ"/>
        </w:rPr>
        <w:t>All restricted lasers must be registered with the Laser Safety Officer.</w:t>
      </w:r>
    </w:p>
    <w:p w14:paraId="388001EB" w14:textId="48141915" w:rsidR="00117C32" w:rsidRPr="00883FFF" w:rsidRDefault="118369AC" w:rsidP="00117C32">
      <w:pPr>
        <w:rPr>
          <w:lang w:eastAsia="en-NZ"/>
        </w:rPr>
      </w:pPr>
      <w:r w:rsidRPr="67C1DE35">
        <w:rPr>
          <w:lang w:eastAsia="en-NZ"/>
        </w:rPr>
        <w:t>The LSO maintains a register of all restricted lasers in the University. This ensures that we know where the lasers are being used, and who is authorised to operate them.</w:t>
      </w:r>
    </w:p>
    <w:p w14:paraId="1C6C77F2" w14:textId="4613228E" w:rsidR="00117C32" w:rsidRPr="00883FFF" w:rsidRDefault="118369AC" w:rsidP="00117C32">
      <w:pPr>
        <w:rPr>
          <w:lang w:eastAsia="en-NZ"/>
        </w:rPr>
      </w:pPr>
      <w:r w:rsidRPr="686BDD23">
        <w:rPr>
          <w:lang w:eastAsia="en-NZ"/>
        </w:rPr>
        <w:t xml:space="preserve">If you are in possession of a restricted laser or </w:t>
      </w:r>
      <w:r w:rsidR="6D27F29D" w:rsidRPr="686BDD23">
        <w:rPr>
          <w:lang w:eastAsia="en-NZ"/>
        </w:rPr>
        <w:t>are</w:t>
      </w:r>
      <w:r w:rsidRPr="686BDD23">
        <w:rPr>
          <w:lang w:eastAsia="en-NZ"/>
        </w:rPr>
        <w:t xml:space="preserve"> not sure of the classification of a laser, contact the Laser Safety Officer.</w:t>
      </w:r>
    </w:p>
    <w:p w14:paraId="78F6B420" w14:textId="77777777" w:rsidR="00117C32" w:rsidRPr="00883FFF" w:rsidRDefault="00117C32">
      <w:pPr>
        <w:spacing w:after="160" w:line="259" w:lineRule="auto"/>
        <w:jc w:val="left"/>
        <w:rPr>
          <w:lang w:eastAsia="en-NZ"/>
        </w:rPr>
        <w:sectPr w:rsidR="00117C32" w:rsidRPr="00883FFF" w:rsidSect="00B43A27">
          <w:footerReference w:type="default" r:id="rId22"/>
          <w:pgSz w:w="11906" w:h="16838"/>
          <w:pgMar w:top="1440" w:right="1440" w:bottom="1440" w:left="1440" w:header="709" w:footer="79" w:gutter="0"/>
          <w:cols w:space="708"/>
          <w:docGrid w:linePitch="360"/>
        </w:sectPr>
      </w:pPr>
      <w:r w:rsidRPr="00883FFF">
        <w:rPr>
          <w:lang w:eastAsia="en-NZ"/>
        </w:rPr>
        <w:br w:type="page"/>
      </w:r>
    </w:p>
    <w:p w14:paraId="0734BF15" w14:textId="23CFE465" w:rsidR="002238E4" w:rsidRPr="00883FFF" w:rsidRDefault="00117C32" w:rsidP="00117C32">
      <w:pPr>
        <w:pStyle w:val="Heading2"/>
        <w:rPr>
          <w:lang w:eastAsia="en-NZ"/>
        </w:rPr>
      </w:pPr>
      <w:bookmarkStart w:id="39" w:name="_Toc112837535"/>
      <w:r w:rsidRPr="00883FFF">
        <w:rPr>
          <w:lang w:eastAsia="en-NZ"/>
        </w:rPr>
        <w:lastRenderedPageBreak/>
        <w:t>Appendix 1. - Template to send to the LSO with laser details</w:t>
      </w:r>
      <w:bookmarkEnd w:id="39"/>
    </w:p>
    <w:p w14:paraId="3AEBE7C4" w14:textId="40E5D6DF" w:rsidR="00117C32" w:rsidRPr="00883FFF" w:rsidRDefault="00117C32" w:rsidP="00117C32">
      <w:pPr>
        <w:rPr>
          <w:lang w:eastAsia="en-NZ"/>
        </w:rPr>
      </w:pPr>
      <w:r w:rsidRPr="00B80029">
        <w:rPr>
          <w:noProof/>
          <w:lang w:val="en-NZ" w:eastAsia="en-NZ"/>
        </w:rPr>
        <w:drawing>
          <wp:inline distT="0" distB="0" distL="0" distR="0" wp14:anchorId="1039B954" wp14:editId="63EE88A1">
            <wp:extent cx="8863330" cy="30571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8863330" cy="3057168"/>
                    </a:xfrm>
                    <a:prstGeom prst="rect">
                      <a:avLst/>
                    </a:prstGeom>
                    <a:noFill/>
                    <a:ln>
                      <a:noFill/>
                    </a:ln>
                  </pic:spPr>
                </pic:pic>
              </a:graphicData>
            </a:graphic>
          </wp:inline>
        </w:drawing>
      </w:r>
    </w:p>
    <w:p w14:paraId="668F314B" w14:textId="07272864" w:rsidR="002238E4" w:rsidRPr="002B1A02" w:rsidRDefault="002238E4" w:rsidP="00436672">
      <w:pPr>
        <w:rPr>
          <w:lang w:eastAsia="en-NZ"/>
        </w:rPr>
      </w:pPr>
    </w:p>
    <w:p w14:paraId="388D2563" w14:textId="19E00B87" w:rsidR="002238E4" w:rsidRPr="002B1A02" w:rsidRDefault="002238E4" w:rsidP="00436672">
      <w:pPr>
        <w:rPr>
          <w:lang w:eastAsia="en-NZ"/>
        </w:rPr>
      </w:pPr>
    </w:p>
    <w:p w14:paraId="4326F53D" w14:textId="77777777" w:rsidR="002238E4" w:rsidRPr="00297ED5" w:rsidRDefault="002238E4" w:rsidP="00436672">
      <w:pPr>
        <w:rPr>
          <w:lang w:eastAsia="en-NZ"/>
        </w:rPr>
      </w:pPr>
    </w:p>
    <w:p w14:paraId="11AF097F" w14:textId="77777777" w:rsidR="00436672" w:rsidRPr="00883FFF" w:rsidRDefault="00436672" w:rsidP="00436672">
      <w:pPr>
        <w:rPr>
          <w:lang w:eastAsia="en-NZ"/>
        </w:rPr>
      </w:pPr>
    </w:p>
    <w:p w14:paraId="6E39AB9F" w14:textId="438F4EC1" w:rsidR="009A4930" w:rsidRDefault="009A4930" w:rsidP="00436672">
      <w:pPr>
        <w:spacing w:after="120" w:line="260" w:lineRule="atLeast"/>
        <w:contextualSpacing/>
        <w:rPr>
          <w:rFonts w:cs="Arial"/>
          <w:lang w:eastAsia="en-NZ"/>
        </w:rPr>
      </w:pPr>
    </w:p>
    <w:p w14:paraId="6B145EE2" w14:textId="77777777" w:rsidR="009A4930" w:rsidRPr="009A4930" w:rsidRDefault="009A4930" w:rsidP="009A4930">
      <w:pPr>
        <w:rPr>
          <w:rFonts w:cs="Arial"/>
          <w:lang w:eastAsia="en-NZ"/>
        </w:rPr>
      </w:pPr>
    </w:p>
    <w:p w14:paraId="6BCD1847" w14:textId="671D93C7" w:rsidR="009A4930" w:rsidRDefault="009A4930" w:rsidP="009A4930">
      <w:pPr>
        <w:rPr>
          <w:rFonts w:cs="Arial"/>
          <w:lang w:eastAsia="en-NZ"/>
        </w:rPr>
      </w:pPr>
    </w:p>
    <w:p w14:paraId="764688D9" w14:textId="77777777" w:rsidR="002238E4" w:rsidRPr="009A4930" w:rsidRDefault="002238E4" w:rsidP="009A4930">
      <w:pPr>
        <w:rPr>
          <w:rFonts w:cs="Arial"/>
          <w:lang w:eastAsia="en-NZ"/>
        </w:rPr>
        <w:sectPr w:rsidR="002238E4" w:rsidRPr="009A4930" w:rsidSect="008D50B8">
          <w:footerReference w:type="default" r:id="rId24"/>
          <w:pgSz w:w="16838" w:h="11906" w:orient="landscape"/>
          <w:pgMar w:top="1800" w:right="1440" w:bottom="1440" w:left="1440" w:header="708" w:footer="79" w:gutter="0"/>
          <w:cols w:space="708"/>
          <w:docGrid w:linePitch="360"/>
        </w:sectPr>
      </w:pPr>
    </w:p>
    <w:p w14:paraId="00C472F8" w14:textId="2C5E1098" w:rsidR="002238E4" w:rsidRPr="00ED33DA" w:rsidRDefault="002238E4" w:rsidP="002238E4">
      <w:pPr>
        <w:pStyle w:val="Heading1"/>
        <w:rPr>
          <w:rFonts w:eastAsia="Times New Roman"/>
          <w:lang w:eastAsia="en-NZ"/>
        </w:rPr>
      </w:pPr>
      <w:bookmarkStart w:id="40" w:name="_Toc112837536"/>
      <w:r w:rsidRPr="00883FFF">
        <w:rPr>
          <w:lang w:eastAsia="en-NZ"/>
        </w:rPr>
        <w:lastRenderedPageBreak/>
        <w:t>Purchase request</w:t>
      </w:r>
      <w:bookmarkEnd w:id="40"/>
    </w:p>
    <w:p w14:paraId="2EF5D2AB" w14:textId="0141F4FA" w:rsidR="00436672" w:rsidRPr="00826DBA" w:rsidRDefault="5BD19022" w:rsidP="28D5170B">
      <w:pPr>
        <w:rPr>
          <w:b/>
          <w:bCs/>
        </w:rPr>
      </w:pPr>
      <w:r w:rsidRPr="2B9866A1">
        <w:rPr>
          <w:b/>
          <w:bCs/>
        </w:rPr>
        <w:t>All requests to purchase, construct or otherwise obtain restricted lasers must be approved in writing by the Laser Safety Officer.</w:t>
      </w:r>
    </w:p>
    <w:p w14:paraId="37AC0059" w14:textId="61689EE6" w:rsidR="00436672" w:rsidRPr="00883FFF" w:rsidRDefault="00436672" w:rsidP="002238E4">
      <w:pPr>
        <w:rPr>
          <w:lang w:eastAsia="en-NZ"/>
        </w:rPr>
      </w:pPr>
      <w:r w:rsidRPr="686BDD23">
        <w:rPr>
          <w:lang w:eastAsia="en-NZ"/>
        </w:rPr>
        <w:t xml:space="preserve">Some </w:t>
      </w:r>
      <w:r w:rsidR="5FC4C294" w:rsidRPr="686BDD23">
        <w:rPr>
          <w:lang w:eastAsia="en-NZ"/>
        </w:rPr>
        <w:t>staff/students</w:t>
      </w:r>
      <w:r w:rsidRPr="686BDD23">
        <w:rPr>
          <w:lang w:eastAsia="en-NZ"/>
        </w:rPr>
        <w:t xml:space="preserve"> have placed themselves and others in danger because they have ordered Class 4 lasers directly from </w:t>
      </w:r>
      <w:r w:rsidR="088177C0" w:rsidRPr="686BDD23">
        <w:rPr>
          <w:lang w:eastAsia="en-NZ"/>
        </w:rPr>
        <w:t>non-reputable vendors</w:t>
      </w:r>
      <w:r w:rsidR="00C1686C">
        <w:rPr>
          <w:lang w:eastAsia="en-NZ"/>
        </w:rPr>
        <w:t xml:space="preserve"> </w:t>
      </w:r>
      <w:r w:rsidRPr="686BDD23">
        <w:rPr>
          <w:lang w:eastAsia="en-NZ"/>
        </w:rPr>
        <w:t>without being aware of the dangers involved, so if you need to obtain a restricted laser, you need to contact the Laser Safety Officer in the planning stages.</w:t>
      </w:r>
      <w:r w:rsidR="00DA20B7" w:rsidRPr="686BDD23">
        <w:rPr>
          <w:lang w:eastAsia="en-NZ"/>
        </w:rPr>
        <w:t xml:space="preserve"> </w:t>
      </w:r>
    </w:p>
    <w:p w14:paraId="0A440855" w14:textId="02F66461" w:rsidR="00436672" w:rsidRPr="00883FFF" w:rsidRDefault="7EACED4E" w:rsidP="002238E4">
      <w:pPr>
        <w:rPr>
          <w:lang w:eastAsia="en-NZ"/>
        </w:rPr>
      </w:pPr>
      <w:r w:rsidRPr="686BDD23">
        <w:rPr>
          <w:lang w:eastAsia="en-NZ"/>
        </w:rPr>
        <w:t xml:space="preserve">The LSO can verify that you have the </w:t>
      </w:r>
      <w:r w:rsidR="23F21B22" w:rsidRPr="686BDD23">
        <w:rPr>
          <w:lang w:eastAsia="en-NZ"/>
        </w:rPr>
        <w:t xml:space="preserve">required </w:t>
      </w:r>
      <w:r w:rsidRPr="686BDD23">
        <w:rPr>
          <w:lang w:eastAsia="en-NZ"/>
        </w:rPr>
        <w:t xml:space="preserve">competencies and the facilities to safely use the laser and if necessary, they can help you to get the necessary training and resources </w:t>
      </w:r>
      <w:r w:rsidR="623D9E24" w:rsidRPr="686BDD23">
        <w:rPr>
          <w:lang w:eastAsia="en-NZ"/>
        </w:rPr>
        <w:t>for safe use of laser</w:t>
      </w:r>
      <w:r w:rsidRPr="686BDD23">
        <w:rPr>
          <w:lang w:eastAsia="en-NZ"/>
        </w:rPr>
        <w:t>.</w:t>
      </w:r>
    </w:p>
    <w:p w14:paraId="32114129" w14:textId="55A512F8" w:rsidR="00DA20B7" w:rsidRPr="00883FFF" w:rsidRDefault="00DA20B7" w:rsidP="002238E4">
      <w:pPr>
        <w:rPr>
          <w:lang w:eastAsia="en-NZ"/>
        </w:rPr>
      </w:pPr>
      <w:r w:rsidRPr="00883FFF">
        <w:rPr>
          <w:lang w:eastAsia="en-NZ"/>
        </w:rPr>
        <w:t>As an example, the template provided in Appendix 1 can be completed and sent via email to the LSO.</w:t>
      </w:r>
    </w:p>
    <w:p w14:paraId="6F0048C4" w14:textId="77777777" w:rsidR="00436672" w:rsidRPr="00883FFF" w:rsidRDefault="00436672" w:rsidP="00436672">
      <w:pPr>
        <w:spacing w:after="120" w:line="260" w:lineRule="atLeast"/>
        <w:contextualSpacing/>
        <w:rPr>
          <w:rFonts w:cs="Arial"/>
          <w:lang w:eastAsia="en-NZ"/>
        </w:rPr>
      </w:pPr>
    </w:p>
    <w:p w14:paraId="78F487A1" w14:textId="4241114F" w:rsidR="00436672" w:rsidRPr="00826DBA" w:rsidRDefault="00436672" w:rsidP="00705745">
      <w:pPr>
        <w:rPr>
          <w:b/>
          <w:lang w:eastAsia="en-NZ"/>
        </w:rPr>
      </w:pPr>
      <w:r w:rsidRPr="00826DBA">
        <w:rPr>
          <w:b/>
          <w:lang w:eastAsia="en-NZ"/>
        </w:rPr>
        <w:t xml:space="preserve">Restricted lasers that have not been approved by the Laser Safety Officer </w:t>
      </w:r>
      <w:r w:rsidR="00A7370A">
        <w:rPr>
          <w:b/>
          <w:lang w:eastAsia="en-NZ"/>
        </w:rPr>
        <w:t xml:space="preserve">shall </w:t>
      </w:r>
      <w:r w:rsidRPr="00826DBA">
        <w:rPr>
          <w:b/>
          <w:lang w:eastAsia="en-NZ"/>
        </w:rPr>
        <w:t>not be used.</w:t>
      </w:r>
    </w:p>
    <w:p w14:paraId="2F3BA305" w14:textId="357760B4" w:rsidR="00436672" w:rsidRPr="00883FFF" w:rsidRDefault="00436672" w:rsidP="686BDD23">
      <w:pPr>
        <w:rPr>
          <w:lang w:eastAsia="en-NZ"/>
        </w:rPr>
      </w:pPr>
      <w:r w:rsidRPr="686BDD23">
        <w:rPr>
          <w:lang w:eastAsia="en-NZ"/>
        </w:rPr>
        <w:t xml:space="preserve">Because of the </w:t>
      </w:r>
      <w:r w:rsidR="5B8AEFB2" w:rsidRPr="686BDD23">
        <w:rPr>
          <w:lang w:eastAsia="en-NZ"/>
        </w:rPr>
        <w:t xml:space="preserve">inherent </w:t>
      </w:r>
      <w:r w:rsidRPr="686BDD23">
        <w:rPr>
          <w:lang w:eastAsia="en-NZ"/>
        </w:rPr>
        <w:t xml:space="preserve">risk </w:t>
      </w:r>
      <w:r w:rsidR="36599A0B" w:rsidRPr="686BDD23">
        <w:rPr>
          <w:lang w:eastAsia="en-NZ"/>
        </w:rPr>
        <w:t xml:space="preserve">unapproved restricted lasers </w:t>
      </w:r>
      <w:r w:rsidR="00C1686C">
        <w:rPr>
          <w:lang w:eastAsia="en-NZ"/>
        </w:rPr>
        <w:t>shall</w:t>
      </w:r>
      <w:r w:rsidR="36599A0B" w:rsidRPr="686BDD23">
        <w:rPr>
          <w:lang w:eastAsia="en-NZ"/>
        </w:rPr>
        <w:t xml:space="preserve"> not be used </w:t>
      </w:r>
      <w:r w:rsidR="1B1FA83C" w:rsidRPr="686BDD23">
        <w:rPr>
          <w:lang w:eastAsia="en-NZ"/>
        </w:rPr>
        <w:t xml:space="preserve">due to </w:t>
      </w:r>
      <w:r w:rsidRPr="686BDD23">
        <w:rPr>
          <w:lang w:eastAsia="en-NZ"/>
        </w:rPr>
        <w:t>easily inflicted injury. This includes bringing a private high powered laser pointer</w:t>
      </w:r>
      <w:r w:rsidR="651A8D47" w:rsidRPr="686BDD23">
        <w:rPr>
          <w:lang w:eastAsia="en-NZ"/>
        </w:rPr>
        <w:t xml:space="preserve"> (output power</w:t>
      </w:r>
      <w:r w:rsidR="1E5A0FFB" w:rsidRPr="686BDD23">
        <w:rPr>
          <w:lang w:eastAsia="en-NZ"/>
        </w:rPr>
        <w:t xml:space="preserve"> greater</w:t>
      </w:r>
      <w:r w:rsidR="651A8D47" w:rsidRPr="686BDD23">
        <w:rPr>
          <w:lang w:eastAsia="en-NZ"/>
        </w:rPr>
        <w:t xml:space="preserve"> than 1mW)</w:t>
      </w:r>
      <w:r w:rsidRPr="686BDD23">
        <w:rPr>
          <w:lang w:eastAsia="en-NZ"/>
        </w:rPr>
        <w:t xml:space="preserve"> to an event run by the University. Disciplinary action may be taken against someone who carelessly or recklessly uses a restricted laser.</w:t>
      </w:r>
    </w:p>
    <w:p w14:paraId="37872AEC" w14:textId="77777777" w:rsidR="00436672" w:rsidRPr="00883FFF" w:rsidRDefault="00436672" w:rsidP="00436672">
      <w:pPr>
        <w:spacing w:after="120" w:line="260" w:lineRule="atLeast"/>
        <w:contextualSpacing/>
        <w:rPr>
          <w:rFonts w:cs="Arial"/>
          <w:lang w:eastAsia="en-NZ"/>
        </w:rPr>
      </w:pPr>
    </w:p>
    <w:p w14:paraId="14A847AB" w14:textId="0F17A7A4" w:rsidR="00436672" w:rsidRPr="00826DBA" w:rsidRDefault="00436672" w:rsidP="00705745">
      <w:pPr>
        <w:rPr>
          <w:b/>
          <w:lang w:eastAsia="en-NZ"/>
        </w:rPr>
      </w:pPr>
      <w:r w:rsidRPr="00826DBA">
        <w:rPr>
          <w:b/>
          <w:lang w:eastAsia="en-NZ"/>
        </w:rPr>
        <w:t>Lasers must be installed, checked, inspected, cleaned, maintained and adjusted in accordance with manufacturer’s instructions.</w:t>
      </w:r>
    </w:p>
    <w:p w14:paraId="19481E97" w14:textId="5C9216A6" w:rsidR="00217E0B" w:rsidRDefault="00436672" w:rsidP="00117C32">
      <w:pPr>
        <w:rPr>
          <w:rFonts w:eastAsiaTheme="majorEastAsia"/>
        </w:rPr>
      </w:pPr>
      <w:r w:rsidRPr="00883FFF">
        <w:rPr>
          <w:rFonts w:eastAsiaTheme="majorEastAsia"/>
        </w:rPr>
        <w:t>Reputable laser manufacturers will recommend how to safely install and use a laser, and to keep it operating at peak performance. These recommendations must be followed.</w:t>
      </w:r>
    </w:p>
    <w:p w14:paraId="6B7BBF2F" w14:textId="30A4403C" w:rsidR="00217E0B" w:rsidRDefault="00217E0B">
      <w:pPr>
        <w:spacing w:after="160" w:line="259" w:lineRule="auto"/>
        <w:jc w:val="left"/>
        <w:rPr>
          <w:rFonts w:eastAsiaTheme="majorEastAsia"/>
        </w:rPr>
      </w:pPr>
      <w:r>
        <w:rPr>
          <w:rFonts w:eastAsiaTheme="majorEastAsia"/>
        </w:rPr>
        <w:br w:type="page"/>
      </w:r>
      <w:r w:rsidR="00863007">
        <w:rPr>
          <w:rFonts w:eastAsiaTheme="majorEastAsia"/>
        </w:rPr>
        <w:lastRenderedPageBreak/>
        <w:t>s</w:t>
      </w:r>
    </w:p>
    <w:p w14:paraId="2B32F29C" w14:textId="77777777" w:rsidR="00436672" w:rsidRPr="00883FFF" w:rsidRDefault="00436672" w:rsidP="00117C32">
      <w:pPr>
        <w:rPr>
          <w:b/>
          <w:lang w:eastAsia="en-NZ"/>
        </w:rPr>
      </w:pPr>
    </w:p>
    <w:p w14:paraId="04F74D07" w14:textId="1EABC2DB" w:rsidR="00217E0B" w:rsidRDefault="00217E0B" w:rsidP="00117C32">
      <w:pPr>
        <w:rPr>
          <w:lang w:eastAsia="en-NZ"/>
        </w:rPr>
      </w:pPr>
    </w:p>
    <w:p w14:paraId="3E5F210D" w14:textId="77777777" w:rsidR="00217E0B" w:rsidRDefault="00217E0B">
      <w:pPr>
        <w:spacing w:after="160" w:line="259" w:lineRule="auto"/>
        <w:jc w:val="left"/>
        <w:rPr>
          <w:lang w:eastAsia="en-NZ"/>
        </w:rPr>
      </w:pPr>
      <w:r>
        <w:rPr>
          <w:lang w:eastAsia="en-NZ"/>
        </w:rPr>
        <w:br w:type="page"/>
      </w:r>
    </w:p>
    <w:p w14:paraId="401C7470" w14:textId="77777777" w:rsidR="002F3827" w:rsidRPr="00883FFF" w:rsidRDefault="002F3827" w:rsidP="00117C32">
      <w:pPr>
        <w:rPr>
          <w:lang w:eastAsia="en-NZ"/>
        </w:rPr>
        <w:sectPr w:rsidR="002F3827" w:rsidRPr="00883FFF" w:rsidSect="0086564B">
          <w:footerReference w:type="default" r:id="rId25"/>
          <w:pgSz w:w="11906" w:h="16838"/>
          <w:pgMar w:top="1440" w:right="1440" w:bottom="1440" w:left="1440" w:header="708" w:footer="79" w:gutter="0"/>
          <w:cols w:space="708"/>
          <w:docGrid w:linePitch="360"/>
        </w:sectPr>
      </w:pPr>
    </w:p>
    <w:p w14:paraId="6F8A55FD" w14:textId="5CD1FB50" w:rsidR="00C6568A" w:rsidRPr="00883FFF" w:rsidRDefault="002F3827" w:rsidP="005F7190">
      <w:pPr>
        <w:pStyle w:val="Title"/>
        <w:framePr w:w="8058" w:wrap="around"/>
        <w:rPr>
          <w:lang w:eastAsia="en-NZ"/>
        </w:rPr>
      </w:pPr>
      <w:bookmarkStart w:id="41" w:name="_Toc112837537"/>
      <w:r w:rsidRPr="00883FFF">
        <w:rPr>
          <w:lang w:eastAsia="en-NZ"/>
        </w:rPr>
        <w:lastRenderedPageBreak/>
        <w:t>USE IT</w:t>
      </w:r>
      <w:bookmarkEnd w:id="41"/>
    </w:p>
    <w:p w14:paraId="59E5D6AC" w14:textId="02B4CD5A" w:rsidR="00217E0B" w:rsidRDefault="00512B81" w:rsidP="005F7190">
      <w:r>
        <w:br w:type="page"/>
      </w:r>
    </w:p>
    <w:p w14:paraId="6D36BA54" w14:textId="77777777" w:rsidR="00217E0B" w:rsidRDefault="00217E0B">
      <w:pPr>
        <w:spacing w:after="160" w:line="259" w:lineRule="auto"/>
        <w:jc w:val="left"/>
      </w:pPr>
      <w:r>
        <w:lastRenderedPageBreak/>
        <w:br w:type="page"/>
      </w:r>
    </w:p>
    <w:p w14:paraId="499560F1" w14:textId="77777777" w:rsidR="00512B81" w:rsidRDefault="00512B81" w:rsidP="005F7190">
      <w:pPr>
        <w:rPr>
          <w:rFonts w:eastAsiaTheme="majorEastAsia" w:cstheme="majorBidi"/>
          <w:color w:val="007EA6"/>
          <w:szCs w:val="32"/>
        </w:rPr>
      </w:pPr>
    </w:p>
    <w:p w14:paraId="3C26878F" w14:textId="4BDF8B0A" w:rsidR="00B63AF3" w:rsidRPr="007B3066" w:rsidRDefault="00B63AF3" w:rsidP="007B3066">
      <w:pPr>
        <w:pStyle w:val="Heading1"/>
        <w:rPr>
          <w:sz w:val="32"/>
        </w:rPr>
      </w:pPr>
      <w:bookmarkStart w:id="42" w:name="_Toc112837538"/>
      <w:r w:rsidRPr="007B3066">
        <w:rPr>
          <w:sz w:val="32"/>
        </w:rPr>
        <w:t>General rules</w:t>
      </w:r>
      <w:bookmarkEnd w:id="42"/>
    </w:p>
    <w:p w14:paraId="021D2E97" w14:textId="77777777" w:rsidR="00B63AF3" w:rsidRPr="00883FFF" w:rsidRDefault="00B63AF3" w:rsidP="00B63AF3">
      <w:pPr>
        <w:rPr>
          <w:lang w:eastAsia="en-NZ"/>
        </w:rPr>
      </w:pPr>
      <w:r w:rsidRPr="00883FFF">
        <w:rPr>
          <w:lang w:eastAsia="en-NZ"/>
        </w:rPr>
        <w:t xml:space="preserve">Supervisors and academic leaders in charge of work areas need to be able to issue instructions and guidance to ensure that everyone is safe. They are allowed to make </w:t>
      </w:r>
      <w:r w:rsidRPr="00883FFF">
        <w:rPr>
          <w:b/>
          <w:lang w:eastAsia="en-NZ"/>
        </w:rPr>
        <w:t>reasonable</w:t>
      </w:r>
      <w:r w:rsidRPr="00883FFF">
        <w:rPr>
          <w:lang w:eastAsia="en-NZ"/>
        </w:rPr>
        <w:t xml:space="preserve"> requests for people to do things, such as:</w:t>
      </w:r>
    </w:p>
    <w:p w14:paraId="34910D2E" w14:textId="77777777" w:rsidR="00B63AF3" w:rsidRPr="00883FFF" w:rsidRDefault="00B63AF3" w:rsidP="00CE4C11">
      <w:pPr>
        <w:pStyle w:val="Quote"/>
        <w:rPr>
          <w:lang w:eastAsia="en-NZ"/>
        </w:rPr>
      </w:pPr>
      <w:r w:rsidRPr="00883FFF">
        <w:rPr>
          <w:lang w:eastAsia="en-NZ"/>
        </w:rPr>
        <w:t>Take off specular reflectors such as jewellery or watches</w:t>
      </w:r>
    </w:p>
    <w:p w14:paraId="3BB36BA4" w14:textId="53250593" w:rsidR="00B63AF3" w:rsidRPr="00883FFF" w:rsidRDefault="00B63AF3" w:rsidP="00CE4C11">
      <w:pPr>
        <w:pStyle w:val="Quote"/>
        <w:rPr>
          <w:lang w:eastAsia="en-NZ"/>
        </w:rPr>
      </w:pPr>
      <w:r w:rsidRPr="686BDD23">
        <w:rPr>
          <w:lang w:eastAsia="en-NZ"/>
        </w:rPr>
        <w:t>Put on PPE</w:t>
      </w:r>
    </w:p>
    <w:p w14:paraId="6D353975" w14:textId="77777777" w:rsidR="00B63AF3" w:rsidRPr="00883FFF" w:rsidRDefault="00B63AF3" w:rsidP="00CE4C11">
      <w:pPr>
        <w:pStyle w:val="Quote"/>
        <w:rPr>
          <w:lang w:eastAsia="en-NZ"/>
        </w:rPr>
      </w:pPr>
      <w:r w:rsidRPr="00883FFF">
        <w:rPr>
          <w:lang w:eastAsia="en-NZ"/>
        </w:rPr>
        <w:t>Not touch equipment until given permission to do so</w:t>
      </w:r>
    </w:p>
    <w:p w14:paraId="2DEA3744" w14:textId="77777777" w:rsidR="00B63AF3" w:rsidRPr="00883FFF" w:rsidRDefault="00B63AF3" w:rsidP="00CE4C11">
      <w:pPr>
        <w:pStyle w:val="Quote"/>
        <w:rPr>
          <w:lang w:eastAsia="en-NZ"/>
        </w:rPr>
      </w:pPr>
      <w:r w:rsidRPr="00883FFF">
        <w:rPr>
          <w:lang w:eastAsia="en-NZ"/>
        </w:rPr>
        <w:t>Turn off cell phones</w:t>
      </w:r>
    </w:p>
    <w:p w14:paraId="0D56E5A0" w14:textId="64EA3715" w:rsidR="00B63AF3" w:rsidRPr="00883FFF" w:rsidRDefault="3B921C0D" w:rsidP="00CE4C11">
      <w:pPr>
        <w:pStyle w:val="Quote"/>
        <w:rPr>
          <w:lang w:eastAsia="en-NZ"/>
        </w:rPr>
      </w:pPr>
      <w:r w:rsidRPr="67C1DE35">
        <w:rPr>
          <w:lang w:eastAsia="en-NZ"/>
        </w:rPr>
        <w:t>Modify their behaviour if it is liable to affect safety of themselves or others</w:t>
      </w:r>
    </w:p>
    <w:p w14:paraId="6C8846DC" w14:textId="77777777" w:rsidR="00B63AF3" w:rsidRPr="00883FFF" w:rsidRDefault="00B63AF3" w:rsidP="00B63AF3">
      <w:pPr>
        <w:rPr>
          <w:lang w:eastAsia="en-NZ"/>
        </w:rPr>
      </w:pPr>
    </w:p>
    <w:p w14:paraId="59B3EE42" w14:textId="77777777" w:rsidR="00B63AF3" w:rsidRPr="00883FFF" w:rsidRDefault="00B63AF3" w:rsidP="00B63AF3">
      <w:pPr>
        <w:rPr>
          <w:lang w:eastAsia="en-NZ"/>
        </w:rPr>
      </w:pPr>
      <w:r w:rsidRPr="00883FFF">
        <w:rPr>
          <w:lang w:eastAsia="en-NZ"/>
        </w:rPr>
        <w:t>If the requests are not followed, the person in charge can insist that a person is removed from the workplace. A person can also be requested to leave if the person in charge has any other safety concerns.</w:t>
      </w:r>
    </w:p>
    <w:p w14:paraId="66C85096" w14:textId="77777777" w:rsidR="00B63AF3" w:rsidRPr="00883FFF" w:rsidRDefault="00B63AF3" w:rsidP="00B63AF3">
      <w:pPr>
        <w:rPr>
          <w:lang w:eastAsia="en-NZ"/>
        </w:rPr>
      </w:pPr>
    </w:p>
    <w:p w14:paraId="2DC878F0" w14:textId="075B3286" w:rsidR="00B63AF3" w:rsidRPr="00883FFF" w:rsidRDefault="00B63AF3" w:rsidP="00B63AF3">
      <w:pPr>
        <w:rPr>
          <w:lang w:eastAsia="en-NZ"/>
        </w:rPr>
      </w:pPr>
      <w:r w:rsidRPr="00883FFF">
        <w:rPr>
          <w:lang w:eastAsia="en-NZ"/>
        </w:rPr>
        <w:t xml:space="preserve">Note that the requests must be reasonable, so if a person is being asked to do something unsafe (such as being told to remove safety </w:t>
      </w:r>
      <w:r w:rsidR="00A67ADC" w:rsidRPr="00883FFF">
        <w:rPr>
          <w:lang w:eastAsia="en-NZ"/>
        </w:rPr>
        <w:t>eyewear</w:t>
      </w:r>
      <w:r w:rsidRPr="00883FFF">
        <w:rPr>
          <w:lang w:eastAsia="en-NZ"/>
        </w:rPr>
        <w:t xml:space="preserve"> so they can better observe an experiment), that person can refuse the request without having to fear repercussions.</w:t>
      </w:r>
    </w:p>
    <w:p w14:paraId="1ECC2AF5" w14:textId="77777777" w:rsidR="00CB3751" w:rsidRPr="00883FFF" w:rsidRDefault="00CB3751" w:rsidP="007B241F">
      <w:pPr>
        <w:spacing w:after="120"/>
        <w:contextualSpacing/>
        <w:rPr>
          <w:rFonts w:cs="Arial"/>
          <w:lang w:eastAsia="en-NZ"/>
        </w:rPr>
      </w:pPr>
    </w:p>
    <w:p w14:paraId="7BCCEF7C" w14:textId="78D50275" w:rsidR="007B241F" w:rsidRPr="00883FFF" w:rsidRDefault="007B241F" w:rsidP="007B241F">
      <w:pPr>
        <w:spacing w:after="120"/>
        <w:contextualSpacing/>
        <w:rPr>
          <w:rFonts w:cs="Arial"/>
          <w:lang w:eastAsia="en-NZ"/>
        </w:rPr>
      </w:pPr>
      <w:r w:rsidRPr="00883FFF">
        <w:rPr>
          <w:rFonts w:cs="Arial"/>
          <w:lang w:eastAsia="en-NZ"/>
        </w:rPr>
        <w:t>Restricted laser operations must cease if a supervisor is called away from the workplace for any reason, or if they cannot oversee the work that is being carried out</w:t>
      </w:r>
      <w:r w:rsidR="00CB3751" w:rsidRPr="00883FFF">
        <w:rPr>
          <w:rFonts w:cs="Arial"/>
          <w:lang w:eastAsia="en-NZ"/>
        </w:rPr>
        <w:t xml:space="preserve"> by a person who requires supervision</w:t>
      </w:r>
      <w:r w:rsidRPr="00883FFF">
        <w:rPr>
          <w:rFonts w:cs="Arial"/>
          <w:lang w:eastAsia="en-NZ"/>
        </w:rPr>
        <w:t xml:space="preserve">. </w:t>
      </w:r>
    </w:p>
    <w:p w14:paraId="15BCD6F2" w14:textId="77777777" w:rsidR="007B241F" w:rsidRPr="00883FFF" w:rsidRDefault="007B241F" w:rsidP="007B241F">
      <w:pPr>
        <w:rPr>
          <w:lang w:eastAsia="en-NZ"/>
        </w:rPr>
      </w:pPr>
    </w:p>
    <w:p w14:paraId="47D6D4E7" w14:textId="54FC0175" w:rsidR="00B63AF3" w:rsidRPr="00883FFF" w:rsidRDefault="00B63AF3" w:rsidP="00B63AF3">
      <w:pPr>
        <w:rPr>
          <w:lang w:eastAsia="en-NZ"/>
        </w:rPr>
      </w:pPr>
      <w:r w:rsidRPr="01D0CE0C">
        <w:rPr>
          <w:lang w:eastAsia="en-NZ"/>
        </w:rPr>
        <w:t xml:space="preserve">People must not use restricted lasers if they are under the influence of, or are impaired by alcohol, recreational </w:t>
      </w:r>
      <w:bookmarkStart w:id="43" w:name="_Int_B6el4fmj"/>
      <w:r w:rsidR="685CF1DF" w:rsidRPr="01D0CE0C">
        <w:rPr>
          <w:lang w:eastAsia="en-NZ"/>
        </w:rPr>
        <w:t>drugs,</w:t>
      </w:r>
      <w:bookmarkEnd w:id="43"/>
      <w:r w:rsidRPr="01D0CE0C">
        <w:rPr>
          <w:lang w:eastAsia="en-NZ"/>
        </w:rPr>
        <w:t xml:space="preserve"> or medicines.</w:t>
      </w:r>
      <w:r w:rsidR="00CB3751" w:rsidRPr="01D0CE0C">
        <w:rPr>
          <w:lang w:eastAsia="en-NZ"/>
        </w:rPr>
        <w:t xml:space="preserve"> </w:t>
      </w:r>
      <w:r w:rsidRPr="01D0CE0C">
        <w:rPr>
          <w:lang w:eastAsia="en-NZ"/>
        </w:rPr>
        <w:t>This includes being influenced by after-affects (such as being hung-over). Medical advice on whether restricted lasers can be operated when taking prescription medicines should be sought on a case-by case basis.</w:t>
      </w:r>
    </w:p>
    <w:p w14:paraId="2F52C975" w14:textId="160749C0" w:rsidR="00641468" w:rsidRPr="00883FFF" w:rsidRDefault="00641468" w:rsidP="00B63AF3">
      <w:pPr>
        <w:rPr>
          <w:lang w:eastAsia="en-NZ"/>
        </w:rPr>
      </w:pPr>
    </w:p>
    <w:p w14:paraId="373B0C7D" w14:textId="297E38A9" w:rsidR="00B63AF3" w:rsidRPr="00826DBA" w:rsidRDefault="00B63AF3" w:rsidP="00826DBA">
      <w:pPr>
        <w:rPr>
          <w:b/>
          <w:lang w:eastAsia="en-NZ"/>
        </w:rPr>
      </w:pPr>
      <w:r w:rsidRPr="00826DBA">
        <w:rPr>
          <w:b/>
          <w:lang w:eastAsia="en-NZ"/>
        </w:rPr>
        <w:t xml:space="preserve">People must not use any laser to dazzle, blind, or distract other people. </w:t>
      </w:r>
    </w:p>
    <w:p w14:paraId="103366EC" w14:textId="5E76E43F" w:rsidR="00B63AF3" w:rsidRPr="00883FFF" w:rsidRDefault="00B63AF3" w:rsidP="00B63AF3">
      <w:pPr>
        <w:rPr>
          <w:lang w:eastAsia="en-NZ"/>
        </w:rPr>
      </w:pPr>
      <w:r w:rsidRPr="08AD1450">
        <w:rPr>
          <w:lang w:eastAsia="en-NZ"/>
        </w:rPr>
        <w:t xml:space="preserve">This requirement includes those people using unrestricted lasers and low powered laser pointers. There are severe penalties for deliberately dazzling people, especially if they are operating vehicles or aircraft. Offenders can be charged with causing unnecessary </w:t>
      </w:r>
      <w:r w:rsidR="66B3E2D2" w:rsidRPr="08AD1450">
        <w:rPr>
          <w:lang w:eastAsia="en-NZ"/>
        </w:rPr>
        <w:t>danger and</w:t>
      </w:r>
      <w:r w:rsidRPr="08AD1450">
        <w:rPr>
          <w:lang w:eastAsia="en-NZ"/>
        </w:rPr>
        <w:t xml:space="preserve"> face a term of imprisonment of up to 12 months or a fine of up to $10,000.</w:t>
      </w:r>
    </w:p>
    <w:p w14:paraId="21F99D6D" w14:textId="0019214A" w:rsidR="002F59AF" w:rsidRPr="00883FFF" w:rsidRDefault="002F59AF" w:rsidP="00B63AF3">
      <w:pPr>
        <w:rPr>
          <w:lang w:eastAsia="en-NZ"/>
        </w:rPr>
      </w:pPr>
    </w:p>
    <w:p w14:paraId="38DEBC99" w14:textId="576ED6B9" w:rsidR="002F59AF" w:rsidRPr="00826DBA" w:rsidRDefault="002F59AF" w:rsidP="00826DBA">
      <w:pPr>
        <w:rPr>
          <w:rStyle w:val="Strong"/>
          <w:rFonts w:eastAsia="Verdana"/>
        </w:rPr>
      </w:pPr>
      <w:r w:rsidRPr="00826DBA">
        <w:rPr>
          <w:rStyle w:val="Strong"/>
          <w:rFonts w:eastAsia="Verdana"/>
        </w:rPr>
        <w:lastRenderedPageBreak/>
        <w:t>As far as is reasonably practicable, workplaces in which lasers are used must maintain a satisfactory level of housekeeping.</w:t>
      </w:r>
    </w:p>
    <w:p w14:paraId="53F614C5" w14:textId="22910C1A" w:rsidR="002F59AF" w:rsidRPr="00883FFF" w:rsidRDefault="35AFB7CB" w:rsidP="67C1DE35">
      <w:pPr>
        <w:rPr>
          <w:rFonts w:eastAsia="Verdana"/>
          <w:b/>
          <w:bCs/>
        </w:rPr>
      </w:pPr>
      <w:r w:rsidRPr="67C1DE35">
        <w:rPr>
          <w:rFonts w:eastAsia="Verdana"/>
        </w:rPr>
        <w:t>Bench top clutter must be minimised t</w:t>
      </w:r>
      <w:r w:rsidR="4434709F" w:rsidRPr="67C1DE35">
        <w:rPr>
          <w:rFonts w:eastAsia="Verdana"/>
        </w:rPr>
        <w:t>o reduce</w:t>
      </w:r>
      <w:r w:rsidRPr="67C1DE35">
        <w:rPr>
          <w:rFonts w:eastAsia="Verdana"/>
        </w:rPr>
        <w:t xml:space="preserve"> the chance of the laser beam being reflected or redirected. Given that many areas where lasers are operated have low ambient light levels, trip hazards must be eliminated where possible.</w:t>
      </w:r>
    </w:p>
    <w:p w14:paraId="2287A595" w14:textId="4E5D8EF9" w:rsidR="002F59AF" w:rsidRPr="00883FFF" w:rsidRDefault="35AFB7CB" w:rsidP="002F59AF">
      <w:pPr>
        <w:rPr>
          <w:rFonts w:eastAsia="Verdana"/>
        </w:rPr>
      </w:pPr>
      <w:r w:rsidRPr="01D0CE0C">
        <w:rPr>
          <w:rFonts w:eastAsia="Verdana"/>
        </w:rPr>
        <w:t xml:space="preserve">Bags should be </w:t>
      </w:r>
      <w:r w:rsidR="2A8A7DF6" w:rsidRPr="01D0CE0C">
        <w:rPr>
          <w:rFonts w:eastAsia="Verdana"/>
        </w:rPr>
        <w:t>avoided</w:t>
      </w:r>
      <w:r w:rsidRPr="01D0CE0C">
        <w:rPr>
          <w:rFonts w:eastAsia="Verdana"/>
        </w:rPr>
        <w:t xml:space="preserve"> in the laboratory</w:t>
      </w:r>
      <w:r w:rsidR="37E8A337" w:rsidRPr="01D0CE0C">
        <w:rPr>
          <w:rFonts w:eastAsia="Verdana"/>
        </w:rPr>
        <w:t xml:space="preserve"> if possible</w:t>
      </w:r>
      <w:bookmarkStart w:id="44" w:name="_Int_fdQrZKyH"/>
      <w:r w:rsidR="50D9FFDA" w:rsidRPr="01D0CE0C">
        <w:rPr>
          <w:rFonts w:eastAsia="Verdana"/>
        </w:rPr>
        <w:t xml:space="preserve">. </w:t>
      </w:r>
      <w:bookmarkEnd w:id="44"/>
      <w:r w:rsidRPr="01D0CE0C">
        <w:rPr>
          <w:rFonts w:eastAsia="Verdana"/>
        </w:rPr>
        <w:t xml:space="preserve">Bags are trip </w:t>
      </w:r>
      <w:r w:rsidR="2FB39C9D" w:rsidRPr="01D0CE0C">
        <w:rPr>
          <w:rFonts w:eastAsia="Verdana"/>
        </w:rPr>
        <w:t>hazards and</w:t>
      </w:r>
      <w:r w:rsidRPr="01D0CE0C">
        <w:rPr>
          <w:rFonts w:eastAsia="Verdana"/>
        </w:rPr>
        <w:t xml:space="preserve"> </w:t>
      </w:r>
      <w:r w:rsidR="4434709F" w:rsidRPr="01D0CE0C">
        <w:rPr>
          <w:rFonts w:eastAsia="Verdana"/>
        </w:rPr>
        <w:t xml:space="preserve">may </w:t>
      </w:r>
      <w:r w:rsidRPr="01D0CE0C">
        <w:rPr>
          <w:rFonts w:eastAsia="Verdana"/>
        </w:rPr>
        <w:t xml:space="preserve">cause </w:t>
      </w:r>
      <w:r w:rsidR="4434709F" w:rsidRPr="01D0CE0C">
        <w:rPr>
          <w:rFonts w:eastAsia="Verdana"/>
        </w:rPr>
        <w:t>people to bend down to get items</w:t>
      </w:r>
      <w:r w:rsidRPr="01D0CE0C">
        <w:rPr>
          <w:rFonts w:eastAsia="Verdana"/>
        </w:rPr>
        <w:t xml:space="preserve"> out. In the process</w:t>
      </w:r>
      <w:r w:rsidR="4434709F" w:rsidRPr="01D0CE0C">
        <w:rPr>
          <w:rFonts w:eastAsia="Verdana"/>
        </w:rPr>
        <w:t xml:space="preserve"> of doing so</w:t>
      </w:r>
      <w:r w:rsidRPr="01D0CE0C">
        <w:rPr>
          <w:rFonts w:eastAsia="Verdana"/>
        </w:rPr>
        <w:t xml:space="preserve">, </w:t>
      </w:r>
      <w:r w:rsidR="4434709F" w:rsidRPr="01D0CE0C">
        <w:rPr>
          <w:rFonts w:eastAsia="Verdana"/>
        </w:rPr>
        <w:t>a person’s</w:t>
      </w:r>
      <w:r w:rsidRPr="01D0CE0C">
        <w:rPr>
          <w:rFonts w:eastAsia="Verdana"/>
        </w:rPr>
        <w:t xml:space="preserve"> head </w:t>
      </w:r>
      <w:r w:rsidR="4434709F" w:rsidRPr="01D0CE0C">
        <w:rPr>
          <w:rFonts w:eastAsia="Verdana"/>
        </w:rPr>
        <w:t xml:space="preserve">might enter </w:t>
      </w:r>
      <w:r w:rsidRPr="01D0CE0C">
        <w:rPr>
          <w:rFonts w:eastAsia="Verdana"/>
        </w:rPr>
        <w:t>the plane of laser beams.</w:t>
      </w:r>
    </w:p>
    <w:p w14:paraId="5F1EBA52" w14:textId="77777777" w:rsidR="002F59AF" w:rsidRPr="00883FFF" w:rsidRDefault="002F59AF" w:rsidP="00B63AF3">
      <w:pPr>
        <w:rPr>
          <w:lang w:eastAsia="en-NZ"/>
        </w:rPr>
      </w:pPr>
    </w:p>
    <w:p w14:paraId="1F003398" w14:textId="77777777" w:rsidR="00B63AF3" w:rsidRPr="00883FFF" w:rsidRDefault="00B63AF3" w:rsidP="00B63AF3">
      <w:pPr>
        <w:rPr>
          <w:lang w:eastAsia="en-NZ"/>
        </w:rPr>
      </w:pPr>
    </w:p>
    <w:p w14:paraId="65C8091C" w14:textId="2D7CA2CF" w:rsidR="00B63AF3" w:rsidRPr="008105DE" w:rsidRDefault="00EC6ADD" w:rsidP="0023388F">
      <w:pPr>
        <w:rPr>
          <w:rStyle w:val="Strong"/>
          <w:rFonts w:ascii="Verdana Bold" w:hAnsi="Verdana Bold"/>
        </w:rPr>
      </w:pPr>
      <w:r w:rsidRPr="0023388F">
        <w:rPr>
          <w:b/>
          <w:noProof/>
          <w:lang w:val="en-NZ" w:eastAsia="en-NZ"/>
        </w:rPr>
        <w:drawing>
          <wp:anchor distT="0" distB="0" distL="114300" distR="114300" simplePos="0" relativeHeight="251662336" behindDoc="0" locked="0" layoutInCell="1" allowOverlap="1" wp14:anchorId="656C7FC8" wp14:editId="26853419">
            <wp:simplePos x="0" y="0"/>
            <wp:positionH relativeFrom="column">
              <wp:posOffset>3533239</wp:posOffset>
            </wp:positionH>
            <wp:positionV relativeFrom="paragraph">
              <wp:posOffset>632460</wp:posOffset>
            </wp:positionV>
            <wp:extent cx="2193925" cy="3112135"/>
            <wp:effectExtent l="19050" t="19050" r="15875" b="120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193925" cy="311213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3B921C0D" w:rsidRPr="67C1DE35">
        <w:rPr>
          <w:b/>
          <w:bCs/>
        </w:rPr>
        <w:t xml:space="preserve">People using any laser must comply with applicable Safe Work Instructions, and/or </w:t>
      </w:r>
      <w:r w:rsidR="3B921C0D" w:rsidRPr="686BDD23">
        <w:rPr>
          <w:b/>
          <w:bCs/>
        </w:rPr>
        <w:t xml:space="preserve">any </w:t>
      </w:r>
      <w:r w:rsidR="3B921C0D" w:rsidRPr="67C1DE35">
        <w:rPr>
          <w:b/>
          <w:bCs/>
        </w:rPr>
        <w:t xml:space="preserve">other </w:t>
      </w:r>
      <w:r w:rsidR="73F11095" w:rsidRPr="67C1DE35">
        <w:rPr>
          <w:b/>
          <w:bCs/>
        </w:rPr>
        <w:t>applicable information</w:t>
      </w:r>
      <w:r w:rsidR="3B921C0D" w:rsidRPr="67C1DE35">
        <w:rPr>
          <w:b/>
          <w:bCs/>
        </w:rPr>
        <w:t xml:space="preserve"> that </w:t>
      </w:r>
      <w:r w:rsidRPr="67C1DE35" w:rsidDel="3B921C0D">
        <w:rPr>
          <w:b/>
          <w:bCs/>
        </w:rPr>
        <w:t>is needed</w:t>
      </w:r>
      <w:bookmarkStart w:id="45" w:name="_Int_z4LyPB0x"/>
      <w:r w:rsidR="00200C87">
        <w:rPr>
          <w:b/>
          <w:bCs/>
        </w:rPr>
        <w:t xml:space="preserve"> </w:t>
      </w:r>
      <w:r w:rsidR="76C4E181" w:rsidRPr="67C1DE35">
        <w:rPr>
          <w:b/>
          <w:bCs/>
        </w:rPr>
        <w:t>to</w:t>
      </w:r>
      <w:bookmarkEnd w:id="45"/>
      <w:r w:rsidR="3B921C0D" w:rsidRPr="67C1DE35">
        <w:rPr>
          <w:b/>
          <w:bCs/>
        </w:rPr>
        <w:t xml:space="preserve"> perform work safely.</w:t>
      </w:r>
    </w:p>
    <w:p w14:paraId="4C273ECF" w14:textId="025AF350" w:rsidR="00B63AF3" w:rsidRPr="002B1A02" w:rsidRDefault="3B921C0D" w:rsidP="00B63AF3">
      <w:pPr>
        <w:rPr>
          <w:lang w:eastAsia="en-NZ"/>
        </w:rPr>
      </w:pPr>
      <w:r w:rsidRPr="67C1DE35">
        <w:rPr>
          <w:lang w:eastAsia="en-NZ"/>
        </w:rPr>
        <w:t xml:space="preserve">Safe Work Instructions are simple one page reference sheets which are normally posted near the laser(s); they list personal protective equipment (PPE), pre- and post-use checks, and other important information. </w:t>
      </w:r>
    </w:p>
    <w:p w14:paraId="18A15827" w14:textId="77777777" w:rsidR="00B63AF3" w:rsidRPr="00297ED5" w:rsidRDefault="00B63AF3" w:rsidP="00B63AF3">
      <w:pPr>
        <w:rPr>
          <w:lang w:eastAsia="en-NZ"/>
        </w:rPr>
      </w:pPr>
    </w:p>
    <w:p w14:paraId="00BF988E" w14:textId="36EF7C22" w:rsidR="00B63AF3" w:rsidRPr="00ED33DA" w:rsidRDefault="3B921C0D" w:rsidP="00B63AF3">
      <w:pPr>
        <w:rPr>
          <w:lang w:eastAsia="en-NZ"/>
        </w:rPr>
      </w:pPr>
      <w:r w:rsidRPr="67C1DE35">
        <w:rPr>
          <w:lang w:eastAsia="en-NZ"/>
        </w:rPr>
        <w:t>Alternatively, some complex lasers may have detailed step-by-step operating instructions which must be carefully followed in sequence.</w:t>
      </w:r>
    </w:p>
    <w:p w14:paraId="514C1E88" w14:textId="77777777" w:rsidR="00B63AF3" w:rsidRPr="00883FFF" w:rsidRDefault="00B63AF3" w:rsidP="00B63AF3">
      <w:pPr>
        <w:rPr>
          <w:lang w:eastAsia="en-NZ"/>
        </w:rPr>
      </w:pPr>
    </w:p>
    <w:p w14:paraId="703C21EB" w14:textId="77777777" w:rsidR="00B63AF3" w:rsidRPr="00883FFF" w:rsidRDefault="00B63AF3" w:rsidP="00B63AF3">
      <w:pPr>
        <w:rPr>
          <w:lang w:eastAsia="en-NZ"/>
        </w:rPr>
      </w:pPr>
    </w:p>
    <w:p w14:paraId="4DEE29DC" w14:textId="77777777" w:rsidR="00B63AF3" w:rsidRPr="00883FFF" w:rsidRDefault="00B63AF3" w:rsidP="00B63AF3">
      <w:pPr>
        <w:spacing w:after="120" w:line="260" w:lineRule="atLeast"/>
        <w:contextualSpacing/>
        <w:rPr>
          <w:rFonts w:cs="Arial"/>
          <w:lang w:eastAsia="en-NZ"/>
        </w:rPr>
      </w:pPr>
    </w:p>
    <w:p w14:paraId="44C8AF91" w14:textId="77777777" w:rsidR="00B63AF3" w:rsidRPr="00883FFF" w:rsidRDefault="00B63AF3" w:rsidP="00B63AF3">
      <w:pPr>
        <w:spacing w:after="120" w:line="260" w:lineRule="atLeast"/>
        <w:contextualSpacing/>
        <w:rPr>
          <w:rFonts w:cs="Arial"/>
          <w:lang w:eastAsia="en-NZ"/>
        </w:rPr>
      </w:pPr>
    </w:p>
    <w:p w14:paraId="620434ED" w14:textId="77777777" w:rsidR="00B63AF3" w:rsidRPr="00883FFF" w:rsidRDefault="00B63AF3" w:rsidP="00B63AF3">
      <w:pPr>
        <w:spacing w:after="120" w:line="260" w:lineRule="atLeast"/>
        <w:contextualSpacing/>
        <w:rPr>
          <w:rFonts w:cs="Arial"/>
          <w:lang w:eastAsia="en-NZ"/>
        </w:rPr>
      </w:pPr>
    </w:p>
    <w:p w14:paraId="566F4D79" w14:textId="77777777" w:rsidR="00B63AF3" w:rsidRPr="00883FFF" w:rsidRDefault="00B63AF3" w:rsidP="00B63AF3">
      <w:pPr>
        <w:spacing w:after="120" w:line="260" w:lineRule="atLeast"/>
        <w:contextualSpacing/>
        <w:rPr>
          <w:rFonts w:cs="Arial"/>
          <w:lang w:eastAsia="en-NZ"/>
        </w:rPr>
      </w:pPr>
    </w:p>
    <w:p w14:paraId="06FC11F2" w14:textId="77777777" w:rsidR="00B63AF3" w:rsidRPr="00883FFF" w:rsidRDefault="00B63AF3" w:rsidP="00B63AF3">
      <w:pPr>
        <w:spacing w:after="120" w:line="260" w:lineRule="atLeast"/>
        <w:contextualSpacing/>
        <w:rPr>
          <w:rFonts w:cs="Arial"/>
          <w:lang w:eastAsia="en-NZ"/>
        </w:rPr>
      </w:pPr>
    </w:p>
    <w:p w14:paraId="0F49357A" w14:textId="77777777" w:rsidR="00B63AF3" w:rsidRPr="00883FFF" w:rsidRDefault="00B63AF3" w:rsidP="00B63AF3">
      <w:pPr>
        <w:spacing w:after="120" w:line="260" w:lineRule="atLeast"/>
        <w:contextualSpacing/>
        <w:rPr>
          <w:rFonts w:cs="Arial"/>
          <w:lang w:eastAsia="en-NZ"/>
        </w:rPr>
      </w:pPr>
    </w:p>
    <w:p w14:paraId="06954484" w14:textId="77777777" w:rsidR="00B63AF3" w:rsidRPr="00883FFF" w:rsidRDefault="00B63AF3" w:rsidP="00B63AF3">
      <w:pPr>
        <w:spacing w:after="120" w:line="260" w:lineRule="atLeast"/>
        <w:contextualSpacing/>
        <w:rPr>
          <w:rFonts w:cs="Arial"/>
          <w:lang w:eastAsia="en-NZ"/>
        </w:rPr>
      </w:pPr>
    </w:p>
    <w:p w14:paraId="27724276" w14:textId="77777777" w:rsidR="00B63AF3" w:rsidRPr="00883FFF" w:rsidRDefault="00B63AF3" w:rsidP="00B63AF3">
      <w:pPr>
        <w:spacing w:after="120" w:line="260" w:lineRule="atLeast"/>
        <w:contextualSpacing/>
        <w:rPr>
          <w:rFonts w:cs="Arial"/>
          <w:lang w:eastAsia="en-NZ"/>
        </w:rPr>
      </w:pPr>
    </w:p>
    <w:p w14:paraId="0D262972" w14:textId="77777777" w:rsidR="00B63AF3" w:rsidRPr="00883FFF" w:rsidRDefault="00B63AF3" w:rsidP="00B63AF3">
      <w:pPr>
        <w:rPr>
          <w:lang w:eastAsia="en-NZ"/>
        </w:rPr>
      </w:pPr>
    </w:p>
    <w:p w14:paraId="70D4CF68" w14:textId="2F25C59D" w:rsidR="00B63AF3" w:rsidRPr="00883FFF" w:rsidRDefault="00B63AF3" w:rsidP="00B63AF3">
      <w:pPr>
        <w:rPr>
          <w:lang w:eastAsia="en-NZ"/>
        </w:rPr>
      </w:pPr>
    </w:p>
    <w:p w14:paraId="571AE330" w14:textId="77777777" w:rsidR="00B63AF3" w:rsidRPr="00883FFF" w:rsidRDefault="00B63AF3" w:rsidP="00B63AF3">
      <w:pPr>
        <w:rPr>
          <w:lang w:eastAsia="en-NZ"/>
        </w:rPr>
        <w:sectPr w:rsidR="00B63AF3" w:rsidRPr="00883FFF" w:rsidSect="0086564B">
          <w:pgSz w:w="11906" w:h="16838"/>
          <w:pgMar w:top="1440" w:right="1440" w:bottom="1440" w:left="1440" w:header="708" w:footer="79" w:gutter="0"/>
          <w:cols w:space="708"/>
          <w:docGrid w:linePitch="360"/>
        </w:sectPr>
      </w:pPr>
    </w:p>
    <w:p w14:paraId="1FBB210A" w14:textId="6DAE7649" w:rsidR="00B63AF3" w:rsidRPr="00ED33DA" w:rsidRDefault="00ED33DA" w:rsidP="00B63AF3">
      <w:pPr>
        <w:pStyle w:val="Heading1"/>
        <w:rPr>
          <w:lang w:eastAsia="en-NZ"/>
        </w:rPr>
      </w:pPr>
      <w:bookmarkStart w:id="46" w:name="_Toc112837539"/>
      <w:r>
        <w:rPr>
          <w:lang w:eastAsia="en-NZ"/>
        </w:rPr>
        <w:lastRenderedPageBreak/>
        <w:t>Personal Protective Equi</w:t>
      </w:r>
      <w:r w:rsidR="00CE3D90">
        <w:rPr>
          <w:lang w:eastAsia="en-NZ"/>
        </w:rPr>
        <w:t>pm</w:t>
      </w:r>
      <w:r>
        <w:rPr>
          <w:lang w:eastAsia="en-NZ"/>
        </w:rPr>
        <w:t>ent (</w:t>
      </w:r>
      <w:r w:rsidR="00B63AF3" w:rsidRPr="00ED33DA">
        <w:rPr>
          <w:lang w:eastAsia="en-NZ"/>
        </w:rPr>
        <w:t>PPE</w:t>
      </w:r>
      <w:r>
        <w:rPr>
          <w:lang w:eastAsia="en-NZ"/>
        </w:rPr>
        <w:t>)</w:t>
      </w:r>
      <w:bookmarkEnd w:id="46"/>
    </w:p>
    <w:p w14:paraId="322E8941" w14:textId="50A1E131" w:rsidR="00F629B6" w:rsidRDefault="35AFB7CB" w:rsidP="686BDD23">
      <w:r>
        <w:t>Eyewear is the most common and certainly the most important aspect of personal laser protection, wherever there is some risk of laser exposure. Protective eyewear does not, however, preclude a full safety evaluation and consideration of all alternative means of affording protections - such as total enclosure of the beam, interlocks, beam dumps etc.</w:t>
      </w:r>
      <w:r w:rsidR="691B2031">
        <w:t xml:space="preserve"> </w:t>
      </w:r>
      <w:r w:rsidR="6CB351F3" w:rsidRPr="00200C87">
        <w:rPr>
          <w:rFonts w:asciiTheme="minorHAnsi" w:eastAsiaTheme="minorEastAsia" w:hAnsiTheme="minorHAnsi" w:cstheme="minorBidi"/>
          <w:color w:val="000000" w:themeColor="text1"/>
        </w:rPr>
        <w:t xml:space="preserve">The hierarchy of controls is a way of determining which actions will best control </w:t>
      </w:r>
      <w:r w:rsidR="7C36B458" w:rsidRPr="686BDD23">
        <w:rPr>
          <w:rFonts w:asciiTheme="minorHAnsi" w:eastAsiaTheme="minorEastAsia" w:hAnsiTheme="minorHAnsi" w:cstheme="minorBidi"/>
          <w:color w:val="000000" w:themeColor="text1"/>
        </w:rPr>
        <w:t>risks</w:t>
      </w:r>
      <w:r w:rsidR="32847A0F" w:rsidRPr="686BDD23">
        <w:rPr>
          <w:rFonts w:asciiTheme="minorHAnsi" w:eastAsiaTheme="minorEastAsia" w:hAnsiTheme="minorHAnsi" w:cstheme="minorBidi"/>
          <w:color w:val="000000" w:themeColor="text1"/>
        </w:rPr>
        <w:t xml:space="preserve"> and </w:t>
      </w:r>
      <w:r w:rsidR="6CB351F3" w:rsidRPr="00200C87">
        <w:rPr>
          <w:rFonts w:asciiTheme="minorHAnsi" w:eastAsiaTheme="minorEastAsia" w:hAnsiTheme="minorHAnsi" w:cstheme="minorBidi"/>
          <w:color w:val="000000" w:themeColor="text1"/>
        </w:rPr>
        <w:t>has five levels of actions to reduce or remove hazards.</w:t>
      </w:r>
      <w:r w:rsidR="6CB351F3" w:rsidRPr="00200C87">
        <w:rPr>
          <w:rFonts w:asciiTheme="minorHAnsi" w:eastAsiaTheme="minorEastAsia" w:hAnsiTheme="minorHAnsi" w:cstheme="minorBidi"/>
        </w:rPr>
        <w:t xml:space="preserve"> </w:t>
      </w:r>
      <w:r w:rsidR="615D5219" w:rsidRPr="00200C87">
        <w:rPr>
          <w:rFonts w:asciiTheme="minorHAnsi" w:eastAsiaTheme="minorEastAsia" w:hAnsiTheme="minorHAnsi" w:cstheme="minorBidi"/>
        </w:rPr>
        <w:t>In hierarchy of controls, e</w:t>
      </w:r>
      <w:r w:rsidR="691B2031" w:rsidRPr="00200C87">
        <w:rPr>
          <w:rFonts w:asciiTheme="minorHAnsi" w:eastAsiaTheme="minorEastAsia" w:hAnsiTheme="minorHAnsi" w:cstheme="minorBidi"/>
        </w:rPr>
        <w:t>ngineering controls are always more effective th</w:t>
      </w:r>
      <w:r w:rsidR="5E7D7D7A" w:rsidRPr="00200C87">
        <w:rPr>
          <w:rFonts w:asciiTheme="minorHAnsi" w:eastAsiaTheme="minorEastAsia" w:hAnsiTheme="minorHAnsi" w:cstheme="minorBidi"/>
        </w:rPr>
        <w:t>a</w:t>
      </w:r>
      <w:r w:rsidR="691B2031" w:rsidRPr="00200C87">
        <w:rPr>
          <w:rFonts w:asciiTheme="minorHAnsi" w:eastAsiaTheme="minorEastAsia" w:hAnsiTheme="minorHAnsi" w:cstheme="minorBidi"/>
        </w:rPr>
        <w:t>n PPE</w:t>
      </w:r>
      <w:r w:rsidR="33124194" w:rsidRPr="686BDD23">
        <w:rPr>
          <w:rFonts w:asciiTheme="minorHAnsi" w:eastAsiaTheme="minorEastAsia" w:hAnsiTheme="minorHAnsi" w:cstheme="minorBidi"/>
        </w:rPr>
        <w:t>.</w:t>
      </w:r>
      <w:r w:rsidR="691B2031" w:rsidRPr="00200C87">
        <w:rPr>
          <w:rFonts w:asciiTheme="minorHAnsi" w:eastAsiaTheme="minorEastAsia" w:hAnsiTheme="minorHAnsi" w:cstheme="minorBidi"/>
        </w:rPr>
        <w:t xml:space="preserve"> </w:t>
      </w:r>
      <w:r w:rsidR="5272F830">
        <w:t>E</w:t>
      </w:r>
      <w:r w:rsidR="686BDD23">
        <w:t>ngineering controls should supersede laser safety glasses as the first line of defence</w:t>
      </w:r>
      <w:r w:rsidR="0A3E6A57">
        <w:t xml:space="preserve">. </w:t>
      </w:r>
      <w:r w:rsidR="686BDD23">
        <w:t>An enclosure of the laser beam path of laser equipment is t</w:t>
      </w:r>
      <w:r w:rsidR="686BDD23" w:rsidRPr="00200C87">
        <w:rPr>
          <w:rFonts w:asciiTheme="minorHAnsi" w:eastAsiaTheme="minorEastAsia" w:hAnsiTheme="minorHAnsi" w:cstheme="minorBidi"/>
        </w:rPr>
        <w:t>he</w:t>
      </w:r>
      <w:r w:rsidR="686BDD23" w:rsidRPr="686BDD23">
        <w:rPr>
          <w:rFonts w:asciiTheme="minorHAnsi" w:eastAsiaTheme="minorEastAsia" w:hAnsiTheme="minorHAnsi" w:cstheme="minorBidi"/>
        </w:rPr>
        <w:t xml:space="preserve"> preferred method of control. However, when complete enclosure is not feasible, and other controls are inadequate to eliminate p</w:t>
      </w:r>
      <w:r w:rsidR="28B6D7E2" w:rsidRPr="686BDD23">
        <w:rPr>
          <w:rFonts w:asciiTheme="minorHAnsi" w:eastAsiaTheme="minorEastAsia" w:hAnsiTheme="minorHAnsi" w:cstheme="minorBidi"/>
        </w:rPr>
        <w:t>o</w:t>
      </w:r>
      <w:r w:rsidR="686BDD23" w:rsidRPr="686BDD23">
        <w:rPr>
          <w:rFonts w:asciiTheme="minorHAnsi" w:eastAsiaTheme="minorEastAsia" w:hAnsiTheme="minorHAnsi" w:cstheme="minorBidi"/>
        </w:rPr>
        <w:t>tential exposure, laser protective eye wear should be used.</w:t>
      </w:r>
      <w:r w:rsidR="686BDD23">
        <w:t xml:space="preserve"> </w:t>
      </w:r>
    </w:p>
    <w:p w14:paraId="42E7BCC8" w14:textId="77777777" w:rsidR="00F629B6" w:rsidRPr="00883FFF" w:rsidRDefault="00F629B6" w:rsidP="686BDD23"/>
    <w:p w14:paraId="4F148C9A" w14:textId="156699CA" w:rsidR="002F59AF" w:rsidRDefault="6D8251F5" w:rsidP="67C1DE35">
      <w:r>
        <w:t xml:space="preserve">The purpose of </w:t>
      </w:r>
      <w:r w:rsidR="002F59AF">
        <w:t xml:space="preserve">Laser safety eyewear </w:t>
      </w:r>
      <w:r w:rsidR="685A21EC">
        <w:t>is to attenuate any laser radiation to below the level of the maximum permissible exposure</w:t>
      </w:r>
      <w:r w:rsidR="00F629B6">
        <w:t xml:space="preserve"> (MPE)</w:t>
      </w:r>
      <w:r w:rsidR="685A21EC">
        <w:t xml:space="preserve"> by </w:t>
      </w:r>
      <w:r w:rsidR="002F59AF">
        <w:t>incorporat</w:t>
      </w:r>
      <w:r w:rsidR="517FFD64">
        <w:t>ing</w:t>
      </w:r>
      <w:r w:rsidR="002F59AF">
        <w:t xml:space="preserve"> optical filters</w:t>
      </w:r>
      <w:r w:rsidR="3D516099">
        <w:t>.</w:t>
      </w:r>
      <w:r w:rsidR="00F629B6">
        <w:t xml:space="preserve"> </w:t>
      </w:r>
      <w:r w:rsidR="3FEC6A81">
        <w:t>The absorbance of the filters must be appropriate to the wavelength of the laser(s) used. The optical filter’s damage threshold must be high enough to withstand maximum permissible exposure (MPE) for a period long enough to enable escape from the beam.</w:t>
      </w:r>
      <w:r w:rsidR="00F629B6">
        <w:t xml:space="preserve"> </w:t>
      </w:r>
      <w:r w:rsidR="04D50A81">
        <w:t>The laser protective eyewear sh</w:t>
      </w:r>
      <w:r w:rsidR="41A85425">
        <w:t>all</w:t>
      </w:r>
      <w:r w:rsidR="04D50A81">
        <w:t xml:space="preserve"> be selected based on the level of protection required to protect the eyes from a </w:t>
      </w:r>
      <w:r w:rsidR="561D5D76">
        <w:t>worst-case</w:t>
      </w:r>
      <w:r w:rsidR="04D50A81">
        <w:t xml:space="preserve"> scenario. </w:t>
      </w:r>
      <w:r w:rsidR="3E6DEC66">
        <w:t xml:space="preserve">All laser safety eyewear </w:t>
      </w:r>
      <w:r w:rsidR="77A0E4E7">
        <w:t>shall be clearly labelled with the optical density and wavelength for which protection is afforded. Cl</w:t>
      </w:r>
      <w:r w:rsidR="35AFB7CB">
        <w:t xml:space="preserve">ear information </w:t>
      </w:r>
      <w:r w:rsidR="0BC7D239">
        <w:t>shall</w:t>
      </w:r>
      <w:r w:rsidR="35AFB7CB">
        <w:t xml:space="preserve"> be </w:t>
      </w:r>
      <w:r w:rsidR="6CC5305D">
        <w:t xml:space="preserve">made </w:t>
      </w:r>
      <w:r w:rsidR="35AFB7CB">
        <w:t xml:space="preserve">available to identify the eyewear that is suitable for each laser and whether it is for alignment work or full protection. </w:t>
      </w:r>
    </w:p>
    <w:p w14:paraId="76B83159" w14:textId="77777777" w:rsidR="00F629B6" w:rsidRPr="00ED33DA" w:rsidRDefault="00F629B6" w:rsidP="67C1DE35"/>
    <w:p w14:paraId="125916C5" w14:textId="6F6A5E1D" w:rsidR="002F59AF" w:rsidRPr="00883FFF" w:rsidRDefault="5FED8295" w:rsidP="002F59AF">
      <w:r>
        <w:t xml:space="preserve">Periodic cleaning and inspection shall be performed to ensure eyewear are maintained in satisfactory condition. Use care when cleaning them and follow </w:t>
      </w:r>
      <w:r w:rsidR="786A0E69">
        <w:t>manufacturer</w:t>
      </w:r>
      <w:r w:rsidR="002A3BD7">
        <w:t>s</w:t>
      </w:r>
      <w:r w:rsidR="786A0E69">
        <w:t xml:space="preserve"> instruction to avoid damage to the absorbing and reflecting surfaces</w:t>
      </w:r>
      <w:r w:rsidR="008F53D8">
        <w:t>.</w:t>
      </w:r>
      <w:r w:rsidR="786A0E69">
        <w:t xml:space="preserve"> </w:t>
      </w:r>
      <w:r w:rsidR="35AFB7CB">
        <w:t xml:space="preserve">Users are responsible for exercising care in the use and storage of eye protection. </w:t>
      </w:r>
      <w:r w:rsidR="3C6D25BB">
        <w:t xml:space="preserve">For laser eyewear </w:t>
      </w:r>
      <w:r w:rsidR="5BA4F3E4">
        <w:t xml:space="preserve">regularly </w:t>
      </w:r>
      <w:r w:rsidR="3C6D25BB">
        <w:t xml:space="preserve">inspect </w:t>
      </w:r>
      <w:r w:rsidR="66BBB145">
        <w:t xml:space="preserve">for </w:t>
      </w:r>
      <w:r w:rsidR="3C6D25BB">
        <w:t xml:space="preserve">pitting, crazing, </w:t>
      </w:r>
      <w:r w:rsidR="429D9C3C">
        <w:t>cracking,</w:t>
      </w:r>
      <w:r w:rsidR="3C6D25BB">
        <w:t xml:space="preserve"> and discoloration of attenuation </w:t>
      </w:r>
      <w:r w:rsidR="3D0E8433">
        <w:t>material. Further also</w:t>
      </w:r>
      <w:r w:rsidR="47C32595">
        <w:t xml:space="preserve"> check for light leaks and coating damage</w:t>
      </w:r>
      <w:bookmarkStart w:id="47" w:name="_Int_zSZYvHBl"/>
      <w:r w:rsidR="63DCE605">
        <w:t xml:space="preserve">. </w:t>
      </w:r>
      <w:bookmarkEnd w:id="47"/>
      <w:r w:rsidR="35AFB7CB">
        <w:t xml:space="preserve">Any defects must be notified to the Laser Laboratory Supervisor and use of the defective item </w:t>
      </w:r>
      <w:r w:rsidR="66E777C9">
        <w:t>shall</w:t>
      </w:r>
      <w:r w:rsidR="35AFB7CB">
        <w:t xml:space="preserve"> cease until a safe replacement is made.</w:t>
      </w:r>
    </w:p>
    <w:p w14:paraId="5C423532" w14:textId="77777777" w:rsidR="002F59AF" w:rsidRPr="00883FFF" w:rsidRDefault="002F59AF" w:rsidP="002F59AF">
      <w:pPr>
        <w:rPr>
          <w:lang w:eastAsia="en-NZ"/>
        </w:rPr>
      </w:pPr>
    </w:p>
    <w:p w14:paraId="3DF9DF9D" w14:textId="164BD3D6" w:rsidR="00B63AF3" w:rsidRPr="002B1A02" w:rsidRDefault="00B63AF3" w:rsidP="00B63AF3">
      <w:pPr>
        <w:rPr>
          <w:lang w:eastAsia="en-NZ"/>
        </w:rPr>
      </w:pPr>
      <w:r w:rsidRPr="00B80029">
        <w:rPr>
          <w:noProof/>
          <w:lang w:val="en-NZ" w:eastAsia="en-NZ"/>
        </w:rPr>
        <w:lastRenderedPageBreak/>
        <w:drawing>
          <wp:anchor distT="0" distB="0" distL="114300" distR="114300" simplePos="0" relativeHeight="251664384" behindDoc="0" locked="0" layoutInCell="1" allowOverlap="1" wp14:anchorId="291E506A" wp14:editId="4AC562AF">
            <wp:simplePos x="0" y="0"/>
            <wp:positionH relativeFrom="column">
              <wp:posOffset>2377885</wp:posOffset>
            </wp:positionH>
            <wp:positionV relativeFrom="paragraph">
              <wp:posOffset>36830</wp:posOffset>
            </wp:positionV>
            <wp:extent cx="3354070" cy="24942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354070" cy="2494280"/>
                    </a:xfrm>
                    <a:prstGeom prst="rect">
                      <a:avLst/>
                    </a:prstGeom>
                    <a:noFill/>
                  </pic:spPr>
                </pic:pic>
              </a:graphicData>
            </a:graphic>
            <wp14:sizeRelH relativeFrom="page">
              <wp14:pctWidth>0</wp14:pctWidth>
            </wp14:sizeRelH>
            <wp14:sizeRelV relativeFrom="page">
              <wp14:pctHeight>0</wp14:pctHeight>
            </wp14:sizeRelV>
          </wp:anchor>
        </w:drawing>
      </w:r>
      <w:r w:rsidRPr="00883FFF">
        <w:rPr>
          <w:lang w:eastAsia="en-NZ"/>
        </w:rPr>
        <w:t xml:space="preserve">Some powerful lasers that are hazardous to skin may </w:t>
      </w:r>
      <w:r w:rsidRPr="002B1A02">
        <w:rPr>
          <w:lang w:eastAsia="en-NZ"/>
        </w:rPr>
        <w:t xml:space="preserve">require users to wear long clothing. Such clothing should be made of cotton or other flame-resistant </w:t>
      </w:r>
      <w:r w:rsidR="3F677989" w:rsidRPr="002B1A02">
        <w:rPr>
          <w:lang w:eastAsia="en-NZ"/>
        </w:rPr>
        <w:t>material and</w:t>
      </w:r>
      <w:r w:rsidRPr="002B1A02">
        <w:rPr>
          <w:lang w:eastAsia="en-NZ"/>
        </w:rPr>
        <w:t xml:space="preserve"> must not feature metal or reflective buttons or fasteners.</w:t>
      </w:r>
    </w:p>
    <w:p w14:paraId="36046F90" w14:textId="77777777" w:rsidR="00B63AF3" w:rsidRPr="002B1A02" w:rsidRDefault="00B63AF3" w:rsidP="00B63AF3">
      <w:pPr>
        <w:rPr>
          <w:lang w:eastAsia="en-NZ"/>
        </w:rPr>
      </w:pPr>
    </w:p>
    <w:p w14:paraId="6338C5DF" w14:textId="5EA978BE" w:rsidR="00B63AF3" w:rsidRPr="00883FFF" w:rsidRDefault="3B921C0D" w:rsidP="00B63AF3">
      <w:pPr>
        <w:rPr>
          <w:lang w:eastAsia="en-NZ"/>
        </w:rPr>
      </w:pPr>
      <w:r w:rsidRPr="686BDD23">
        <w:rPr>
          <w:lang w:eastAsia="en-NZ"/>
        </w:rPr>
        <w:t xml:space="preserve">The specifications for wavelength and optical density will be stated in the operating instructions, and users must ensure that the </w:t>
      </w:r>
      <w:r w:rsidR="35AFB7CB" w:rsidRPr="686BDD23">
        <w:rPr>
          <w:lang w:eastAsia="en-NZ"/>
        </w:rPr>
        <w:t>eyewear</w:t>
      </w:r>
      <w:r w:rsidRPr="686BDD23">
        <w:rPr>
          <w:lang w:eastAsia="en-NZ"/>
        </w:rPr>
        <w:t xml:space="preserve"> of the correct specification is properly fitted so that there are minimal gaps between the PPE and the face (especially if the user normally wears prescription lenses).</w:t>
      </w:r>
    </w:p>
    <w:p w14:paraId="02362564" w14:textId="08B1CAF6" w:rsidR="0071797B" w:rsidRPr="00883FFF" w:rsidRDefault="002F59AF" w:rsidP="002F59AF">
      <w:pPr>
        <w:pStyle w:val="Heading2"/>
        <w:rPr>
          <w:rFonts w:eastAsia="Verdana"/>
        </w:rPr>
      </w:pPr>
      <w:bookmarkStart w:id="48" w:name="_Toc112837540"/>
      <w:r w:rsidRPr="00883FFF">
        <w:rPr>
          <w:rFonts w:eastAsia="Verdana"/>
        </w:rPr>
        <w:t>Storage spaces at the point of entry</w:t>
      </w:r>
      <w:bookmarkEnd w:id="48"/>
    </w:p>
    <w:p w14:paraId="72452A51" w14:textId="44DD1E38" w:rsidR="0071797B" w:rsidRPr="00883FFF" w:rsidRDefault="6CE892AA" w:rsidP="0071797B">
      <w:pPr>
        <w:rPr>
          <w:rFonts w:eastAsia="Verdana"/>
        </w:rPr>
      </w:pPr>
      <w:r w:rsidRPr="08AD1450">
        <w:rPr>
          <w:rFonts w:eastAsia="Verdana"/>
        </w:rPr>
        <w:t xml:space="preserve">Storage space for specular reflectors such as watches, jewellery, needs to be provided </w:t>
      </w:r>
      <w:r w:rsidR="35AFB7CB" w:rsidRPr="08AD1450">
        <w:rPr>
          <w:rFonts w:eastAsia="Verdana"/>
        </w:rPr>
        <w:t xml:space="preserve">at the point of entry </w:t>
      </w:r>
      <w:r w:rsidRPr="08AD1450">
        <w:rPr>
          <w:rFonts w:eastAsia="Verdana"/>
        </w:rPr>
        <w:t>so that people do not wear reflective items in the</w:t>
      </w:r>
      <w:r w:rsidR="09059CBC" w:rsidRPr="08AD1450">
        <w:rPr>
          <w:rFonts w:eastAsia="Verdana"/>
        </w:rPr>
        <w:t xml:space="preserve"> controlled area</w:t>
      </w:r>
      <w:r w:rsidRPr="08AD1450">
        <w:rPr>
          <w:rFonts w:eastAsia="Verdana"/>
        </w:rPr>
        <w:t xml:space="preserve">. Phones and other distracting </w:t>
      </w:r>
      <w:r w:rsidR="0AC500E4" w:rsidRPr="08AD1450">
        <w:rPr>
          <w:rFonts w:eastAsia="Verdana"/>
        </w:rPr>
        <w:t>devices should</w:t>
      </w:r>
      <w:r w:rsidR="1403F16F" w:rsidRPr="08AD1450">
        <w:rPr>
          <w:rFonts w:eastAsia="Verdana"/>
        </w:rPr>
        <w:t xml:space="preserve"> </w:t>
      </w:r>
      <w:r w:rsidR="008F53D8" w:rsidRPr="08AD1450">
        <w:rPr>
          <w:rFonts w:eastAsia="Verdana"/>
        </w:rPr>
        <w:t xml:space="preserve">also </w:t>
      </w:r>
      <w:r w:rsidR="1403F16F" w:rsidRPr="08AD1450">
        <w:rPr>
          <w:rFonts w:eastAsia="Verdana"/>
        </w:rPr>
        <w:t>be</w:t>
      </w:r>
      <w:r w:rsidR="008F53D8" w:rsidRPr="08AD1450">
        <w:rPr>
          <w:rFonts w:eastAsia="Verdana"/>
        </w:rPr>
        <w:t xml:space="preserve"> </w:t>
      </w:r>
      <w:r w:rsidRPr="08AD1450">
        <w:rPr>
          <w:rFonts w:eastAsia="Verdana"/>
        </w:rPr>
        <w:t>left there.</w:t>
      </w:r>
    </w:p>
    <w:p w14:paraId="62756015" w14:textId="77777777" w:rsidR="0071797B" w:rsidRPr="00883FFF" w:rsidRDefault="0071797B" w:rsidP="0071797B">
      <w:pPr>
        <w:rPr>
          <w:rFonts w:eastAsia="Verdana"/>
        </w:rPr>
      </w:pPr>
      <w:r w:rsidRPr="00B80029">
        <w:rPr>
          <w:rFonts w:eastAsia="Verdana"/>
          <w:noProof/>
          <w:lang w:val="en-NZ" w:eastAsia="en-NZ"/>
        </w:rPr>
        <w:drawing>
          <wp:anchor distT="0" distB="0" distL="114300" distR="114300" simplePos="0" relativeHeight="251665408" behindDoc="0" locked="0" layoutInCell="1" allowOverlap="1" wp14:anchorId="6E53D92F" wp14:editId="19845C0E">
            <wp:simplePos x="0" y="0"/>
            <wp:positionH relativeFrom="column">
              <wp:posOffset>683812</wp:posOffset>
            </wp:positionH>
            <wp:positionV relativeFrom="paragraph">
              <wp:posOffset>55659</wp:posOffset>
            </wp:positionV>
            <wp:extent cx="4144857" cy="3108872"/>
            <wp:effectExtent l="0" t="0" r="825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28" cstate="print">
                      <a:extLst>
                        <a:ext uri="{28A0092B-C50C-407E-A947-70E740481C1C}">
                          <a14:useLocalDpi xmlns:a14="http://schemas.microsoft.com/office/drawing/2010/main"/>
                        </a:ext>
                      </a:extLst>
                    </a:blip>
                    <a:stretch>
                      <a:fillRect/>
                    </a:stretch>
                  </pic:blipFill>
                  <pic:spPr>
                    <a:xfrm>
                      <a:off x="0" y="0"/>
                      <a:ext cx="4144857" cy="3108872"/>
                    </a:xfrm>
                    <a:prstGeom prst="rect">
                      <a:avLst/>
                    </a:prstGeom>
                  </pic:spPr>
                </pic:pic>
              </a:graphicData>
            </a:graphic>
            <wp14:sizeRelH relativeFrom="page">
              <wp14:pctWidth>0</wp14:pctWidth>
            </wp14:sizeRelH>
            <wp14:sizeRelV relativeFrom="page">
              <wp14:pctHeight>0</wp14:pctHeight>
            </wp14:sizeRelV>
          </wp:anchor>
        </w:drawing>
      </w:r>
    </w:p>
    <w:p w14:paraId="4BF403BC" w14:textId="2CA44E5D" w:rsidR="0071797B" w:rsidRPr="00ED33DA" w:rsidRDefault="00ED33DA" w:rsidP="0071797B">
      <w:pPr>
        <w:rPr>
          <w:rFonts w:eastAsia="Verdana" w:cs="Verdana"/>
          <w:bCs/>
          <w:color w:val="000000" w:themeColor="text1"/>
        </w:rPr>
      </w:pPr>
      <w:r>
        <w:rPr>
          <w:rFonts w:eastAsia="Verdana"/>
        </w:rPr>
        <w:t>The photograph above shows e</w:t>
      </w:r>
      <w:r w:rsidR="002F59AF" w:rsidRPr="002B1A02">
        <w:rPr>
          <w:rFonts w:eastAsia="Verdana"/>
        </w:rPr>
        <w:t>yew</w:t>
      </w:r>
      <w:r w:rsidR="0071797B" w:rsidRPr="002B1A02">
        <w:rPr>
          <w:rFonts w:eastAsia="Verdana"/>
        </w:rPr>
        <w:t>e</w:t>
      </w:r>
      <w:r w:rsidR="002F59AF" w:rsidRPr="00297ED5">
        <w:rPr>
          <w:rFonts w:eastAsia="Verdana"/>
        </w:rPr>
        <w:t>ar</w:t>
      </w:r>
      <w:r w:rsidR="0071797B" w:rsidRPr="00297ED5">
        <w:rPr>
          <w:rFonts w:eastAsia="Verdana"/>
        </w:rPr>
        <w:t xml:space="preserve"> storage at entry point. Also note safety folder containing the laser operator register and laser operating instructions</w:t>
      </w:r>
      <w:r w:rsidR="0071797B" w:rsidRPr="00ED33DA">
        <w:rPr>
          <w:rFonts w:eastAsia="Verdana" w:cs="Verdana"/>
          <w:bCs/>
          <w:color w:val="000000" w:themeColor="text1"/>
        </w:rPr>
        <w:t>.</w:t>
      </w:r>
    </w:p>
    <w:p w14:paraId="6B4011AB" w14:textId="77777777" w:rsidR="0071797B" w:rsidRPr="00ED33DA" w:rsidRDefault="0071797B" w:rsidP="0071797B">
      <w:pPr>
        <w:rPr>
          <w:rFonts w:eastAsia="Verdana"/>
        </w:rPr>
      </w:pPr>
    </w:p>
    <w:p w14:paraId="266B0E9C" w14:textId="44FD5CDF" w:rsidR="00B63AF3" w:rsidRPr="00243898" w:rsidRDefault="00B63AF3" w:rsidP="00243898">
      <w:pPr>
        <w:rPr>
          <w:b/>
          <w:lang w:eastAsia="en-NZ"/>
        </w:rPr>
      </w:pPr>
      <w:r w:rsidRPr="00243898">
        <w:rPr>
          <w:b/>
          <w:lang w:eastAsia="en-NZ"/>
        </w:rPr>
        <w:t>Warnings</w:t>
      </w:r>
      <w:r w:rsidR="002F59AF" w:rsidRPr="00243898">
        <w:rPr>
          <w:b/>
          <w:lang w:eastAsia="en-NZ"/>
        </w:rPr>
        <w:t>!</w:t>
      </w:r>
    </w:p>
    <w:p w14:paraId="7955B0C8" w14:textId="320A4C7D" w:rsidR="00B63AF3" w:rsidRPr="00883FFF" w:rsidRDefault="00B63AF3" w:rsidP="00B63AF3">
      <w:pPr>
        <w:rPr>
          <w:lang w:eastAsia="en-NZ"/>
        </w:rPr>
      </w:pPr>
      <w:r w:rsidRPr="00883FFF">
        <w:rPr>
          <w:lang w:eastAsia="en-NZ"/>
        </w:rPr>
        <w:t xml:space="preserve">Alignment </w:t>
      </w:r>
      <w:r w:rsidR="008F53D8" w:rsidRPr="00883FFF">
        <w:rPr>
          <w:lang w:eastAsia="en-NZ"/>
        </w:rPr>
        <w:t>g</w:t>
      </w:r>
      <w:r w:rsidR="008F53D8">
        <w:rPr>
          <w:lang w:eastAsia="en-NZ"/>
        </w:rPr>
        <w:t>lasses</w:t>
      </w:r>
      <w:r w:rsidR="008F53D8" w:rsidRPr="00883FFF">
        <w:rPr>
          <w:lang w:eastAsia="en-NZ"/>
        </w:rPr>
        <w:t xml:space="preserve"> </w:t>
      </w:r>
      <w:r w:rsidRPr="00883FFF">
        <w:rPr>
          <w:lang w:eastAsia="en-NZ"/>
        </w:rPr>
        <w:t>may on</w:t>
      </w:r>
      <w:r w:rsidR="002F59AF" w:rsidRPr="00883FFF">
        <w:rPr>
          <w:lang w:eastAsia="en-NZ"/>
        </w:rPr>
        <w:t>ly be used when aligning lasers</w:t>
      </w:r>
      <w:r w:rsidR="008F53D8">
        <w:rPr>
          <w:lang w:eastAsia="en-NZ"/>
        </w:rPr>
        <w:t xml:space="preserve">. </w:t>
      </w:r>
      <w:r w:rsidRPr="00883FFF">
        <w:rPr>
          <w:lang w:eastAsia="en-NZ"/>
        </w:rPr>
        <w:t xml:space="preserve">Sunglasses </w:t>
      </w:r>
      <w:r w:rsidRPr="00883FFF">
        <w:rPr>
          <w:i/>
          <w:lang w:eastAsia="en-NZ"/>
        </w:rPr>
        <w:t>do not</w:t>
      </w:r>
      <w:r w:rsidRPr="00883FFF">
        <w:rPr>
          <w:lang w:eastAsia="en-NZ"/>
        </w:rPr>
        <w:t xml:space="preserve"> provide laser protection</w:t>
      </w:r>
      <w:r w:rsidR="00107A53" w:rsidRPr="00883FFF">
        <w:rPr>
          <w:lang w:eastAsia="en-NZ"/>
        </w:rPr>
        <w:t>.</w:t>
      </w:r>
    </w:p>
    <w:p w14:paraId="676BE15D" w14:textId="08ADCF5B" w:rsidR="00B63AF3" w:rsidRDefault="00B63AF3" w:rsidP="00B63AF3">
      <w:pPr>
        <w:rPr>
          <w:lang w:eastAsia="en-NZ"/>
        </w:rPr>
      </w:pPr>
    </w:p>
    <w:p w14:paraId="0EF89CF2" w14:textId="4CE237ED" w:rsidR="002F59AF" w:rsidRPr="00883FFF" w:rsidRDefault="002F59AF" w:rsidP="0077024D">
      <w:pPr>
        <w:pStyle w:val="Heading2"/>
        <w:rPr>
          <w:lang w:eastAsia="en-NZ"/>
        </w:rPr>
      </w:pPr>
      <w:bookmarkStart w:id="49" w:name="_Toc112837541"/>
      <w:r w:rsidRPr="00883FFF">
        <w:rPr>
          <w:lang w:eastAsia="en-NZ"/>
        </w:rPr>
        <w:t xml:space="preserve">Good example of </w:t>
      </w:r>
      <w:r w:rsidR="0077024D" w:rsidRPr="00883FFF">
        <w:rPr>
          <w:lang w:eastAsia="en-NZ"/>
        </w:rPr>
        <w:t>l</w:t>
      </w:r>
      <w:r w:rsidRPr="00883FFF">
        <w:rPr>
          <w:lang w:eastAsia="en-NZ"/>
        </w:rPr>
        <w:t xml:space="preserve">aser </w:t>
      </w:r>
      <w:r w:rsidR="0077024D" w:rsidRPr="00883FFF">
        <w:rPr>
          <w:lang w:eastAsia="en-NZ"/>
        </w:rPr>
        <w:t xml:space="preserve">eyewear </w:t>
      </w:r>
      <w:r w:rsidRPr="00883FFF">
        <w:rPr>
          <w:lang w:eastAsia="en-NZ"/>
        </w:rPr>
        <w:t>protection</w:t>
      </w:r>
      <w:bookmarkEnd w:id="49"/>
    </w:p>
    <w:p w14:paraId="30B19E9A" w14:textId="77777777" w:rsidR="00B63AF3" w:rsidRPr="00883FFF" w:rsidRDefault="00B63AF3" w:rsidP="00B63AF3">
      <w:pPr>
        <w:spacing w:after="120" w:line="260" w:lineRule="atLeast"/>
        <w:contextualSpacing/>
        <w:jc w:val="center"/>
        <w:rPr>
          <w:rFonts w:cs="Arial"/>
          <w:lang w:eastAsia="en-NZ"/>
        </w:rPr>
      </w:pPr>
    </w:p>
    <w:p w14:paraId="713A4B21" w14:textId="52F7ABD6" w:rsidR="00B63AF3" w:rsidRPr="00883FFF" w:rsidRDefault="0077024D" w:rsidP="00B63AF3">
      <w:pPr>
        <w:rPr>
          <w:lang w:eastAsia="en-NZ"/>
        </w:rPr>
      </w:pPr>
      <w:r w:rsidRPr="00B80029">
        <w:rPr>
          <w:noProof/>
          <w:lang w:val="en-NZ" w:eastAsia="en-NZ"/>
        </w:rPr>
        <w:drawing>
          <wp:inline distT="0" distB="0" distL="0" distR="0" wp14:anchorId="5AD9CB7A" wp14:editId="05CC4DD8">
            <wp:extent cx="3568700" cy="1651635"/>
            <wp:effectExtent l="0" t="0" r="0" b="5715"/>
            <wp:docPr id="12" name="Picture 12" descr="http://www.dioptika.com/L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optika.com/LG-008.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568700" cy="1651635"/>
                    </a:xfrm>
                    <a:prstGeom prst="rect">
                      <a:avLst/>
                    </a:prstGeom>
                    <a:noFill/>
                    <a:ln>
                      <a:noFill/>
                    </a:ln>
                  </pic:spPr>
                </pic:pic>
              </a:graphicData>
            </a:graphic>
          </wp:inline>
        </w:drawing>
      </w:r>
    </w:p>
    <w:p w14:paraId="7BA6C4CA" w14:textId="47D86E1F" w:rsidR="00B63AF3" w:rsidRPr="002B1A02" w:rsidRDefault="00B63AF3" w:rsidP="00B63AF3">
      <w:pPr>
        <w:rPr>
          <w:lang w:eastAsia="en-NZ"/>
        </w:rPr>
      </w:pPr>
    </w:p>
    <w:p w14:paraId="5505751A" w14:textId="39486F17" w:rsidR="00B63AF3" w:rsidRPr="00883FFF" w:rsidRDefault="0077024D" w:rsidP="00B63AF3">
      <w:pPr>
        <w:rPr>
          <w:lang w:eastAsia="en-NZ"/>
        </w:rPr>
      </w:pPr>
      <w:r w:rsidRPr="00B80029">
        <w:rPr>
          <w:noProof/>
          <w:lang w:val="en-NZ" w:eastAsia="en-NZ"/>
        </w:rPr>
        <w:drawing>
          <wp:inline distT="0" distB="0" distL="0" distR="0" wp14:anchorId="7372A787" wp14:editId="09D31942">
            <wp:extent cx="5502218" cy="2019404"/>
            <wp:effectExtent l="0" t="0" r="3810" b="0"/>
            <wp:docPr id="14" name="Picture 14" descr="Image result for laser eye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ser eyewear"/>
                    <pic:cNvPicPr>
                      <a:picLocks noChangeAspect="1" noChangeArrowheads="1"/>
                    </pic:cNvPicPr>
                  </pic:nvPicPr>
                  <pic:blipFill rotWithShape="1">
                    <a:blip r:embed="rId30">
                      <a:extLst>
                        <a:ext uri="{28A0092B-C50C-407E-A947-70E740481C1C}">
                          <a14:useLocalDpi xmlns:a14="http://schemas.microsoft.com/office/drawing/2010/main"/>
                        </a:ext>
                      </a:extLst>
                    </a:blip>
                    <a:srcRect t="30385" b="32913"/>
                    <a:stretch/>
                  </pic:blipFill>
                  <pic:spPr bwMode="auto">
                    <a:xfrm>
                      <a:off x="0" y="0"/>
                      <a:ext cx="5502910" cy="2019658"/>
                    </a:xfrm>
                    <a:prstGeom prst="rect">
                      <a:avLst/>
                    </a:prstGeom>
                    <a:noFill/>
                    <a:ln>
                      <a:noFill/>
                    </a:ln>
                    <a:extLst>
                      <a:ext uri="{53640926-AAD7-44D8-BBD7-CCE9431645EC}">
                        <a14:shadowObscured xmlns:a14="http://schemas.microsoft.com/office/drawing/2010/main"/>
                      </a:ext>
                    </a:extLst>
                  </pic:spPr>
                </pic:pic>
              </a:graphicData>
            </a:graphic>
          </wp:inline>
        </w:drawing>
      </w:r>
    </w:p>
    <w:p w14:paraId="2ADAA318" w14:textId="6A0196DC" w:rsidR="0077024D" w:rsidRPr="00883FFF" w:rsidRDefault="0077024D" w:rsidP="00B63AF3">
      <w:pPr>
        <w:rPr>
          <w:lang w:eastAsia="en-NZ"/>
        </w:rPr>
      </w:pPr>
      <w:r w:rsidRPr="00B80029">
        <w:rPr>
          <w:noProof/>
          <w:lang w:val="en-NZ" w:eastAsia="en-NZ"/>
        </w:rPr>
        <w:drawing>
          <wp:inline distT="0" distB="0" distL="0" distR="0" wp14:anchorId="751F474B" wp14:editId="742E507B">
            <wp:extent cx="4436533" cy="2190262"/>
            <wp:effectExtent l="0" t="0" r="2540" b="635"/>
            <wp:docPr id="16" name="Picture 16" descr="Image result for laser eye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aser eyewear"/>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t="25879"/>
                    <a:stretch/>
                  </pic:blipFill>
                  <pic:spPr bwMode="auto">
                    <a:xfrm>
                      <a:off x="0" y="0"/>
                      <a:ext cx="4460522" cy="2202105"/>
                    </a:xfrm>
                    <a:prstGeom prst="rect">
                      <a:avLst/>
                    </a:prstGeom>
                    <a:noFill/>
                    <a:ln>
                      <a:noFill/>
                    </a:ln>
                    <a:extLst>
                      <a:ext uri="{53640926-AAD7-44D8-BBD7-CCE9431645EC}">
                        <a14:shadowObscured xmlns:a14="http://schemas.microsoft.com/office/drawing/2010/main"/>
                      </a:ext>
                    </a:extLst>
                  </pic:spPr>
                </pic:pic>
              </a:graphicData>
            </a:graphic>
          </wp:inline>
        </w:drawing>
      </w:r>
    </w:p>
    <w:p w14:paraId="71288E6F" w14:textId="4748B8E3" w:rsidR="002F3827" w:rsidRPr="00883FFF" w:rsidRDefault="002F3827" w:rsidP="002F3827">
      <w:pPr>
        <w:pStyle w:val="Heading1"/>
        <w:rPr>
          <w:lang w:eastAsia="en-NZ"/>
        </w:rPr>
      </w:pPr>
      <w:bookmarkStart w:id="50" w:name="_Toc112837542"/>
      <w:r w:rsidRPr="00883FFF">
        <w:rPr>
          <w:lang w:eastAsia="en-NZ"/>
        </w:rPr>
        <w:lastRenderedPageBreak/>
        <w:t>Laser pointers</w:t>
      </w:r>
      <w:bookmarkEnd w:id="50"/>
    </w:p>
    <w:p w14:paraId="333FD790" w14:textId="0012E4F5" w:rsidR="002F3827" w:rsidRPr="00883FFF" w:rsidRDefault="002F3827" w:rsidP="002F3827">
      <w:pPr>
        <w:spacing w:after="120"/>
      </w:pPr>
      <w:r w:rsidRPr="00883FFF">
        <w:t xml:space="preserve">Laser pointers used at the University within classrooms and lecture theatres must be </w:t>
      </w:r>
      <w:r w:rsidR="00396EEA" w:rsidRPr="00883FFF">
        <w:t>unrestricted, therefore</w:t>
      </w:r>
      <w:r w:rsidR="00396EEA" w:rsidRPr="00883FFF">
        <w:rPr>
          <w:i/>
        </w:rPr>
        <w:t xml:space="preserve"> </w:t>
      </w:r>
      <w:r w:rsidRPr="00883FFF">
        <w:rPr>
          <w:rStyle w:val="IntenseEmphasis"/>
        </w:rPr>
        <w:t>clearly labelled</w:t>
      </w:r>
      <w:r w:rsidRPr="00883FFF">
        <w:t xml:space="preserve"> as Class 1 or Class 2, and their p</w:t>
      </w:r>
      <w:r w:rsidR="005A2CB4" w:rsidRPr="00883FFF">
        <w:t>ower must be less than 1 milliw</w:t>
      </w:r>
      <w:r w:rsidRPr="00883FFF">
        <w:t xml:space="preserve">att. You do not need to take any special precautions with such laser pointers, other than making sure that you do not deliberately use them to blind, dazzle or distract other people. </w:t>
      </w:r>
    </w:p>
    <w:p w14:paraId="333D7BD1" w14:textId="77777777" w:rsidR="002F3827" w:rsidRPr="00883FFF" w:rsidRDefault="002F3827" w:rsidP="00076366">
      <w:pPr>
        <w:spacing w:after="80"/>
      </w:pPr>
      <w:r w:rsidRPr="00883FFF">
        <w:t>Cheap laser pointers without labels must not be used as they may exceed safe power levels.</w:t>
      </w:r>
    </w:p>
    <w:p w14:paraId="698A66F4" w14:textId="21D4B37E" w:rsidR="002F3827" w:rsidRPr="00883FFF" w:rsidRDefault="00396EEA" w:rsidP="00396EEA">
      <w:pPr>
        <w:pStyle w:val="Heading2"/>
        <w:rPr>
          <w:rFonts w:eastAsia="Verdana"/>
          <w:sz w:val="20"/>
          <w:szCs w:val="20"/>
        </w:rPr>
      </w:pPr>
      <w:bookmarkStart w:id="51" w:name="_Toc112837543"/>
      <w:r w:rsidRPr="00883FFF">
        <w:rPr>
          <w:rFonts w:eastAsia="Verdana"/>
        </w:rPr>
        <w:t>Laser pointers</w:t>
      </w:r>
      <w:r w:rsidR="005A2CB4" w:rsidRPr="00883FFF">
        <w:rPr>
          <w:rFonts w:eastAsia="Verdana"/>
        </w:rPr>
        <w:t xml:space="preserve"> purchased via</w:t>
      </w:r>
      <w:r w:rsidRPr="00883FFF">
        <w:rPr>
          <w:rFonts w:eastAsia="Verdana"/>
        </w:rPr>
        <w:t xml:space="preserve"> the internet</w:t>
      </w:r>
      <w:bookmarkEnd w:id="51"/>
    </w:p>
    <w:p w14:paraId="7D9C9D44" w14:textId="7D592482" w:rsidR="002F3827" w:rsidRPr="00297ED5" w:rsidRDefault="002F3827" w:rsidP="002F3827">
      <w:pPr>
        <w:spacing w:after="120"/>
      </w:pPr>
      <w:r w:rsidRPr="00B80029">
        <w:rPr>
          <w:noProof/>
          <w:lang w:val="en-NZ" w:eastAsia="en-NZ"/>
        </w:rPr>
        <w:drawing>
          <wp:anchor distT="0" distB="0" distL="114300" distR="114300" simplePos="0" relativeHeight="251660288" behindDoc="1" locked="0" layoutInCell="1" allowOverlap="1" wp14:anchorId="4FF0A2CF" wp14:editId="0FF776CD">
            <wp:simplePos x="0" y="0"/>
            <wp:positionH relativeFrom="column">
              <wp:posOffset>4338955</wp:posOffset>
            </wp:positionH>
            <wp:positionV relativeFrom="paragraph">
              <wp:posOffset>107315</wp:posOffset>
            </wp:positionV>
            <wp:extent cx="1510665" cy="1772285"/>
            <wp:effectExtent l="0" t="0" r="0" b="0"/>
            <wp:wrapTight wrapText="bothSides">
              <wp:wrapPolygon edited="0">
                <wp:start x="0" y="0"/>
                <wp:lineTo x="0" y="21360"/>
                <wp:lineTo x="21246" y="21360"/>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a:ext>
                      </a:extLst>
                    </a:blip>
                    <a:srcRect l="3561" b="6535"/>
                    <a:stretch/>
                  </pic:blipFill>
                  <pic:spPr bwMode="auto">
                    <a:xfrm>
                      <a:off x="0" y="0"/>
                      <a:ext cx="1510665" cy="177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13C7C5F" w:rsidRPr="01D0CE0C">
        <w:rPr>
          <w:i/>
          <w:iCs/>
        </w:rPr>
        <w:t xml:space="preserve">High powered laser pointers </w:t>
      </w:r>
      <w:r w:rsidR="613C7C5F" w:rsidRPr="002B1A02">
        <w:t xml:space="preserve">can easily cause eye damage </w:t>
      </w:r>
      <w:bookmarkStart w:id="52" w:name="_Int_RyIJnoSd"/>
      <w:r w:rsidR="524DB080" w:rsidRPr="002B1A02">
        <w:t>and because</w:t>
      </w:r>
      <w:bookmarkEnd w:id="52"/>
      <w:r w:rsidR="613C7C5F" w:rsidRPr="002B1A02">
        <w:t xml:space="preserve"> irresponsible people have used them to dazzle driv</w:t>
      </w:r>
      <w:r w:rsidR="613C7C5F" w:rsidRPr="00297ED5">
        <w:t xml:space="preserve">ers and pilots, they are now subject to NZ Health Regulations. Severe penalties (including jail) can result if you shine them at vehicles or aircraft, and Australia classifies them as prohibited weapons. </w:t>
      </w:r>
    </w:p>
    <w:p w14:paraId="7C4A38DA" w14:textId="77777777" w:rsidR="002F3827" w:rsidRPr="00ED33DA" w:rsidRDefault="002F3827" w:rsidP="002F3827">
      <w:pPr>
        <w:spacing w:after="120"/>
      </w:pPr>
      <w:r w:rsidRPr="00ED33DA">
        <w:t>There are very few legitimate reasons to use high powered laser pointers, so any proposal to acquire one must be properly justified. Because they are considered to be restricted lasers by the University, you must have written permission from the Laser Safety Officer before you buy or otherwise obtain one.</w:t>
      </w:r>
    </w:p>
    <w:p w14:paraId="46740CD7" w14:textId="77777777" w:rsidR="002F3827" w:rsidRPr="00883FFF" w:rsidRDefault="613C7C5F" w:rsidP="002F3827">
      <w:pPr>
        <w:widowControl w:val="0"/>
        <w:spacing w:after="120"/>
        <w:ind w:right="604"/>
        <w:rPr>
          <w:rFonts w:eastAsia="Verdana" w:cs="Verdana"/>
          <w:b/>
          <w:bCs/>
        </w:rPr>
      </w:pPr>
      <w:r w:rsidRPr="67C1DE35">
        <w:rPr>
          <w:rFonts w:eastAsia="Verdana" w:cs="Verdana"/>
        </w:rPr>
        <w:t xml:space="preserve">To clarify, a </w:t>
      </w:r>
      <w:r w:rsidRPr="008F53D8">
        <w:rPr>
          <w:rFonts w:eastAsia="Verdana" w:cs="Verdana"/>
          <w:b/>
          <w:bCs/>
        </w:rPr>
        <w:t xml:space="preserve">high-powered laser pointer </w:t>
      </w:r>
      <w:r w:rsidRPr="67C1DE35">
        <w:rPr>
          <w:rFonts w:eastAsia="Verdana" w:cs="Verdana"/>
        </w:rPr>
        <w:t>is a device that:</w:t>
      </w:r>
    </w:p>
    <w:p w14:paraId="6D1D6181" w14:textId="77777777" w:rsidR="002F3827" w:rsidRPr="00883FFF" w:rsidRDefault="002F3827" w:rsidP="00CE4C11">
      <w:pPr>
        <w:pStyle w:val="Quote"/>
        <w:rPr>
          <w:rFonts w:eastAsia="Verdana"/>
          <w:lang w:eastAsia="en-NZ"/>
        </w:rPr>
      </w:pPr>
      <w:r w:rsidRPr="00883FFF">
        <w:rPr>
          <w:rFonts w:eastAsia="Verdana"/>
          <w:lang w:eastAsia="en-NZ"/>
        </w:rPr>
        <w:t>is commonly known as a laser pointer</w:t>
      </w:r>
    </w:p>
    <w:p w14:paraId="1B32840E" w14:textId="77777777" w:rsidR="002F3827" w:rsidRPr="00883FFF" w:rsidRDefault="002F3827" w:rsidP="00CE4C11">
      <w:pPr>
        <w:pStyle w:val="Quote"/>
        <w:rPr>
          <w:rFonts w:eastAsia="Verdana"/>
          <w:lang w:eastAsia="en-NZ"/>
        </w:rPr>
      </w:pPr>
      <w:r w:rsidRPr="00883FFF">
        <w:rPr>
          <w:rFonts w:eastAsia="Verdana"/>
          <w:lang w:eastAsia="en-NZ"/>
        </w:rPr>
        <w:t>is battery operated</w:t>
      </w:r>
    </w:p>
    <w:p w14:paraId="7C00E007" w14:textId="77777777" w:rsidR="002F3827" w:rsidRPr="00883FFF" w:rsidRDefault="002F3827" w:rsidP="00CE4C11">
      <w:pPr>
        <w:pStyle w:val="Quote"/>
        <w:rPr>
          <w:rFonts w:eastAsia="Verdana"/>
          <w:lang w:eastAsia="en-NZ"/>
        </w:rPr>
      </w:pPr>
      <w:r w:rsidRPr="00883FFF">
        <w:rPr>
          <w:rFonts w:eastAsia="Verdana"/>
          <w:lang w:eastAsia="en-NZ"/>
        </w:rPr>
        <w:t>is designed or intended to be operated while held in the hand</w:t>
      </w:r>
    </w:p>
    <w:p w14:paraId="489F6FAB" w14:textId="77777777" w:rsidR="002F3827" w:rsidRPr="00883FFF" w:rsidRDefault="002F3827" w:rsidP="00CE4C11">
      <w:pPr>
        <w:pStyle w:val="Quote"/>
        <w:rPr>
          <w:rFonts w:eastAsia="Verdana"/>
          <w:lang w:eastAsia="en-NZ"/>
        </w:rPr>
      </w:pPr>
      <w:r w:rsidRPr="00883FFF">
        <w:rPr>
          <w:rFonts w:eastAsia="Verdana"/>
          <w:lang w:eastAsia="en-NZ"/>
        </w:rPr>
        <w:t>produces a coherent beam of optical radiation of low divergence</w:t>
      </w:r>
    </w:p>
    <w:p w14:paraId="278BC82B" w14:textId="2600EAF3" w:rsidR="002F3827" w:rsidRPr="00883FFF" w:rsidRDefault="002F3827" w:rsidP="00CE4C11">
      <w:pPr>
        <w:pStyle w:val="Quote"/>
        <w:rPr>
          <w:rFonts w:eastAsia="Verdana"/>
          <w:lang w:eastAsia="en-NZ"/>
        </w:rPr>
      </w:pPr>
      <w:r w:rsidRPr="00883FFF">
        <w:rPr>
          <w:rFonts w:eastAsia="Verdana"/>
          <w:lang w:eastAsia="en-NZ"/>
        </w:rPr>
        <w:t>has a power output of greater than 1 milli</w:t>
      </w:r>
      <w:r w:rsidR="005A2CB4" w:rsidRPr="00883FFF">
        <w:rPr>
          <w:rFonts w:eastAsia="Verdana"/>
          <w:lang w:eastAsia="en-NZ"/>
        </w:rPr>
        <w:t>w</w:t>
      </w:r>
      <w:r w:rsidRPr="00883FFF">
        <w:rPr>
          <w:rFonts w:eastAsia="Verdana"/>
          <w:lang w:eastAsia="en-NZ"/>
        </w:rPr>
        <w:t>att</w:t>
      </w:r>
    </w:p>
    <w:p w14:paraId="40D99F05" w14:textId="77777777" w:rsidR="002F3827" w:rsidRPr="00883FFF" w:rsidRDefault="002F3827" w:rsidP="002F3827">
      <w:pPr>
        <w:widowControl w:val="0"/>
        <w:spacing w:after="120" w:line="260" w:lineRule="atLeast"/>
        <w:ind w:right="604"/>
        <w:jc w:val="center"/>
        <w:rPr>
          <w:rFonts w:eastAsia="Verdana" w:cs="Verdana"/>
          <w:bCs/>
        </w:rPr>
      </w:pPr>
      <w:r w:rsidRPr="00B80029">
        <w:rPr>
          <w:noProof/>
          <w:lang w:val="en-NZ" w:eastAsia="en-NZ"/>
        </w:rPr>
        <w:drawing>
          <wp:inline distT="0" distB="0" distL="0" distR="0" wp14:anchorId="48031666" wp14:editId="52FA4EF5">
            <wp:extent cx="3497179" cy="1124253"/>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a:ext>
                      </a:extLst>
                    </a:blip>
                    <a:stretch>
                      <a:fillRect/>
                    </a:stretch>
                  </pic:blipFill>
                  <pic:spPr>
                    <a:xfrm>
                      <a:off x="0" y="0"/>
                      <a:ext cx="3497179" cy="1124253"/>
                    </a:xfrm>
                    <a:prstGeom prst="rect">
                      <a:avLst/>
                    </a:prstGeom>
                  </pic:spPr>
                </pic:pic>
              </a:graphicData>
            </a:graphic>
          </wp:inline>
        </w:drawing>
      </w:r>
    </w:p>
    <w:p w14:paraId="77B65F6D" w14:textId="5E3272D0" w:rsidR="002F3827" w:rsidRPr="009A4930" w:rsidRDefault="009A4930" w:rsidP="00EB5DC7">
      <w:pPr>
        <w:pStyle w:val="Figurecaption"/>
      </w:pPr>
      <w:r>
        <w:t xml:space="preserve">                            </w:t>
      </w:r>
      <w:r w:rsidR="002F3827" w:rsidRPr="009A4930">
        <w:t>Laser warning label - example</w:t>
      </w:r>
    </w:p>
    <w:p w14:paraId="27EEF9C6" w14:textId="77777777" w:rsidR="00B63AF3" w:rsidRPr="00883FFF" w:rsidRDefault="00B63AF3" w:rsidP="002F3827">
      <w:pPr>
        <w:sectPr w:rsidR="00B63AF3" w:rsidRPr="00883FFF" w:rsidSect="00076366">
          <w:pgSz w:w="11906" w:h="16838"/>
          <w:pgMar w:top="1440" w:right="1440" w:bottom="1440" w:left="1440" w:header="708" w:footer="0" w:gutter="0"/>
          <w:cols w:space="708"/>
          <w:docGrid w:linePitch="360"/>
        </w:sectPr>
      </w:pPr>
    </w:p>
    <w:p w14:paraId="409066DA" w14:textId="389DBD32" w:rsidR="002F3827" w:rsidRPr="00883FFF" w:rsidRDefault="00B85758" w:rsidP="009E6423">
      <w:pPr>
        <w:pStyle w:val="Heading1"/>
        <w:rPr>
          <w:lang w:eastAsia="en-NZ"/>
        </w:rPr>
      </w:pPr>
      <w:bookmarkStart w:id="53" w:name="_Toc112837544"/>
      <w:r w:rsidRPr="00883FFF">
        <w:rPr>
          <w:lang w:eastAsia="en-NZ"/>
        </w:rPr>
        <w:lastRenderedPageBreak/>
        <w:t>Microscopes</w:t>
      </w:r>
      <w:bookmarkEnd w:id="53"/>
    </w:p>
    <w:p w14:paraId="6CF2E066" w14:textId="41DE2A49" w:rsidR="004D147C" w:rsidRPr="00883FFF" w:rsidRDefault="004D147C" w:rsidP="004D147C">
      <w:pPr>
        <w:pStyle w:val="Heading2"/>
        <w:rPr>
          <w:lang w:eastAsia="en-NZ"/>
        </w:rPr>
      </w:pPr>
      <w:bookmarkStart w:id="54" w:name="_Toc112837545"/>
      <w:r w:rsidRPr="00883FFF">
        <w:rPr>
          <w:lang w:eastAsia="en-NZ"/>
        </w:rPr>
        <w:t>Introduction</w:t>
      </w:r>
      <w:bookmarkEnd w:id="54"/>
    </w:p>
    <w:p w14:paraId="2D1DECD3" w14:textId="3CE186BA" w:rsidR="004D147C" w:rsidRPr="00883FFF" w:rsidRDefault="004D147C" w:rsidP="004D147C">
      <w:r>
        <w:t>In terms of laser safety, most microscope</w:t>
      </w:r>
      <w:r w:rsidR="003E00BC">
        <w:t>s are unrestricted</w:t>
      </w:r>
      <w:r>
        <w:t xml:space="preserve"> because, although the laser beam is accessible between the objective and the sample stage, the distance between the two </w:t>
      </w:r>
      <w:r w:rsidR="249C921C">
        <w:t>is noticeably</w:t>
      </w:r>
      <w:bookmarkStart w:id="55" w:name="_Int_oiVV3qBI"/>
      <w:r w:rsidR="2B41C986">
        <w:t xml:space="preserve"> short</w:t>
      </w:r>
      <w:bookmarkEnd w:id="55"/>
      <w:r>
        <w:t xml:space="preserve"> and crucially, the laser beam is highly divergent and therefore the power at this point is likely to be below the Class 3B level. Generally</w:t>
      </w:r>
      <w:r w:rsidR="31B9E1C5">
        <w:t>,</w:t>
      </w:r>
      <w:r>
        <w:t xml:space="preserve"> there are no other points at which the laser beam is accessible.</w:t>
      </w:r>
    </w:p>
    <w:p w14:paraId="241EC82F" w14:textId="4D2BBBAC" w:rsidR="004D147C" w:rsidRPr="00883FFF" w:rsidRDefault="004D147C" w:rsidP="004D147C"/>
    <w:p w14:paraId="6E006835" w14:textId="6F4CA67F" w:rsidR="003E00BC" w:rsidRPr="00243898" w:rsidRDefault="003E00BC" w:rsidP="00243898">
      <w:pPr>
        <w:rPr>
          <w:rFonts w:eastAsiaTheme="minorHAnsi"/>
          <w:b/>
          <w:lang w:eastAsia="en-US"/>
        </w:rPr>
      </w:pPr>
      <w:r w:rsidRPr="00243898">
        <w:rPr>
          <w:rFonts w:eastAsiaTheme="minorHAnsi"/>
          <w:b/>
          <w:lang w:eastAsia="en-US"/>
        </w:rPr>
        <w:t>Summary of hazard</w:t>
      </w:r>
    </w:p>
    <w:p w14:paraId="20AAAE98" w14:textId="2AD6B22C" w:rsidR="003E00BC" w:rsidRPr="00C324FE" w:rsidRDefault="003E00BC" w:rsidP="00E5125A">
      <w:pPr>
        <w:rPr>
          <w:rFonts w:eastAsiaTheme="minorHAnsi"/>
          <w:lang w:eastAsia="en-US"/>
        </w:rPr>
      </w:pPr>
      <w:r w:rsidRPr="00C324FE">
        <w:rPr>
          <w:rFonts w:eastAsiaTheme="minorHAnsi"/>
          <w:lang w:eastAsia="en-US"/>
        </w:rPr>
        <w:t>Unrestricted microscope: accessible laser power below the Class 3B minimum</w:t>
      </w:r>
    </w:p>
    <w:p w14:paraId="21CB9758" w14:textId="70929AAA" w:rsidR="003E00BC" w:rsidRPr="00883FFF" w:rsidRDefault="003E00BC" w:rsidP="00E5125A">
      <w:r w:rsidRPr="00C324FE">
        <w:rPr>
          <w:rFonts w:eastAsiaTheme="minorHAnsi"/>
          <w:lang w:eastAsia="en-US"/>
        </w:rPr>
        <w:t>Restricted microscope: accessible laser power within the Class 3B or 4 range.</w:t>
      </w:r>
    </w:p>
    <w:p w14:paraId="0B4D598F" w14:textId="002707C1" w:rsidR="003E00BC" w:rsidRPr="002B1A02" w:rsidRDefault="003E00BC" w:rsidP="00E5125A">
      <w:pPr>
        <w:pStyle w:val="Heading2"/>
      </w:pPr>
      <w:bookmarkStart w:id="56" w:name="_Toc112837546"/>
      <w:r w:rsidRPr="002B1A02">
        <w:t>Risk assessment</w:t>
      </w:r>
      <w:bookmarkEnd w:id="56"/>
      <w:r w:rsidRPr="002B1A02">
        <w:t xml:space="preserve"> </w:t>
      </w:r>
    </w:p>
    <w:p w14:paraId="21271000" w14:textId="3C73EEF2" w:rsidR="004D147C" w:rsidRPr="00297ED5" w:rsidRDefault="004D147C" w:rsidP="004D147C">
      <w:r>
        <w:t xml:space="preserve">The Laser Safety Officer will make a risk assessment before you start </w:t>
      </w:r>
      <w:r w:rsidR="0DEB308C">
        <w:t xml:space="preserve">the </w:t>
      </w:r>
      <w:r>
        <w:t>work. It may be appropriate to measure the power output at the objective to demonstrate that it is below the Class 3B minimum.</w:t>
      </w:r>
    </w:p>
    <w:p w14:paraId="34E0FE4F" w14:textId="77777777" w:rsidR="004D147C" w:rsidRPr="00ED33DA" w:rsidRDefault="004D147C" w:rsidP="004D147C"/>
    <w:p w14:paraId="2D0E04E1" w14:textId="61FDBD5F" w:rsidR="004D147C" w:rsidRPr="00243898" w:rsidRDefault="004D147C" w:rsidP="00243898">
      <w:pPr>
        <w:rPr>
          <w:b/>
        </w:rPr>
      </w:pPr>
      <w:r w:rsidRPr="00243898">
        <w:rPr>
          <w:b/>
        </w:rPr>
        <w:t>Commercial microscopes</w:t>
      </w:r>
    </w:p>
    <w:p w14:paraId="21E1F5D1" w14:textId="64C55BD4" w:rsidR="004D147C" w:rsidRPr="00883FFF" w:rsidRDefault="004D147C" w:rsidP="004D147C">
      <w:r w:rsidRPr="00ED33DA">
        <w:t>All the commercial microscopes need to undergo an annual service</w:t>
      </w:r>
      <w:r w:rsidR="001C1E26" w:rsidRPr="00ED33DA">
        <w:t xml:space="preserve"> for safety features and accessible laser pow</w:t>
      </w:r>
      <w:r w:rsidR="001C1E26" w:rsidRPr="00883FFF">
        <w:t xml:space="preserve">er by an authorized agent or the </w:t>
      </w:r>
      <w:r w:rsidRPr="00883FFF">
        <w:t xml:space="preserve">manufacturer. The report will be </w:t>
      </w:r>
      <w:r w:rsidR="00863B55" w:rsidRPr="00883FFF">
        <w:t>kept in the records by the</w:t>
      </w:r>
      <w:r w:rsidR="00087750" w:rsidRPr="00883FFF">
        <w:t xml:space="preserve"> Laser Laboratory Supervisor</w:t>
      </w:r>
      <w:r w:rsidR="003E00BC" w:rsidRPr="00883FFF">
        <w:t>.</w:t>
      </w:r>
      <w:r w:rsidRPr="00883FFF">
        <w:t xml:space="preserve"> </w:t>
      </w:r>
    </w:p>
    <w:p w14:paraId="3AC367D9" w14:textId="77777777" w:rsidR="004D147C" w:rsidRPr="00883FFF" w:rsidRDefault="004D147C" w:rsidP="004D147C"/>
    <w:p w14:paraId="59C2534C" w14:textId="28464348" w:rsidR="004D147C" w:rsidRPr="00243898" w:rsidRDefault="004D147C" w:rsidP="00243898">
      <w:pPr>
        <w:rPr>
          <w:b/>
        </w:rPr>
      </w:pPr>
      <w:r w:rsidRPr="00243898">
        <w:rPr>
          <w:b/>
        </w:rPr>
        <w:t>In-house made microscopes</w:t>
      </w:r>
    </w:p>
    <w:p w14:paraId="5CEF72BB" w14:textId="4DB68123" w:rsidR="004B2DBA" w:rsidRPr="00883FFF" w:rsidRDefault="00087750" w:rsidP="00793695">
      <w:r w:rsidRPr="00883FFF">
        <w:t>The Laser Laboratory Supervisor</w:t>
      </w:r>
      <w:r w:rsidR="00793695" w:rsidRPr="00883FFF">
        <w:t xml:space="preserve"> needs to keep records of</w:t>
      </w:r>
      <w:r w:rsidR="003E00BC" w:rsidRPr="00883FFF">
        <w:t xml:space="preserve"> an a</w:t>
      </w:r>
      <w:r w:rsidR="004B2DBA" w:rsidRPr="00883FFF">
        <w:t xml:space="preserve">nnual report containing </w:t>
      </w:r>
    </w:p>
    <w:p w14:paraId="1DB74F37" w14:textId="77777777" w:rsidR="004B2DBA" w:rsidRPr="00883FFF" w:rsidRDefault="00793695" w:rsidP="00CE4C11">
      <w:pPr>
        <w:pStyle w:val="Quote"/>
      </w:pPr>
      <w:r w:rsidRPr="00883FFF">
        <w:t>a</w:t>
      </w:r>
      <w:r w:rsidR="008827E1" w:rsidRPr="00883FFF">
        <w:t>ccessible laser power measurement</w:t>
      </w:r>
      <w:r w:rsidR="004B2DBA" w:rsidRPr="00883FFF">
        <w:t xml:space="preserve">s </w:t>
      </w:r>
    </w:p>
    <w:p w14:paraId="31DA3D7F" w14:textId="1719ADCF" w:rsidR="004B2DBA" w:rsidRPr="00883FFF" w:rsidRDefault="004B2DBA" w:rsidP="00CE4C11">
      <w:pPr>
        <w:pStyle w:val="Quote"/>
      </w:pPr>
      <w:r w:rsidRPr="00883FFF">
        <w:t xml:space="preserve">check of safety </w:t>
      </w:r>
      <w:r w:rsidR="001C1E26" w:rsidRPr="00883FFF">
        <w:t>features</w:t>
      </w:r>
      <w:r w:rsidRPr="00883FFF">
        <w:t xml:space="preserve"> </w:t>
      </w:r>
    </w:p>
    <w:p w14:paraId="76B08076" w14:textId="3ADFDFE9" w:rsidR="008827E1" w:rsidRPr="002B1A02" w:rsidRDefault="00087750" w:rsidP="004D147C">
      <w:pPr>
        <w:rPr>
          <w:lang w:eastAsia="en-NZ"/>
        </w:rPr>
      </w:pPr>
      <w:r w:rsidRPr="01D0CE0C">
        <w:rPr>
          <w:lang w:eastAsia="en-NZ"/>
        </w:rPr>
        <w:t xml:space="preserve">The Laser Laboratory Coordinator </w:t>
      </w:r>
      <w:r w:rsidRPr="01D0CE0C">
        <w:rPr>
          <w:rFonts w:eastAsiaTheme="minorEastAsia" w:cs="Verdana"/>
          <w:lang w:eastAsia="en-US"/>
        </w:rPr>
        <w:t xml:space="preserve">must ensure that a risk assessment and safe operating procedures are in place. These must take account of all operations - use, cleaning, </w:t>
      </w:r>
      <w:bookmarkStart w:id="57" w:name="_Int_sgVZ2igQ"/>
      <w:r w:rsidR="6DFAE3A0" w:rsidRPr="01D0CE0C">
        <w:rPr>
          <w:rFonts w:eastAsiaTheme="minorEastAsia" w:cs="Verdana"/>
          <w:lang w:eastAsia="en-US"/>
        </w:rPr>
        <w:t>maintenance,</w:t>
      </w:r>
      <w:bookmarkEnd w:id="57"/>
      <w:r w:rsidRPr="01D0CE0C">
        <w:rPr>
          <w:rFonts w:eastAsiaTheme="minorEastAsia" w:cs="Verdana"/>
          <w:lang w:eastAsia="en-US"/>
        </w:rPr>
        <w:t xml:space="preserve"> and servicing.</w:t>
      </w:r>
      <w:r w:rsidRPr="01D0CE0C">
        <w:rPr>
          <w:lang w:eastAsia="en-NZ"/>
        </w:rPr>
        <w:t xml:space="preserve"> </w:t>
      </w:r>
    </w:p>
    <w:p w14:paraId="599EB7BE" w14:textId="7F4D27A7" w:rsidR="00956E48" w:rsidRPr="00297ED5" w:rsidRDefault="00956E48" w:rsidP="005A78C9">
      <w:pPr>
        <w:pStyle w:val="Heading2"/>
        <w:rPr>
          <w:rStyle w:val="Heading2Char"/>
          <w:b/>
          <w:bCs/>
          <w:lang w:val="en-GB"/>
        </w:rPr>
      </w:pPr>
      <w:bookmarkStart w:id="58" w:name="_Toc112837547"/>
      <w:r w:rsidRPr="00297ED5">
        <w:rPr>
          <w:rStyle w:val="Heading2Char"/>
          <w:b/>
          <w:bCs/>
          <w:lang w:val="en-GB"/>
        </w:rPr>
        <w:t>During operation</w:t>
      </w:r>
      <w:bookmarkEnd w:id="58"/>
    </w:p>
    <w:p w14:paraId="3D5D2E7E" w14:textId="77777777" w:rsidR="00956E48" w:rsidRPr="00ED33DA" w:rsidRDefault="00956E48" w:rsidP="00CE4C11">
      <w:pPr>
        <w:pStyle w:val="Quote"/>
        <w:rPr>
          <w:lang w:eastAsia="en-NZ"/>
        </w:rPr>
      </w:pPr>
      <w:r w:rsidRPr="00ED33DA">
        <w:t>Do not look directly into the laser beam.</w:t>
      </w:r>
    </w:p>
    <w:p w14:paraId="630A6FAF" w14:textId="77777777" w:rsidR="00956E48" w:rsidRPr="00ED33DA" w:rsidRDefault="00956E48" w:rsidP="00CE4C11">
      <w:pPr>
        <w:pStyle w:val="Quote"/>
        <w:rPr>
          <w:lang w:eastAsia="en-NZ"/>
        </w:rPr>
      </w:pPr>
      <w:r w:rsidRPr="00ED33DA">
        <w:lastRenderedPageBreak/>
        <w:t>Do not remove the specimen while scanning.</w:t>
      </w:r>
    </w:p>
    <w:p w14:paraId="3FD30696" w14:textId="77777777" w:rsidR="00956E48" w:rsidRPr="00883FFF" w:rsidRDefault="00956E48" w:rsidP="00CE4C11">
      <w:pPr>
        <w:pStyle w:val="Quote"/>
        <w:rPr>
          <w:lang w:eastAsia="en-NZ"/>
        </w:rPr>
      </w:pPr>
      <w:r w:rsidRPr="00883FFF">
        <w:t>Do not scan without a specimen in position.</w:t>
      </w:r>
    </w:p>
    <w:p w14:paraId="42173033" w14:textId="77777777" w:rsidR="00956E48" w:rsidRPr="00883FFF" w:rsidRDefault="00956E48" w:rsidP="00CE4C11">
      <w:pPr>
        <w:pStyle w:val="Quote"/>
        <w:rPr>
          <w:lang w:eastAsia="en-NZ"/>
        </w:rPr>
      </w:pPr>
      <w:r w:rsidRPr="00883FFF">
        <w:t>Do not remove any of the optical components including objective lenses without permission from the Laser Laboratory Supervisor</w:t>
      </w:r>
    </w:p>
    <w:p w14:paraId="6A82246A" w14:textId="77777777" w:rsidR="00956E48" w:rsidRPr="00883FFF" w:rsidRDefault="00956E48" w:rsidP="00CE4C11">
      <w:pPr>
        <w:pStyle w:val="Quote"/>
        <w:rPr>
          <w:lang w:eastAsia="en-NZ"/>
        </w:rPr>
      </w:pPr>
      <w:r w:rsidRPr="00883FFF">
        <w:t>Do not remove laser keys or attempt to uncouple lasers or safety measures such as interlocks or collars.</w:t>
      </w:r>
    </w:p>
    <w:p w14:paraId="02A82DBE" w14:textId="77777777" w:rsidR="00956E48" w:rsidRPr="00A5728E" w:rsidRDefault="00956E48" w:rsidP="00CE4C11">
      <w:pPr>
        <w:pStyle w:val="Quote"/>
        <w:rPr>
          <w:lang w:eastAsia="en-NZ"/>
        </w:rPr>
      </w:pPr>
      <w:r w:rsidRPr="00883FFF">
        <w:t xml:space="preserve">For the </w:t>
      </w:r>
      <w:r w:rsidRPr="00C324FE">
        <w:rPr>
          <w:b/>
        </w:rPr>
        <w:t>inverted confocal systems</w:t>
      </w:r>
      <w:r w:rsidRPr="00A5728E">
        <w:t>, do not tip the head back when the laser is scanning.</w:t>
      </w:r>
    </w:p>
    <w:p w14:paraId="15B95998" w14:textId="77777777" w:rsidR="00956E48" w:rsidRPr="00883FFF" w:rsidRDefault="00956E48" w:rsidP="00CE4C11">
      <w:pPr>
        <w:pStyle w:val="Quote"/>
        <w:rPr>
          <w:lang w:eastAsia="en-NZ"/>
        </w:rPr>
      </w:pPr>
      <w:r w:rsidRPr="00A5728E">
        <w:t xml:space="preserve">For the </w:t>
      </w:r>
      <w:r w:rsidRPr="00C324FE">
        <w:rPr>
          <w:b/>
        </w:rPr>
        <w:t>upright confocal systems</w:t>
      </w:r>
      <w:r w:rsidRPr="00A5728E">
        <w:t>, do not lower the stage to load position or raise the objective to top when laser is scanning.</w:t>
      </w:r>
    </w:p>
    <w:p w14:paraId="4BDFE672" w14:textId="77777777" w:rsidR="00107A53" w:rsidRPr="00883FFF" w:rsidRDefault="00956E48" w:rsidP="00CE4C11">
      <w:pPr>
        <w:pStyle w:val="Quote"/>
        <w:rPr>
          <w:lang w:eastAsia="en-NZ"/>
        </w:rPr>
      </w:pPr>
      <w:r w:rsidRPr="00883FFF">
        <w:t>When seated, avoid looking continuously into the laser beam (it is scanning at eye level).</w:t>
      </w:r>
    </w:p>
    <w:p w14:paraId="0B8F1B56" w14:textId="0D082186" w:rsidR="00956E48" w:rsidRPr="00883FFF" w:rsidRDefault="00956E48" w:rsidP="00CE4C11">
      <w:pPr>
        <w:pStyle w:val="Quote"/>
        <w:rPr>
          <w:lang w:eastAsia="en-NZ"/>
        </w:rPr>
      </w:pPr>
      <w:r w:rsidRPr="00883FFF">
        <w:t>If a sign is on the door indicating that a service engi</w:t>
      </w:r>
      <w:r w:rsidR="00107A53" w:rsidRPr="00883FFF">
        <w:t xml:space="preserve">neer is working on the system, </w:t>
      </w:r>
      <w:r w:rsidR="00107A53" w:rsidRPr="00C324FE">
        <w:rPr>
          <w:b/>
        </w:rPr>
        <w:t>d</w:t>
      </w:r>
      <w:r w:rsidRPr="00C324FE">
        <w:rPr>
          <w:b/>
        </w:rPr>
        <w:t>o not enter</w:t>
      </w:r>
      <w:r w:rsidRPr="00A5728E">
        <w:t xml:space="preserve"> before getting permission from the Laser Laboratory Supervisor</w:t>
      </w:r>
      <w:r w:rsidRPr="00883FFF">
        <w:t>.</w:t>
      </w:r>
    </w:p>
    <w:p w14:paraId="644C275D" w14:textId="42EB72CB" w:rsidR="00956E48" w:rsidRPr="00883FFF" w:rsidRDefault="5B14D759" w:rsidP="00CE4C11">
      <w:pPr>
        <w:pStyle w:val="Quote"/>
        <w:rPr>
          <w:lang w:eastAsia="en-NZ"/>
        </w:rPr>
      </w:pPr>
      <w:r>
        <w:t>At end of a session, call the next user or shut down if no one is following.</w:t>
      </w:r>
    </w:p>
    <w:p w14:paraId="7A87C46C" w14:textId="583EBC6E" w:rsidR="00D663D5" w:rsidRPr="00883FFF" w:rsidRDefault="00956E48" w:rsidP="00CE4C11">
      <w:pPr>
        <w:pStyle w:val="Quote"/>
        <w:rPr>
          <w:lang w:eastAsia="en-NZ"/>
        </w:rPr>
      </w:pPr>
      <w:r w:rsidRPr="00883FFF">
        <w:t>In the event of exposure, follow the instructions at the “Emergency procedures” section.</w:t>
      </w:r>
    </w:p>
    <w:p w14:paraId="76EC60A0" w14:textId="463782AE" w:rsidR="00087750" w:rsidRPr="00883FFF" w:rsidRDefault="00087750" w:rsidP="00087750">
      <w:pPr>
        <w:pStyle w:val="Heading2"/>
        <w:rPr>
          <w:lang w:eastAsia="en-NZ"/>
        </w:rPr>
      </w:pPr>
      <w:bookmarkStart w:id="59" w:name="_Toc112837548"/>
      <w:r w:rsidRPr="00883FFF">
        <w:rPr>
          <w:lang w:eastAsia="en-NZ"/>
        </w:rPr>
        <w:t>Records</w:t>
      </w:r>
      <w:bookmarkEnd w:id="59"/>
    </w:p>
    <w:p w14:paraId="573E5114" w14:textId="626FC0A9" w:rsidR="00D911F4" w:rsidRPr="00883FFF" w:rsidRDefault="00D911F4" w:rsidP="00CE4C11">
      <w:pPr>
        <w:pStyle w:val="Quote"/>
        <w:rPr>
          <w:lang w:eastAsia="en-NZ"/>
        </w:rPr>
      </w:pPr>
      <w:r w:rsidRPr="00883FFF">
        <w:rPr>
          <w:lang w:eastAsia="en-NZ"/>
        </w:rPr>
        <w:t>Laser Laboratory Supervisor</w:t>
      </w:r>
      <w:r w:rsidR="00087750" w:rsidRPr="00883FFF">
        <w:rPr>
          <w:lang w:eastAsia="en-NZ"/>
        </w:rPr>
        <w:t xml:space="preserve"> needs to keep the Risk Assessments and also send them to the LSO</w:t>
      </w:r>
    </w:p>
    <w:p w14:paraId="6E3F5BF1" w14:textId="74298EF8" w:rsidR="00887B9D" w:rsidRDefault="00D911F4" w:rsidP="00887B9D">
      <w:pPr>
        <w:pStyle w:val="Quote"/>
        <w:rPr>
          <w:lang w:eastAsia="en-NZ"/>
        </w:rPr>
      </w:pPr>
      <w:r w:rsidRPr="00883FFF">
        <w:rPr>
          <w:lang w:eastAsia="en-NZ"/>
        </w:rPr>
        <w:t>Laser Laboratory Supervisor needs to keep the</w:t>
      </w:r>
      <w:r w:rsidR="00076366">
        <w:rPr>
          <w:lang w:eastAsia="en-NZ"/>
        </w:rPr>
        <w:t xml:space="preserve"> reports of the annual services.</w:t>
      </w:r>
    </w:p>
    <w:p w14:paraId="3B8898C7" w14:textId="77777777" w:rsidR="00887B9D" w:rsidRPr="00887B9D" w:rsidRDefault="00887B9D" w:rsidP="00887B9D">
      <w:pPr>
        <w:rPr>
          <w:lang w:eastAsia="en-NZ"/>
        </w:rPr>
      </w:pPr>
    </w:p>
    <w:p w14:paraId="4342E074" w14:textId="77777777" w:rsidR="00887B9D" w:rsidRPr="00883FFF" w:rsidRDefault="00887B9D" w:rsidP="00887B9D">
      <w:pPr>
        <w:pStyle w:val="Heading2"/>
        <w:rPr>
          <w:lang w:eastAsia="en-NZ"/>
        </w:rPr>
      </w:pPr>
      <w:bookmarkStart w:id="60" w:name="_Toc112837549"/>
      <w:r w:rsidRPr="00883FFF">
        <w:rPr>
          <w:lang w:eastAsia="en-NZ"/>
        </w:rPr>
        <w:t>Laser survey</w:t>
      </w:r>
      <w:bookmarkEnd w:id="60"/>
      <w:r w:rsidRPr="00883FFF">
        <w:rPr>
          <w:lang w:eastAsia="en-NZ"/>
        </w:rPr>
        <w:t xml:space="preserve"> </w:t>
      </w:r>
    </w:p>
    <w:p w14:paraId="77A99F20" w14:textId="46A29D44" w:rsidR="00887B9D" w:rsidRDefault="00887B9D" w:rsidP="00887B9D">
      <w:pPr>
        <w:rPr>
          <w:rFonts w:eastAsiaTheme="minorHAnsi" w:cs="Verdana"/>
          <w:color w:val="000000"/>
          <w:lang w:eastAsia="en-US"/>
        </w:rPr>
      </w:pPr>
      <w:r w:rsidRPr="00883FFF">
        <w:rPr>
          <w:lang w:eastAsia="en-NZ"/>
        </w:rPr>
        <w:t xml:space="preserve">For restricted microscopes, the </w:t>
      </w:r>
      <w:r w:rsidRPr="00C324FE">
        <w:rPr>
          <w:rFonts w:eastAsiaTheme="minorHAnsi" w:cs="Verdana"/>
          <w:color w:val="000000"/>
          <w:lang w:eastAsia="en-US"/>
        </w:rPr>
        <w:t xml:space="preserve">Laser Laboratory Supervisor must carry out an annual </w:t>
      </w:r>
      <w:r w:rsidRPr="00C324FE">
        <w:rPr>
          <w:rFonts w:eastAsiaTheme="minorHAnsi" w:cs="Verdana"/>
          <w:color w:val="0000FF"/>
          <w:lang w:eastAsia="en-US"/>
        </w:rPr>
        <w:t xml:space="preserve">Laser laboratory evaluation checklist </w:t>
      </w:r>
      <w:r w:rsidRPr="00C324FE">
        <w:rPr>
          <w:rFonts w:eastAsiaTheme="minorHAnsi" w:cs="Verdana"/>
          <w:color w:val="000000"/>
          <w:lang w:eastAsia="en-US"/>
        </w:rPr>
        <w:t>to check the appropriate control measures are in place (check “</w:t>
      </w:r>
      <w:r>
        <w:rPr>
          <w:rFonts w:eastAsiaTheme="minorHAnsi" w:cs="Verdana"/>
          <w:color w:val="000000"/>
          <w:lang w:eastAsia="en-US"/>
        </w:rPr>
        <w:t>University</w:t>
      </w:r>
      <w:r w:rsidRPr="00C324FE">
        <w:rPr>
          <w:rFonts w:eastAsiaTheme="minorHAnsi" w:cs="Verdana"/>
          <w:color w:val="000000"/>
          <w:lang w:eastAsia="en-US"/>
        </w:rPr>
        <w:t xml:space="preserve"> Laser Laboratory Evaluation Checklist”).</w:t>
      </w:r>
    </w:p>
    <w:p w14:paraId="6778065A" w14:textId="0298A3EF" w:rsidR="008F53D8" w:rsidRDefault="008F53D8" w:rsidP="00887B9D">
      <w:pPr>
        <w:rPr>
          <w:rFonts w:eastAsiaTheme="minorHAnsi" w:cs="Verdana"/>
          <w:color w:val="000000"/>
          <w:lang w:eastAsia="en-US"/>
        </w:rPr>
      </w:pPr>
    </w:p>
    <w:p w14:paraId="34D5B741" w14:textId="05E411A2" w:rsidR="008F53D8" w:rsidRDefault="008F53D8" w:rsidP="00887B9D">
      <w:pPr>
        <w:rPr>
          <w:rFonts w:eastAsiaTheme="minorHAnsi" w:cs="Verdana"/>
          <w:color w:val="000000"/>
          <w:lang w:eastAsia="en-US"/>
        </w:rPr>
      </w:pPr>
    </w:p>
    <w:p w14:paraId="1985363E" w14:textId="267E9974" w:rsidR="008F53D8" w:rsidRDefault="008F53D8" w:rsidP="00887B9D">
      <w:pPr>
        <w:rPr>
          <w:rFonts w:eastAsiaTheme="minorHAnsi" w:cs="Verdana"/>
          <w:color w:val="000000"/>
          <w:lang w:eastAsia="en-US"/>
        </w:rPr>
      </w:pPr>
    </w:p>
    <w:p w14:paraId="61D1C211" w14:textId="470EF897" w:rsidR="008F53D8" w:rsidRDefault="008F53D8" w:rsidP="00887B9D">
      <w:pPr>
        <w:rPr>
          <w:rFonts w:eastAsiaTheme="minorHAnsi" w:cs="Verdana"/>
          <w:color w:val="000000"/>
          <w:lang w:eastAsia="en-US"/>
        </w:rPr>
      </w:pPr>
    </w:p>
    <w:p w14:paraId="2463A0B5" w14:textId="1D191028" w:rsidR="008F53D8" w:rsidRDefault="008F53D8" w:rsidP="00887B9D">
      <w:pPr>
        <w:rPr>
          <w:rFonts w:eastAsiaTheme="minorHAnsi" w:cs="Verdana"/>
          <w:color w:val="000000"/>
          <w:lang w:eastAsia="en-US"/>
        </w:rPr>
      </w:pPr>
    </w:p>
    <w:p w14:paraId="658D7E2F" w14:textId="002EBF00" w:rsidR="008F53D8" w:rsidRDefault="008F53D8" w:rsidP="00887B9D">
      <w:pPr>
        <w:rPr>
          <w:rFonts w:eastAsiaTheme="minorHAnsi" w:cs="Verdana"/>
          <w:color w:val="000000"/>
          <w:lang w:eastAsia="en-US"/>
        </w:rPr>
      </w:pPr>
    </w:p>
    <w:p w14:paraId="1C620206" w14:textId="76F45B4C" w:rsidR="008F53D8" w:rsidRDefault="008F53D8" w:rsidP="00887B9D">
      <w:pPr>
        <w:rPr>
          <w:rFonts w:eastAsiaTheme="minorHAnsi" w:cs="Verdana"/>
          <w:color w:val="000000"/>
          <w:lang w:eastAsia="en-US"/>
        </w:rPr>
      </w:pPr>
    </w:p>
    <w:p w14:paraId="175F66E7" w14:textId="41FB5BCC" w:rsidR="008F53D8" w:rsidRDefault="008F53D8" w:rsidP="00887B9D">
      <w:pPr>
        <w:rPr>
          <w:rFonts w:eastAsiaTheme="minorHAnsi" w:cs="Verdana"/>
          <w:color w:val="000000"/>
          <w:lang w:eastAsia="en-US"/>
        </w:rPr>
      </w:pPr>
    </w:p>
    <w:p w14:paraId="62FD7D92" w14:textId="31C7296D" w:rsidR="008F53D8" w:rsidRDefault="008F53D8" w:rsidP="00887B9D">
      <w:pPr>
        <w:rPr>
          <w:rFonts w:eastAsiaTheme="minorHAnsi" w:cs="Verdana"/>
          <w:color w:val="000000"/>
          <w:lang w:eastAsia="en-US"/>
        </w:rPr>
      </w:pPr>
    </w:p>
    <w:p w14:paraId="408CF6D7" w14:textId="7AE67171" w:rsidR="008F53D8" w:rsidRDefault="008F53D8" w:rsidP="00887B9D">
      <w:pPr>
        <w:rPr>
          <w:rFonts w:eastAsiaTheme="minorHAnsi" w:cs="Verdana"/>
          <w:color w:val="000000"/>
          <w:lang w:eastAsia="en-US"/>
        </w:rPr>
      </w:pPr>
    </w:p>
    <w:p w14:paraId="759AE5FF" w14:textId="527661D8" w:rsidR="008F53D8" w:rsidRDefault="008F53D8" w:rsidP="00887B9D">
      <w:pPr>
        <w:rPr>
          <w:rFonts w:eastAsiaTheme="minorHAnsi" w:cs="Verdana"/>
          <w:color w:val="000000"/>
          <w:lang w:eastAsia="en-US"/>
        </w:rPr>
      </w:pPr>
    </w:p>
    <w:p w14:paraId="22947F33" w14:textId="35E0984D" w:rsidR="008F53D8" w:rsidRDefault="008F53D8" w:rsidP="00887B9D">
      <w:pPr>
        <w:rPr>
          <w:rFonts w:eastAsiaTheme="minorHAnsi" w:cs="Verdana"/>
          <w:color w:val="000000"/>
          <w:lang w:eastAsia="en-US"/>
        </w:rPr>
      </w:pPr>
    </w:p>
    <w:p w14:paraId="043F9479" w14:textId="162F98E9" w:rsidR="008F53D8" w:rsidRDefault="008F53D8" w:rsidP="00887B9D">
      <w:pPr>
        <w:rPr>
          <w:rFonts w:eastAsiaTheme="minorHAnsi" w:cs="Verdana"/>
          <w:color w:val="000000"/>
          <w:lang w:eastAsia="en-US"/>
        </w:rPr>
      </w:pPr>
    </w:p>
    <w:p w14:paraId="3B09E9E7" w14:textId="065F12CC" w:rsidR="008F53D8" w:rsidRDefault="008F53D8" w:rsidP="00887B9D">
      <w:pPr>
        <w:rPr>
          <w:rFonts w:eastAsiaTheme="minorHAnsi" w:cs="Verdana"/>
          <w:color w:val="000000"/>
          <w:lang w:eastAsia="en-US"/>
        </w:rPr>
      </w:pPr>
    </w:p>
    <w:p w14:paraId="0860C15A" w14:textId="02E657BD" w:rsidR="008F53D8" w:rsidRDefault="008F53D8" w:rsidP="00887B9D">
      <w:pPr>
        <w:rPr>
          <w:rFonts w:eastAsiaTheme="minorHAnsi" w:cs="Verdana"/>
          <w:color w:val="000000"/>
          <w:lang w:eastAsia="en-US"/>
        </w:rPr>
      </w:pPr>
    </w:p>
    <w:p w14:paraId="59C0B06C" w14:textId="503CF302" w:rsidR="008F53D8" w:rsidRDefault="008F53D8" w:rsidP="00887B9D">
      <w:pPr>
        <w:rPr>
          <w:rFonts w:eastAsiaTheme="minorHAnsi" w:cs="Verdana"/>
          <w:color w:val="000000"/>
          <w:lang w:eastAsia="en-US"/>
        </w:rPr>
      </w:pPr>
    </w:p>
    <w:p w14:paraId="4D43610D" w14:textId="77777777" w:rsidR="008F53D8" w:rsidRPr="00C324FE" w:rsidRDefault="008F53D8" w:rsidP="00887B9D">
      <w:pPr>
        <w:rPr>
          <w:rFonts w:eastAsiaTheme="minorHAnsi" w:cs="Verdana"/>
          <w:color w:val="000000"/>
          <w:lang w:eastAsia="en-US"/>
        </w:rPr>
      </w:pPr>
    </w:p>
    <w:p w14:paraId="4BA07465" w14:textId="108EE61B" w:rsidR="00887B9D" w:rsidRDefault="00887B9D" w:rsidP="00887B9D">
      <w:pPr>
        <w:rPr>
          <w:lang w:eastAsia="en-NZ"/>
        </w:rPr>
      </w:pPr>
    </w:p>
    <w:p w14:paraId="6B7D6DC7" w14:textId="77777777" w:rsidR="00887B9D" w:rsidRPr="00887B9D" w:rsidRDefault="00887B9D" w:rsidP="00887B9D">
      <w:pPr>
        <w:rPr>
          <w:lang w:eastAsia="en-NZ"/>
        </w:rPr>
        <w:sectPr w:rsidR="00887B9D" w:rsidRPr="00887B9D" w:rsidSect="0086564B">
          <w:pgSz w:w="11906" w:h="16838"/>
          <w:pgMar w:top="1440" w:right="1440" w:bottom="1440" w:left="1440" w:header="708" w:footer="79" w:gutter="0"/>
          <w:cols w:space="708"/>
          <w:docGrid w:linePitch="360"/>
        </w:sectPr>
      </w:pPr>
    </w:p>
    <w:p w14:paraId="20521537" w14:textId="42E092C3" w:rsidR="008D50B8" w:rsidRDefault="00C87583" w:rsidP="005F7190">
      <w:pPr>
        <w:pStyle w:val="Title"/>
        <w:framePr w:w="8058" w:wrap="around"/>
        <w:rPr>
          <w:lang w:eastAsia="en-NZ"/>
        </w:rPr>
      </w:pPr>
      <w:bookmarkStart w:id="61" w:name="_Toc112837550"/>
      <w:r w:rsidRPr="00883FFF">
        <w:rPr>
          <w:lang w:eastAsia="en-NZ"/>
        </w:rPr>
        <w:lastRenderedPageBreak/>
        <w:t>BUILD IT</w:t>
      </w:r>
      <w:r w:rsidR="005A78C9" w:rsidRPr="00883FFF">
        <w:rPr>
          <w:lang w:eastAsia="en-NZ"/>
        </w:rPr>
        <w:t>/MA</w:t>
      </w:r>
      <w:r w:rsidR="00441A16">
        <w:rPr>
          <w:lang w:eastAsia="en-NZ"/>
        </w:rPr>
        <w:t>I</w:t>
      </w:r>
      <w:r w:rsidR="005A78C9" w:rsidRPr="00883FFF">
        <w:rPr>
          <w:lang w:eastAsia="en-NZ"/>
        </w:rPr>
        <w:t>NTAIN IT</w:t>
      </w:r>
      <w:bookmarkEnd w:id="61"/>
    </w:p>
    <w:p w14:paraId="22C00843" w14:textId="11751D6E" w:rsidR="00217E0B" w:rsidRDefault="005F7190">
      <w:pPr>
        <w:spacing w:after="160" w:line="259" w:lineRule="auto"/>
        <w:jc w:val="left"/>
        <w:rPr>
          <w:sz w:val="32"/>
        </w:rPr>
      </w:pPr>
      <w:r>
        <w:rPr>
          <w:sz w:val="32"/>
        </w:rPr>
        <w:br w:type="page"/>
      </w:r>
    </w:p>
    <w:p w14:paraId="54F6C493" w14:textId="77777777" w:rsidR="00217E0B" w:rsidRDefault="00217E0B">
      <w:pPr>
        <w:spacing w:after="160" w:line="259" w:lineRule="auto"/>
        <w:jc w:val="left"/>
        <w:rPr>
          <w:sz w:val="32"/>
        </w:rPr>
      </w:pPr>
      <w:r>
        <w:rPr>
          <w:sz w:val="32"/>
        </w:rPr>
        <w:lastRenderedPageBreak/>
        <w:br w:type="page"/>
      </w:r>
    </w:p>
    <w:p w14:paraId="73334899" w14:textId="77777777" w:rsidR="005F7190" w:rsidRDefault="005F7190">
      <w:pPr>
        <w:spacing w:after="160" w:line="259" w:lineRule="auto"/>
        <w:jc w:val="left"/>
        <w:rPr>
          <w:rFonts w:eastAsiaTheme="majorEastAsia" w:cstheme="majorBidi"/>
          <w:b/>
          <w:bCs/>
          <w:color w:val="007EA6"/>
          <w:sz w:val="32"/>
          <w:szCs w:val="32"/>
        </w:rPr>
      </w:pPr>
    </w:p>
    <w:p w14:paraId="550B7622" w14:textId="4F1CE668" w:rsidR="00B63AF3" w:rsidRPr="007B3066" w:rsidRDefault="00F732D9" w:rsidP="007B3066">
      <w:pPr>
        <w:pStyle w:val="Heading1"/>
        <w:rPr>
          <w:sz w:val="32"/>
        </w:rPr>
      </w:pPr>
      <w:bookmarkStart w:id="62" w:name="_Toc112837551"/>
      <w:r w:rsidRPr="007B3066">
        <w:rPr>
          <w:sz w:val="32"/>
        </w:rPr>
        <w:t xml:space="preserve">How to </w:t>
      </w:r>
      <w:r w:rsidR="00E1039B" w:rsidRPr="007B3066">
        <w:rPr>
          <w:sz w:val="32"/>
        </w:rPr>
        <w:t>set up</w:t>
      </w:r>
      <w:r w:rsidRPr="007B3066">
        <w:rPr>
          <w:sz w:val="32"/>
        </w:rPr>
        <w:t xml:space="preserve"> a laser lab</w:t>
      </w:r>
      <w:bookmarkEnd w:id="62"/>
      <w:r w:rsidRPr="007B3066">
        <w:rPr>
          <w:sz w:val="32"/>
        </w:rPr>
        <w:t xml:space="preserve"> </w:t>
      </w:r>
    </w:p>
    <w:p w14:paraId="3A074AF6" w14:textId="63C0886A" w:rsidR="00E1039B" w:rsidRDefault="4CDE35B7" w:rsidP="00887B9D">
      <w:pPr>
        <w:spacing w:after="240"/>
      </w:pPr>
      <w:r>
        <w:t xml:space="preserve">The opportunity to set up </w:t>
      </w:r>
      <w:r w:rsidR="0ABE369E">
        <w:t xml:space="preserve">a new </w:t>
      </w:r>
      <w:r w:rsidR="761A6BB6">
        <w:t>l</w:t>
      </w:r>
      <w:r>
        <w:t>ab</w:t>
      </w:r>
      <w:r w:rsidR="0ABE369E">
        <w:t>oratory</w:t>
      </w:r>
      <w:r>
        <w:t xml:space="preserve"> is always a great occasion, but in doing so, there are items </w:t>
      </w:r>
      <w:r w:rsidR="0ABE369E">
        <w:t>that</w:t>
      </w:r>
      <w:r>
        <w:t xml:space="preserve"> can </w:t>
      </w:r>
      <w:r w:rsidR="0ABE369E">
        <w:t xml:space="preserve">be </w:t>
      </w:r>
      <w:r>
        <w:t>easily overlook</w:t>
      </w:r>
      <w:r w:rsidR="0ABE369E">
        <w:t>ed</w:t>
      </w:r>
      <w:r>
        <w:t xml:space="preserve">. For this reason, </w:t>
      </w:r>
      <w:r w:rsidR="0ABE369E">
        <w:t xml:space="preserve">the Health, Safety and Wellbeing </w:t>
      </w:r>
      <w:r>
        <w:t xml:space="preserve">Team have provided a tool that can help </w:t>
      </w:r>
      <w:r w:rsidR="0ABE369E">
        <w:t>University</w:t>
      </w:r>
      <w:r>
        <w:t xml:space="preserve"> researchers who are </w:t>
      </w:r>
      <w:r w:rsidR="0ABE369E">
        <w:t>undertaking</w:t>
      </w:r>
      <w:r>
        <w:t xml:space="preserve"> this task. The “How to set up a laser lab” booklet’s goal is to identify </w:t>
      </w:r>
      <w:r w:rsidR="0ABE369E">
        <w:t xml:space="preserve">the </w:t>
      </w:r>
      <w:r>
        <w:t>do</w:t>
      </w:r>
      <w:r w:rsidR="0ABE369E">
        <w:t>’</w:t>
      </w:r>
      <w:r>
        <w:t>s and don’ts when setting up a laser lab</w:t>
      </w:r>
      <w:r w:rsidR="0ABE369E">
        <w:t>oratory</w:t>
      </w:r>
      <w:r>
        <w:t xml:space="preserve">. </w:t>
      </w:r>
      <w:r w:rsidR="468452CF">
        <w:t>It is available on the Health, Safety and Wellbeing website</w:t>
      </w:r>
      <w:r w:rsidR="61267702">
        <w:t xml:space="preserve"> </w:t>
      </w:r>
      <w:r w:rsidR="18B2C5B4">
        <w:t>or contact</w:t>
      </w:r>
      <w:r w:rsidR="61267702">
        <w:t xml:space="preserve"> L</w:t>
      </w:r>
      <w:r w:rsidR="3079FEF1">
        <w:t>SO</w:t>
      </w:r>
      <w:r w:rsidR="468452CF">
        <w:t>.</w:t>
      </w:r>
      <w:r>
        <w:t xml:space="preserve"> </w:t>
      </w:r>
    </w:p>
    <w:p w14:paraId="73C2A7A8" w14:textId="63E83E4B" w:rsidR="0059024D" w:rsidRPr="007B3066" w:rsidRDefault="0059024D" w:rsidP="007B3066">
      <w:pPr>
        <w:pStyle w:val="Heading1"/>
        <w:rPr>
          <w:sz w:val="32"/>
        </w:rPr>
      </w:pPr>
      <w:bookmarkStart w:id="63" w:name="_Toc112837552"/>
      <w:r w:rsidRPr="007B3066">
        <w:rPr>
          <w:sz w:val="32"/>
        </w:rPr>
        <w:t>Risk assessment</w:t>
      </w:r>
      <w:bookmarkEnd w:id="63"/>
    </w:p>
    <w:p w14:paraId="777C8914" w14:textId="2D78DACF" w:rsidR="00C87583" w:rsidRPr="00243898" w:rsidRDefault="00C87583" w:rsidP="00243898">
      <w:pPr>
        <w:rPr>
          <w:b/>
          <w:lang w:eastAsia="en-NZ"/>
        </w:rPr>
      </w:pPr>
      <w:r w:rsidRPr="00243898">
        <w:rPr>
          <w:b/>
          <w:lang w:eastAsia="en-NZ"/>
        </w:rPr>
        <w:t>A risk assessment must be carried out to identify the risks associated with specific restricted lasers.</w:t>
      </w:r>
    </w:p>
    <w:p w14:paraId="4606002D" w14:textId="17AFD937" w:rsidR="00C87583" w:rsidRPr="00883FFF" w:rsidRDefault="00C87583" w:rsidP="008F53D8">
      <w:pPr>
        <w:rPr>
          <w:lang w:eastAsia="en-NZ"/>
        </w:rPr>
      </w:pPr>
      <w:r w:rsidRPr="01D0CE0C">
        <w:rPr>
          <w:lang w:eastAsia="en-NZ"/>
        </w:rPr>
        <w:t xml:space="preserve">Laser supervisors and laser laboratory coordinators should have completed risk assessment training so they can identify hazards and controls in the workplace. </w:t>
      </w:r>
      <w:r w:rsidR="0DE02C8C" w:rsidRPr="01D0CE0C">
        <w:rPr>
          <w:lang w:eastAsia="en-NZ"/>
        </w:rPr>
        <w:t>More information on risk assessment can be found here</w:t>
      </w:r>
      <w:r w:rsidR="706D06E3" w:rsidRPr="01D0CE0C">
        <w:rPr>
          <w:lang w:eastAsia="en-NZ"/>
        </w:rPr>
        <w:t xml:space="preserve">: </w:t>
      </w:r>
      <w:hyperlink r:id="rId34">
        <w:r w:rsidR="706D06E3" w:rsidRPr="01D0CE0C">
          <w:rPr>
            <w:rStyle w:val="Hyperlink"/>
            <w:lang w:eastAsia="en-NZ"/>
          </w:rPr>
          <w:t>https://www.auckland.ac.nz/en/health-safety-wellbeing/health-safety-topics/risk-assessments.html</w:t>
        </w:r>
      </w:hyperlink>
      <w:r w:rsidR="706D06E3" w:rsidRPr="01D0CE0C">
        <w:rPr>
          <w:lang w:eastAsia="en-NZ"/>
        </w:rPr>
        <w:t xml:space="preserve">. </w:t>
      </w:r>
      <w:r w:rsidRPr="01D0CE0C">
        <w:rPr>
          <w:lang w:eastAsia="en-NZ"/>
        </w:rPr>
        <w:t>A</w:t>
      </w:r>
      <w:r w:rsidR="003F4637" w:rsidRPr="01D0CE0C">
        <w:rPr>
          <w:lang w:eastAsia="en-NZ"/>
        </w:rPr>
        <w:t>n example</w:t>
      </w:r>
      <w:r w:rsidRPr="01D0CE0C">
        <w:rPr>
          <w:lang w:eastAsia="en-NZ"/>
        </w:rPr>
        <w:t xml:space="preserve"> model risk assessment for the operation of a laser laboratory is available as part of the Laser Safety </w:t>
      </w:r>
      <w:r w:rsidR="087ACA0E" w:rsidRPr="01D0CE0C">
        <w:rPr>
          <w:lang w:eastAsia="en-NZ"/>
        </w:rPr>
        <w:t>Protocol and</w:t>
      </w:r>
      <w:r w:rsidRPr="01D0CE0C">
        <w:rPr>
          <w:lang w:eastAsia="en-NZ"/>
        </w:rPr>
        <w:t xml:space="preserve"> can be amended so that unique circumstances or local conditions can be </w:t>
      </w:r>
      <w:bookmarkStart w:id="64" w:name="_Int_B8S22Kd5"/>
      <w:r w:rsidR="0349D1CF" w:rsidRPr="01D0CE0C">
        <w:rPr>
          <w:lang w:eastAsia="en-NZ"/>
        </w:rPr>
        <w:t>considered</w:t>
      </w:r>
      <w:bookmarkEnd w:id="64"/>
      <w:r w:rsidRPr="01D0CE0C">
        <w:rPr>
          <w:lang w:eastAsia="en-NZ"/>
        </w:rPr>
        <w:t>. The risk assessment needs to be signed off by a laser laboratory coordinator or the LSO.</w:t>
      </w:r>
    </w:p>
    <w:p w14:paraId="6F418B4C" w14:textId="77777777" w:rsidR="00C87583" w:rsidRPr="00883FFF" w:rsidRDefault="00C87583" w:rsidP="00C87583">
      <w:pPr>
        <w:rPr>
          <w:lang w:eastAsia="en-NZ"/>
        </w:rPr>
      </w:pPr>
    </w:p>
    <w:p w14:paraId="4089D15B" w14:textId="77777777" w:rsidR="00C87583" w:rsidRPr="00883FFF" w:rsidRDefault="00C87583" w:rsidP="00C87583">
      <w:pPr>
        <w:rPr>
          <w:lang w:eastAsia="en-NZ"/>
        </w:rPr>
      </w:pPr>
      <w:r w:rsidRPr="00883FFF">
        <w:rPr>
          <w:lang w:eastAsia="en-NZ"/>
        </w:rPr>
        <w:t>Risk assessments should be re-evaluated on the following occasions:</w:t>
      </w:r>
    </w:p>
    <w:p w14:paraId="02315585" w14:textId="77777777" w:rsidR="00C87583" w:rsidRPr="00883FFF" w:rsidRDefault="00C87583" w:rsidP="00CE4C11">
      <w:pPr>
        <w:pStyle w:val="Quote"/>
        <w:rPr>
          <w:lang w:eastAsia="en-NZ"/>
        </w:rPr>
      </w:pPr>
      <w:r w:rsidRPr="00883FFF">
        <w:rPr>
          <w:lang w:eastAsia="en-NZ"/>
        </w:rPr>
        <w:t xml:space="preserve">Annually </w:t>
      </w:r>
    </w:p>
    <w:p w14:paraId="39AA9167" w14:textId="77777777" w:rsidR="00C87583" w:rsidRPr="00883FFF" w:rsidRDefault="00C87583" w:rsidP="00CE4C11">
      <w:pPr>
        <w:pStyle w:val="Quote"/>
        <w:rPr>
          <w:lang w:eastAsia="en-NZ"/>
        </w:rPr>
      </w:pPr>
      <w:r w:rsidRPr="00883FFF">
        <w:rPr>
          <w:lang w:eastAsia="en-NZ"/>
        </w:rPr>
        <w:t>If the workplace undergoes a major change</w:t>
      </w:r>
    </w:p>
    <w:p w14:paraId="5F98FE33" w14:textId="77777777" w:rsidR="00C87583" w:rsidRPr="00883FFF" w:rsidRDefault="00C87583" w:rsidP="00CE4C11">
      <w:pPr>
        <w:pStyle w:val="Quote"/>
        <w:rPr>
          <w:lang w:eastAsia="en-NZ"/>
        </w:rPr>
      </w:pPr>
      <w:r w:rsidRPr="00883FFF">
        <w:rPr>
          <w:lang w:eastAsia="en-NZ"/>
        </w:rPr>
        <w:t>If there has been an incident</w:t>
      </w:r>
    </w:p>
    <w:p w14:paraId="0B5CDCF2" w14:textId="77777777" w:rsidR="00C87583" w:rsidRPr="00883FFF" w:rsidRDefault="00C87583" w:rsidP="00C87583">
      <w:pPr>
        <w:spacing w:after="120" w:line="260" w:lineRule="atLeast"/>
        <w:contextualSpacing/>
        <w:rPr>
          <w:rFonts w:cs="Arial"/>
          <w:lang w:eastAsia="en-NZ"/>
        </w:rPr>
      </w:pPr>
    </w:p>
    <w:p w14:paraId="0494F168" w14:textId="77777777" w:rsidR="00C87583" w:rsidRPr="00883FFF" w:rsidRDefault="00C87583" w:rsidP="00C87583">
      <w:pPr>
        <w:spacing w:after="120" w:line="260" w:lineRule="atLeast"/>
        <w:contextualSpacing/>
        <w:rPr>
          <w:rFonts w:cs="Arial"/>
          <w:lang w:eastAsia="en-NZ"/>
        </w:rPr>
      </w:pPr>
    </w:p>
    <w:p w14:paraId="60FDCCD0" w14:textId="77777777" w:rsidR="00C87583" w:rsidRPr="00883FFF" w:rsidRDefault="00C87583" w:rsidP="00C87583">
      <w:pPr>
        <w:spacing w:after="120" w:line="260" w:lineRule="atLeast"/>
        <w:contextualSpacing/>
        <w:jc w:val="center"/>
        <w:rPr>
          <w:rFonts w:cs="Arial"/>
          <w:lang w:eastAsia="en-NZ"/>
        </w:rPr>
      </w:pPr>
      <w:r w:rsidRPr="00B80029">
        <w:rPr>
          <w:noProof/>
          <w:lang w:val="en-NZ" w:eastAsia="en-NZ"/>
        </w:rPr>
        <w:lastRenderedPageBreak/>
        <w:drawing>
          <wp:inline distT="0" distB="0" distL="0" distR="0" wp14:anchorId="7DB8F3BF" wp14:editId="084862BE">
            <wp:extent cx="4932947" cy="2197768"/>
            <wp:effectExtent l="19050" t="19050" r="2032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a:ext>
                      </a:extLst>
                    </a:blip>
                    <a:srcRect/>
                    <a:stretch/>
                  </pic:blipFill>
                  <pic:spPr bwMode="auto">
                    <a:xfrm>
                      <a:off x="0" y="0"/>
                      <a:ext cx="4939206" cy="220055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A743F3" w14:textId="77777777" w:rsidR="00C87583" w:rsidRPr="009121BC" w:rsidRDefault="00C87583" w:rsidP="00C87583">
      <w:pPr>
        <w:spacing w:after="120" w:line="260" w:lineRule="atLeast"/>
        <w:contextualSpacing/>
        <w:jc w:val="center"/>
        <w:rPr>
          <w:rFonts w:cs="Arial"/>
          <w:i/>
          <w:color w:val="767171" w:themeColor="background2" w:themeShade="80"/>
          <w:lang w:eastAsia="en-NZ"/>
        </w:rPr>
      </w:pPr>
      <w:r w:rsidRPr="009121BC">
        <w:rPr>
          <w:rFonts w:cs="Arial"/>
          <w:i/>
          <w:color w:val="767171" w:themeColor="background2" w:themeShade="80"/>
          <w:lang w:eastAsia="en-NZ"/>
        </w:rPr>
        <w:t>Risk assessment for lasers – screen grab of page 1</w:t>
      </w:r>
    </w:p>
    <w:p w14:paraId="42E66279" w14:textId="77777777" w:rsidR="00C87583" w:rsidRPr="00ED33DA" w:rsidRDefault="00C87583" w:rsidP="00C87583">
      <w:pPr>
        <w:spacing w:after="120" w:line="260" w:lineRule="atLeast"/>
        <w:contextualSpacing/>
        <w:rPr>
          <w:rFonts w:cs="Arial"/>
          <w:lang w:eastAsia="en-NZ"/>
        </w:rPr>
      </w:pPr>
    </w:p>
    <w:p w14:paraId="1B5C8158" w14:textId="39BA2A3E" w:rsidR="00C87583" w:rsidRPr="008105DE" w:rsidRDefault="00C87583" w:rsidP="686BDD23">
      <w:pPr>
        <w:rPr>
          <w:b/>
          <w:bCs/>
          <w:lang w:eastAsia="en-NZ"/>
        </w:rPr>
      </w:pPr>
      <w:r w:rsidRPr="686BDD23">
        <w:rPr>
          <w:b/>
          <w:bCs/>
          <w:lang w:eastAsia="en-NZ"/>
        </w:rPr>
        <w:t>Any controls identified as necessary in a risk assessment must be implemented so that the residual risk is as low as is reasonably practicable.</w:t>
      </w:r>
    </w:p>
    <w:p w14:paraId="46DAC816" w14:textId="77777777" w:rsidR="00C87583" w:rsidRPr="00883FFF" w:rsidRDefault="00C87583" w:rsidP="00C87583">
      <w:pPr>
        <w:spacing w:after="120" w:line="260" w:lineRule="atLeast"/>
        <w:contextualSpacing/>
        <w:rPr>
          <w:rFonts w:cs="Arial"/>
          <w:lang w:eastAsia="en-NZ"/>
        </w:rPr>
      </w:pPr>
    </w:p>
    <w:p w14:paraId="523AD9E5" w14:textId="411018AA" w:rsidR="00C87583" w:rsidRPr="00883FFF" w:rsidRDefault="00C87583" w:rsidP="686BDD23">
      <w:pPr>
        <w:rPr>
          <w:rFonts w:eastAsiaTheme="majorEastAsia" w:cs="Arial"/>
        </w:rPr>
      </w:pPr>
      <w:r w:rsidRPr="686BDD23">
        <w:rPr>
          <w:rFonts w:eastAsiaTheme="majorEastAsia" w:cs="Arial"/>
        </w:rPr>
        <w:t xml:space="preserve">You must try to </w:t>
      </w:r>
      <w:r w:rsidRPr="686BDD23">
        <w:rPr>
          <w:rFonts w:eastAsiaTheme="majorEastAsia" w:cs="Arial"/>
          <w:i/>
          <w:iCs/>
        </w:rPr>
        <w:t>eliminate</w:t>
      </w:r>
      <w:r w:rsidRPr="686BDD23">
        <w:rPr>
          <w:rFonts w:eastAsiaTheme="majorEastAsia" w:cs="Arial"/>
        </w:rPr>
        <w:t xml:space="preserve"> the risks associated with lasers as much as you can, and only adopt a less effective control if it’s </w:t>
      </w:r>
      <w:r w:rsidRPr="686BDD23">
        <w:rPr>
          <w:rFonts w:eastAsiaTheme="majorEastAsia" w:cs="Arial"/>
          <w:i/>
          <w:iCs/>
        </w:rPr>
        <w:t xml:space="preserve">not feasible </w:t>
      </w:r>
      <w:r w:rsidRPr="686BDD23">
        <w:rPr>
          <w:rFonts w:eastAsiaTheme="majorEastAsia" w:cs="Arial"/>
        </w:rPr>
        <w:t xml:space="preserve">to use a </w:t>
      </w:r>
      <w:r w:rsidR="715817FB" w:rsidRPr="686BDD23">
        <w:rPr>
          <w:rFonts w:eastAsiaTheme="majorEastAsia" w:cs="Arial"/>
        </w:rPr>
        <w:t>higher-level</w:t>
      </w:r>
      <w:r w:rsidRPr="686BDD23">
        <w:rPr>
          <w:rFonts w:eastAsiaTheme="majorEastAsia" w:cs="Arial"/>
        </w:rPr>
        <w:t xml:space="preserve"> control. The ways laser risks can be controlled (in order of most preferred to least preferred method of control) are:</w:t>
      </w:r>
    </w:p>
    <w:p w14:paraId="36C6013B" w14:textId="74B7270E" w:rsidR="00C87583" w:rsidRPr="00883FFF" w:rsidRDefault="573F5402" w:rsidP="08AD1450">
      <w:pPr>
        <w:pStyle w:val="Quote"/>
        <w:ind w:left="714" w:hanging="357"/>
        <w:rPr>
          <w:rFonts w:eastAsiaTheme="majorEastAsia" w:cs="Arial"/>
        </w:rPr>
      </w:pPr>
      <w:r w:rsidRPr="08AD1450">
        <w:rPr>
          <w:rStyle w:val="QuoteChar"/>
          <w:rFonts w:eastAsiaTheme="majorEastAsia"/>
        </w:rPr>
        <w:t xml:space="preserve">Elimination - totally enclose the laser so that people cannot be exposed to </w:t>
      </w:r>
      <w:r>
        <w:tab/>
      </w:r>
      <w:r w:rsidRPr="08AD1450">
        <w:rPr>
          <w:rStyle w:val="QuoteChar"/>
          <w:rFonts w:eastAsiaTheme="majorEastAsia"/>
        </w:rPr>
        <w:t xml:space="preserve">harmful </w:t>
      </w:r>
      <w:r w:rsidR="769A8D62" w:rsidRPr="08AD1450">
        <w:rPr>
          <w:rStyle w:val="QuoteChar"/>
          <w:rFonts w:eastAsiaTheme="majorEastAsia"/>
        </w:rPr>
        <w:t>laser beam</w:t>
      </w:r>
      <w:r w:rsidRPr="08AD1450">
        <w:rPr>
          <w:rStyle w:val="QuoteChar"/>
          <w:rFonts w:eastAsiaTheme="majorEastAsia"/>
        </w:rPr>
        <w:t>. This is the most preferred of all the controls and should be used wherever possible.</w:t>
      </w:r>
    </w:p>
    <w:p w14:paraId="652A0282" w14:textId="51B8AE82" w:rsidR="00C87583" w:rsidRPr="00883FFF" w:rsidRDefault="573F5402" w:rsidP="67C1DE35">
      <w:pPr>
        <w:pStyle w:val="Quote"/>
        <w:ind w:left="714" w:hanging="357"/>
        <w:rPr>
          <w:rFonts w:eastAsiaTheme="majorEastAsia" w:cs="Arial"/>
        </w:rPr>
      </w:pPr>
      <w:r w:rsidRPr="67C1DE35">
        <w:rPr>
          <w:rFonts w:eastAsiaTheme="majorEastAsia" w:cs="Arial"/>
        </w:rPr>
        <w:t>Substitution - minimise the risk of harm by using a less powerful laser or minimise the power of the laser to accomplish the task.</w:t>
      </w:r>
    </w:p>
    <w:p w14:paraId="17AF1969" w14:textId="7DAA9D94" w:rsidR="00C87583" w:rsidRPr="00883FFF" w:rsidRDefault="573F5402" w:rsidP="08AD1450">
      <w:pPr>
        <w:pStyle w:val="Quote"/>
        <w:ind w:left="714" w:hanging="357"/>
        <w:rPr>
          <w:rFonts w:eastAsiaTheme="majorEastAsia" w:cs="Arial"/>
        </w:rPr>
      </w:pPr>
      <w:r w:rsidRPr="08AD1450">
        <w:rPr>
          <w:rFonts w:eastAsiaTheme="majorEastAsia" w:cs="Arial"/>
        </w:rPr>
        <w:t xml:space="preserve">Isolation through engineering - minimise the risk of harm by isolating a </w:t>
      </w:r>
      <w:r>
        <w:tab/>
      </w:r>
      <w:r w:rsidRPr="08AD1450">
        <w:rPr>
          <w:rFonts w:eastAsiaTheme="majorEastAsia" w:cs="Arial"/>
        </w:rPr>
        <w:t xml:space="preserve">person from the high-risk laser </w:t>
      </w:r>
      <w:r w:rsidR="5F22089D" w:rsidRPr="08AD1450">
        <w:rPr>
          <w:rFonts w:eastAsiaTheme="majorEastAsia" w:cs="Arial"/>
        </w:rPr>
        <w:t>(controlled</w:t>
      </w:r>
      <w:r w:rsidRPr="08AD1450">
        <w:rPr>
          <w:rFonts w:eastAsiaTheme="majorEastAsia" w:cs="Arial"/>
        </w:rPr>
        <w:t xml:space="preserve"> areas, beam guides and curtains).</w:t>
      </w:r>
    </w:p>
    <w:p w14:paraId="336E7F00" w14:textId="41CF2757" w:rsidR="00C87583" w:rsidRPr="00883FFF" w:rsidRDefault="573F5402" w:rsidP="67C1DE35">
      <w:pPr>
        <w:pStyle w:val="Quote"/>
        <w:ind w:left="714" w:hanging="357"/>
        <w:rPr>
          <w:rFonts w:eastAsiaTheme="majorEastAsia" w:cs="Arial"/>
        </w:rPr>
      </w:pPr>
      <w:r w:rsidRPr="67C1DE35">
        <w:rPr>
          <w:rFonts w:eastAsiaTheme="majorEastAsia" w:cs="Arial"/>
        </w:rPr>
        <w:t>Minimisation through administrative controls (standard operating procedures and training).</w:t>
      </w:r>
    </w:p>
    <w:p w14:paraId="310B0322" w14:textId="02961D7E" w:rsidR="00C87583" w:rsidRPr="00883FFF" w:rsidRDefault="00C87583" w:rsidP="686BDD23">
      <w:pPr>
        <w:pStyle w:val="Quote"/>
        <w:ind w:left="714" w:hanging="357"/>
        <w:rPr>
          <w:rFonts w:eastAsiaTheme="majorEastAsia" w:cs="Arial"/>
        </w:rPr>
      </w:pPr>
      <w:r w:rsidRPr="686BDD23">
        <w:rPr>
          <w:rFonts w:eastAsiaTheme="majorEastAsia" w:cs="Arial"/>
        </w:rPr>
        <w:t>Minimisation through personal protective e</w:t>
      </w:r>
      <w:r w:rsidR="00CE4C11" w:rsidRPr="686BDD23">
        <w:rPr>
          <w:rFonts w:eastAsiaTheme="majorEastAsia" w:cs="Arial"/>
        </w:rPr>
        <w:t>quipment (laser safety g</w:t>
      </w:r>
      <w:r w:rsidR="2CD0CE88" w:rsidRPr="686BDD23">
        <w:rPr>
          <w:rFonts w:eastAsiaTheme="majorEastAsia" w:cs="Arial"/>
        </w:rPr>
        <w:t>lasses</w:t>
      </w:r>
      <w:r w:rsidR="00CE4C11" w:rsidRPr="686BDD23">
        <w:rPr>
          <w:rFonts w:eastAsiaTheme="majorEastAsia" w:cs="Arial"/>
        </w:rPr>
        <w:t xml:space="preserve"> </w:t>
      </w:r>
      <w:r w:rsidRPr="686BDD23">
        <w:rPr>
          <w:rFonts w:eastAsiaTheme="majorEastAsia" w:cs="Arial"/>
        </w:rPr>
        <w:t>and appropriate clothing)</w:t>
      </w:r>
    </w:p>
    <w:p w14:paraId="0E840AEB" w14:textId="77777777" w:rsidR="00C87583" w:rsidRPr="00883FFF" w:rsidRDefault="00C87583" w:rsidP="00C87583">
      <w:pPr>
        <w:rPr>
          <w:rFonts w:eastAsiaTheme="majorEastAsia"/>
        </w:rPr>
      </w:pPr>
    </w:p>
    <w:p w14:paraId="7AA38B7F" w14:textId="77777777" w:rsidR="00C87583" w:rsidRPr="00883FFF" w:rsidRDefault="00C87583" w:rsidP="00F2749A">
      <w:pPr>
        <w:rPr>
          <w:lang w:eastAsia="en-NZ"/>
        </w:rPr>
      </w:pPr>
      <w:r w:rsidRPr="00883FFF">
        <w:rPr>
          <w:rFonts w:eastAsiaTheme="majorEastAsia"/>
        </w:rPr>
        <w:t>For further advice on control measures, contact your supervisor or the LSO.</w:t>
      </w:r>
    </w:p>
    <w:p w14:paraId="6F2B74D4" w14:textId="77777777" w:rsidR="00C87583" w:rsidRPr="00883FFF" w:rsidRDefault="00C87583" w:rsidP="00C87583">
      <w:pPr>
        <w:spacing w:after="120" w:line="260" w:lineRule="atLeast"/>
        <w:contextualSpacing/>
        <w:rPr>
          <w:rFonts w:cs="Arial"/>
          <w:lang w:eastAsia="en-NZ"/>
        </w:rPr>
      </w:pPr>
    </w:p>
    <w:p w14:paraId="712DE638" w14:textId="081D3166" w:rsidR="00C87583" w:rsidRPr="008105DE" w:rsidRDefault="00C87583" w:rsidP="008105DE">
      <w:pPr>
        <w:rPr>
          <w:b/>
          <w:lang w:eastAsia="en-NZ"/>
        </w:rPr>
      </w:pPr>
      <w:r w:rsidRPr="008105DE">
        <w:rPr>
          <w:b/>
        </w:rPr>
        <w:t>Any laser-related activities with a residual risk level greater than moderate must not proceed</w:t>
      </w:r>
      <w:r w:rsidRPr="008105DE">
        <w:rPr>
          <w:b/>
          <w:lang w:eastAsia="en-NZ"/>
        </w:rPr>
        <w:t>.</w:t>
      </w:r>
    </w:p>
    <w:p w14:paraId="6B1650E6" w14:textId="26FD778F" w:rsidR="00C87583" w:rsidRPr="00883FFF" w:rsidRDefault="6FE0173D" w:rsidP="686BDD23">
      <w:pPr>
        <w:rPr>
          <w:rFonts w:eastAsiaTheme="majorEastAsia"/>
        </w:rPr>
      </w:pPr>
      <w:r w:rsidRPr="686BDD23">
        <w:rPr>
          <w:rFonts w:eastAsiaTheme="majorEastAsia"/>
        </w:rPr>
        <w:lastRenderedPageBreak/>
        <w:t>I</w:t>
      </w:r>
      <w:r w:rsidR="00C87583" w:rsidRPr="686BDD23">
        <w:rPr>
          <w:rFonts w:eastAsiaTheme="majorEastAsia"/>
        </w:rPr>
        <w:t>f it looks unsafe, we need to stop</w:t>
      </w:r>
      <w:r w:rsidR="00DD1531">
        <w:rPr>
          <w:rFonts w:eastAsiaTheme="majorEastAsia"/>
        </w:rPr>
        <w:t xml:space="preserve">. </w:t>
      </w:r>
      <w:r w:rsidR="00C87583" w:rsidRPr="686BDD23">
        <w:rPr>
          <w:rFonts w:eastAsiaTheme="majorEastAsia"/>
        </w:rPr>
        <w:t>If we are u</w:t>
      </w:r>
      <w:r w:rsidR="00107A53" w:rsidRPr="686BDD23">
        <w:rPr>
          <w:rFonts w:eastAsiaTheme="majorEastAsia"/>
        </w:rPr>
        <w:t>sing a restricted laser, we should</w:t>
      </w:r>
      <w:r w:rsidR="00C87583" w:rsidRPr="686BDD23">
        <w:rPr>
          <w:rFonts w:eastAsiaTheme="majorEastAsia"/>
        </w:rPr>
        <w:t xml:space="preserve"> have first carried out a risk assessment. If any of the controls we identified in the risk assessment are not in place, or if circumstances change, we must stop our activity.</w:t>
      </w:r>
    </w:p>
    <w:p w14:paraId="522A70E7" w14:textId="77777777" w:rsidR="00C87583" w:rsidRPr="00883FFF" w:rsidRDefault="00C87583" w:rsidP="00C87583">
      <w:pPr>
        <w:rPr>
          <w:rFonts w:eastAsiaTheme="majorEastAsia"/>
        </w:rPr>
      </w:pPr>
    </w:p>
    <w:p w14:paraId="413A36BE" w14:textId="77777777" w:rsidR="00C87583" w:rsidRPr="00883FFF" w:rsidRDefault="00C87583" w:rsidP="00C87583">
      <w:pPr>
        <w:rPr>
          <w:rFonts w:eastAsiaTheme="majorEastAsia"/>
        </w:rPr>
      </w:pPr>
      <w:r w:rsidRPr="00883FFF">
        <w:rPr>
          <w:rFonts w:eastAsiaTheme="majorEastAsia"/>
        </w:rPr>
        <w:t>Examples are:</w:t>
      </w:r>
    </w:p>
    <w:p w14:paraId="7152F548" w14:textId="64E0656A" w:rsidR="00C87583" w:rsidRPr="00883FFF" w:rsidRDefault="00C87583" w:rsidP="686BDD23">
      <w:pPr>
        <w:pStyle w:val="Quote"/>
        <w:rPr>
          <w:rFonts w:eastAsiaTheme="majorEastAsia"/>
        </w:rPr>
      </w:pPr>
      <w:r w:rsidRPr="686BDD23">
        <w:rPr>
          <w:rFonts w:eastAsiaTheme="majorEastAsia"/>
        </w:rPr>
        <w:t xml:space="preserve">We discover that the interlock to the door </w:t>
      </w:r>
      <w:r w:rsidR="005A2CB4" w:rsidRPr="686BDD23">
        <w:rPr>
          <w:rFonts w:eastAsiaTheme="majorEastAsia"/>
        </w:rPr>
        <w:t xml:space="preserve">of a laser lab has been </w:t>
      </w:r>
      <w:r w:rsidR="697980D9" w:rsidRPr="686BDD23">
        <w:rPr>
          <w:rFonts w:eastAsiaTheme="majorEastAsia"/>
        </w:rPr>
        <w:t>defective,</w:t>
      </w:r>
      <w:r w:rsidRPr="686BDD23">
        <w:rPr>
          <w:rFonts w:eastAsiaTheme="majorEastAsia"/>
        </w:rPr>
        <w:t xml:space="preserve"> and we can activate the laser with the door open. We must stop the activity until it is fixed.</w:t>
      </w:r>
    </w:p>
    <w:p w14:paraId="1698B854" w14:textId="46FCE4B8" w:rsidR="00C87583" w:rsidRPr="00883FFF" w:rsidRDefault="00C87583" w:rsidP="00CE4C11">
      <w:pPr>
        <w:pStyle w:val="Quote"/>
        <w:rPr>
          <w:rFonts w:eastAsiaTheme="majorEastAsia"/>
        </w:rPr>
      </w:pPr>
      <w:r w:rsidRPr="00883FFF">
        <w:rPr>
          <w:rFonts w:eastAsiaTheme="majorEastAsia"/>
        </w:rPr>
        <w:t xml:space="preserve">Somebody discovers that the provided safety </w:t>
      </w:r>
      <w:r w:rsidR="00107A53" w:rsidRPr="00883FFF">
        <w:rPr>
          <w:rFonts w:eastAsiaTheme="majorEastAsia"/>
        </w:rPr>
        <w:t>eyewear</w:t>
      </w:r>
      <w:r w:rsidRPr="00883FFF">
        <w:rPr>
          <w:rFonts w:eastAsiaTheme="majorEastAsia"/>
        </w:rPr>
        <w:t xml:space="preserve"> does not fit over their prescription lenses. The activity must not start until they are properly protected.</w:t>
      </w:r>
    </w:p>
    <w:p w14:paraId="4FFAD634" w14:textId="6C60CA0F" w:rsidR="0059024D" w:rsidRPr="00883FFF" w:rsidRDefault="0059024D" w:rsidP="00F2749A">
      <w:pPr>
        <w:pStyle w:val="Heading2"/>
        <w:rPr>
          <w:rFonts w:eastAsia="Times New Roman"/>
          <w:lang w:eastAsia="en-NZ"/>
        </w:rPr>
      </w:pPr>
      <w:bookmarkStart w:id="65" w:name="_Toc112837553"/>
      <w:r w:rsidRPr="00883FFF">
        <w:rPr>
          <w:lang w:eastAsia="en-NZ"/>
        </w:rPr>
        <w:t>Example risk assess</w:t>
      </w:r>
      <w:r w:rsidR="00FA3E3B" w:rsidRPr="00883FFF">
        <w:rPr>
          <w:lang w:eastAsia="en-NZ"/>
        </w:rPr>
        <w:t>ment</w:t>
      </w:r>
      <w:bookmarkEnd w:id="65"/>
    </w:p>
    <w:p w14:paraId="0E21BC2E" w14:textId="5AAECB93" w:rsidR="00C87583" w:rsidRPr="0027296F" w:rsidRDefault="0059024D" w:rsidP="00C87583">
      <w:pPr>
        <w:rPr>
          <w:lang w:eastAsia="en-NZ"/>
        </w:rPr>
      </w:pPr>
      <w:r w:rsidRPr="686BDD23">
        <w:rPr>
          <w:lang w:eastAsia="en-NZ"/>
        </w:rPr>
        <w:t xml:space="preserve">Example risk assessments can be </w:t>
      </w:r>
      <w:r w:rsidR="00CE4C11" w:rsidRPr="686BDD23">
        <w:rPr>
          <w:lang w:eastAsia="en-NZ"/>
        </w:rPr>
        <w:t>found o</w:t>
      </w:r>
      <w:r w:rsidRPr="686BDD23">
        <w:rPr>
          <w:lang w:eastAsia="en-NZ"/>
        </w:rPr>
        <w:t>n the Health, Safety and Wellbeing website.</w:t>
      </w:r>
      <w:r w:rsidR="1E8BA102" w:rsidRPr="686BDD23">
        <w:rPr>
          <w:lang w:eastAsia="en-NZ"/>
        </w:rPr>
        <w:t xml:space="preserve"> https://www.auckland.ac.nz/en/health-safety-wellbeing/health-safety-topics/risk-assessments.html</w:t>
      </w:r>
    </w:p>
    <w:p w14:paraId="49A3D778" w14:textId="77777777" w:rsidR="00FA3E3B" w:rsidRPr="00883FFF" w:rsidRDefault="00FA3E3B" w:rsidP="00C87583">
      <w:pPr>
        <w:rPr>
          <w:lang w:eastAsia="en-NZ"/>
        </w:rPr>
        <w:sectPr w:rsidR="00FA3E3B" w:rsidRPr="00883FFF" w:rsidSect="0086564B">
          <w:pgSz w:w="11906" w:h="16838"/>
          <w:pgMar w:top="1440" w:right="1440" w:bottom="1440" w:left="1440" w:header="708" w:footer="79" w:gutter="0"/>
          <w:cols w:space="708"/>
          <w:docGrid w:linePitch="360"/>
        </w:sectPr>
      </w:pPr>
    </w:p>
    <w:tbl>
      <w:tblPr>
        <w:tblStyle w:val="LightList"/>
        <w:tblW w:w="14709" w:type="dxa"/>
        <w:tblCellMar>
          <w:top w:w="113" w:type="dxa"/>
          <w:bottom w:w="113" w:type="dxa"/>
        </w:tblCellMar>
        <w:tblLook w:val="04A0" w:firstRow="1" w:lastRow="0" w:firstColumn="1" w:lastColumn="0" w:noHBand="0" w:noVBand="1"/>
      </w:tblPr>
      <w:tblGrid>
        <w:gridCol w:w="14709"/>
      </w:tblGrid>
      <w:tr w:rsidR="00FA3E3B" w:rsidRPr="00883FFF" w14:paraId="0193A85E" w14:textId="77777777" w:rsidTr="00FA3E3B">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4709" w:type="dxa"/>
            <w:tcBorders>
              <w:top w:val="single" w:sz="8" w:space="0" w:color="000000" w:themeColor="text1"/>
            </w:tcBorders>
            <w:vAlign w:val="center"/>
          </w:tcPr>
          <w:p w14:paraId="04B7285A" w14:textId="77777777" w:rsidR="00FA3E3B" w:rsidRPr="00883FFF" w:rsidRDefault="00FA3E3B" w:rsidP="00FA3E3B">
            <w:pPr>
              <w:rPr>
                <w:rFonts w:eastAsiaTheme="majorEastAsia" w:cstheme="majorBidi"/>
                <w:bCs w:val="0"/>
                <w:color w:val="auto"/>
              </w:rPr>
            </w:pPr>
            <w:r w:rsidRPr="00883FFF">
              <w:rPr>
                <w:rFonts w:eastAsiaTheme="majorEastAsia" w:cstheme="majorBidi"/>
              </w:rPr>
              <w:lastRenderedPageBreak/>
              <w:t>Health, Safety and Wellbeing (HSW) Risk Assessment</w:t>
            </w:r>
          </w:p>
        </w:tc>
      </w:tr>
    </w:tbl>
    <w:tbl>
      <w:tblPr>
        <w:tblStyle w:val="TableGrid"/>
        <w:tblW w:w="14709" w:type="dxa"/>
        <w:tblCellMar>
          <w:top w:w="113" w:type="dxa"/>
          <w:bottom w:w="113" w:type="dxa"/>
        </w:tblCellMar>
        <w:tblLook w:val="04A0" w:firstRow="1" w:lastRow="0" w:firstColumn="1" w:lastColumn="0" w:noHBand="0" w:noVBand="1"/>
      </w:tblPr>
      <w:tblGrid>
        <w:gridCol w:w="3218"/>
        <w:gridCol w:w="567"/>
        <w:gridCol w:w="3411"/>
        <w:gridCol w:w="567"/>
        <w:gridCol w:w="2351"/>
        <w:gridCol w:w="10"/>
        <w:gridCol w:w="498"/>
        <w:gridCol w:w="4087"/>
      </w:tblGrid>
      <w:tr w:rsidR="00FA3E3B" w:rsidRPr="00883FFF" w14:paraId="63588370" w14:textId="77777777" w:rsidTr="0D881174">
        <w:tc>
          <w:tcPr>
            <w:tcW w:w="3218" w:type="dxa"/>
          </w:tcPr>
          <w:p w14:paraId="02935C7F" w14:textId="77777777" w:rsidR="00FA3E3B" w:rsidRPr="00883FFF" w:rsidRDefault="00FA3E3B" w:rsidP="00FA3E3B">
            <w:pPr>
              <w:rPr>
                <w:b/>
              </w:rPr>
            </w:pPr>
            <w:r w:rsidRPr="00883FFF">
              <w:rPr>
                <w:b/>
              </w:rPr>
              <w:t>Document No:</w:t>
            </w:r>
          </w:p>
        </w:tc>
        <w:tc>
          <w:tcPr>
            <w:tcW w:w="3978" w:type="dxa"/>
            <w:gridSpan w:val="2"/>
          </w:tcPr>
          <w:p w14:paraId="6A50252D" w14:textId="77777777" w:rsidR="00FA3E3B" w:rsidRPr="00883FFF" w:rsidRDefault="00FA3E3B" w:rsidP="00FA3E3B">
            <w:r w:rsidRPr="00B80029">
              <w:fldChar w:fldCharType="begin">
                <w:ffData>
                  <w:name w:val="Text1"/>
                  <w:enabled/>
                  <w:calcOnExit w:val="0"/>
                  <w:textInput/>
                </w:ffData>
              </w:fldChar>
            </w:r>
            <w:bookmarkStart w:id="66" w:name="Text1"/>
            <w:r w:rsidRPr="00883FFF">
              <w:instrText xml:space="preserve"> FORMTEXT </w:instrText>
            </w:r>
            <w:r w:rsidRPr="00B80029">
              <w:fldChar w:fldCharType="separate"/>
            </w:r>
            <w:r w:rsidRPr="00883FFF">
              <w:t> </w:t>
            </w:r>
            <w:r w:rsidRPr="00883FFF">
              <w:t> </w:t>
            </w:r>
            <w:r w:rsidRPr="00883FFF">
              <w:t> </w:t>
            </w:r>
            <w:r w:rsidRPr="00883FFF">
              <w:t> </w:t>
            </w:r>
            <w:r w:rsidRPr="00883FFF">
              <w:t> </w:t>
            </w:r>
            <w:r w:rsidRPr="00B80029">
              <w:fldChar w:fldCharType="end"/>
            </w:r>
            <w:bookmarkEnd w:id="66"/>
          </w:p>
        </w:tc>
        <w:tc>
          <w:tcPr>
            <w:tcW w:w="2928" w:type="dxa"/>
            <w:gridSpan w:val="3"/>
          </w:tcPr>
          <w:p w14:paraId="1FAF17EA" w14:textId="77777777" w:rsidR="00FA3E3B" w:rsidRPr="002B1A02" w:rsidRDefault="00FA3E3B" w:rsidP="00FA3E3B">
            <w:pPr>
              <w:rPr>
                <w:b/>
              </w:rPr>
            </w:pPr>
            <w:r w:rsidRPr="002B1A02">
              <w:rPr>
                <w:b/>
              </w:rPr>
              <w:t>Assessment Date:</w:t>
            </w:r>
          </w:p>
        </w:tc>
        <w:tc>
          <w:tcPr>
            <w:tcW w:w="4585" w:type="dxa"/>
            <w:gridSpan w:val="2"/>
          </w:tcPr>
          <w:p w14:paraId="1B3535AA" w14:textId="77777777" w:rsidR="00FA3E3B" w:rsidRPr="00883FFF" w:rsidRDefault="00FA3E3B" w:rsidP="00FA3E3B">
            <w:r w:rsidRPr="00B80029">
              <w:fldChar w:fldCharType="begin">
                <w:ffData>
                  <w:name w:val="Text7"/>
                  <w:enabled/>
                  <w:calcOnExit w:val="0"/>
                  <w:textInput/>
                </w:ffData>
              </w:fldChar>
            </w:r>
            <w:bookmarkStart w:id="67" w:name="Text7"/>
            <w:r w:rsidRPr="00883FFF">
              <w:instrText xml:space="preserve"> FORMTEXT </w:instrText>
            </w:r>
            <w:r w:rsidRPr="00B80029">
              <w:fldChar w:fldCharType="separate"/>
            </w:r>
            <w:r w:rsidRPr="00883FFF">
              <w:t> </w:t>
            </w:r>
            <w:r w:rsidRPr="00883FFF">
              <w:t> </w:t>
            </w:r>
            <w:r w:rsidRPr="00883FFF">
              <w:t> </w:t>
            </w:r>
            <w:r w:rsidRPr="00883FFF">
              <w:t> </w:t>
            </w:r>
            <w:r w:rsidRPr="00B80029">
              <w:fldChar w:fldCharType="end"/>
            </w:r>
            <w:bookmarkEnd w:id="67"/>
          </w:p>
        </w:tc>
      </w:tr>
      <w:tr w:rsidR="00FA3E3B" w:rsidRPr="00883FFF" w14:paraId="7904E8F1" w14:textId="77777777" w:rsidTr="0D881174">
        <w:tc>
          <w:tcPr>
            <w:tcW w:w="3218" w:type="dxa"/>
          </w:tcPr>
          <w:p w14:paraId="55B740DE" w14:textId="77777777" w:rsidR="00FA3E3B" w:rsidRPr="00883FFF" w:rsidRDefault="00FA3E3B" w:rsidP="00FA3E3B">
            <w:pPr>
              <w:rPr>
                <w:b/>
              </w:rPr>
            </w:pPr>
            <w:r w:rsidRPr="00883FFF">
              <w:rPr>
                <w:b/>
              </w:rPr>
              <w:t>Faculty/ Service Division:</w:t>
            </w:r>
          </w:p>
        </w:tc>
        <w:tc>
          <w:tcPr>
            <w:tcW w:w="3978" w:type="dxa"/>
            <w:gridSpan w:val="2"/>
          </w:tcPr>
          <w:p w14:paraId="7240750A" w14:textId="77777777" w:rsidR="00FA3E3B" w:rsidRPr="00883FFF" w:rsidRDefault="00FA3E3B" w:rsidP="00FA3E3B">
            <w:r w:rsidRPr="00B80029">
              <w:fldChar w:fldCharType="begin">
                <w:ffData>
                  <w:name w:val="Text2"/>
                  <w:enabled/>
                  <w:calcOnExit w:val="0"/>
                  <w:textInput/>
                </w:ffData>
              </w:fldChar>
            </w:r>
            <w:bookmarkStart w:id="68" w:name="Text2"/>
            <w:r w:rsidRPr="00883FFF">
              <w:instrText xml:space="preserve"> FORMTEXT </w:instrText>
            </w:r>
            <w:r w:rsidRPr="00B80029">
              <w:fldChar w:fldCharType="separate"/>
            </w:r>
            <w:r w:rsidRPr="00883FFF">
              <w:t> </w:t>
            </w:r>
            <w:r w:rsidRPr="00883FFF">
              <w:t> </w:t>
            </w:r>
            <w:r w:rsidRPr="00883FFF">
              <w:t> </w:t>
            </w:r>
            <w:r w:rsidRPr="00883FFF">
              <w:t> </w:t>
            </w:r>
            <w:r w:rsidRPr="00883FFF">
              <w:t> </w:t>
            </w:r>
            <w:r w:rsidRPr="00B80029">
              <w:fldChar w:fldCharType="end"/>
            </w:r>
            <w:bookmarkEnd w:id="68"/>
          </w:p>
        </w:tc>
        <w:tc>
          <w:tcPr>
            <w:tcW w:w="2928" w:type="dxa"/>
            <w:gridSpan w:val="3"/>
          </w:tcPr>
          <w:p w14:paraId="2DD6EC28" w14:textId="5C9ACC2B" w:rsidR="00FA3E3B" w:rsidRPr="002B1A02" w:rsidRDefault="00FA3E3B" w:rsidP="0D881174">
            <w:pPr>
              <w:rPr>
                <w:b/>
                <w:bCs/>
              </w:rPr>
            </w:pPr>
            <w:r w:rsidRPr="0D881174">
              <w:rPr>
                <w:b/>
                <w:bCs/>
              </w:rPr>
              <w:t>School/Department:</w:t>
            </w:r>
          </w:p>
        </w:tc>
        <w:tc>
          <w:tcPr>
            <w:tcW w:w="4585" w:type="dxa"/>
            <w:gridSpan w:val="2"/>
          </w:tcPr>
          <w:p w14:paraId="292E872F" w14:textId="77777777" w:rsidR="00FA3E3B" w:rsidRPr="00883FFF" w:rsidRDefault="00FA3E3B" w:rsidP="00FA3E3B">
            <w:r w:rsidRPr="00B80029">
              <w:fldChar w:fldCharType="begin">
                <w:ffData>
                  <w:name w:val="Text8"/>
                  <w:enabled/>
                  <w:calcOnExit w:val="0"/>
                  <w:textInput/>
                </w:ffData>
              </w:fldChar>
            </w:r>
            <w:bookmarkStart w:id="69" w:name="Text8"/>
            <w:r w:rsidRPr="00883FFF">
              <w:instrText xml:space="preserve"> FORMTEXT </w:instrText>
            </w:r>
            <w:r w:rsidRPr="00B80029">
              <w:fldChar w:fldCharType="separate"/>
            </w:r>
            <w:r w:rsidRPr="00883FFF">
              <w:t> </w:t>
            </w:r>
            <w:r w:rsidRPr="00883FFF">
              <w:t> </w:t>
            </w:r>
            <w:r w:rsidRPr="00883FFF">
              <w:t> </w:t>
            </w:r>
            <w:r w:rsidRPr="00883FFF">
              <w:t> </w:t>
            </w:r>
            <w:r w:rsidRPr="00883FFF">
              <w:t> </w:t>
            </w:r>
            <w:r w:rsidRPr="00B80029">
              <w:fldChar w:fldCharType="end"/>
            </w:r>
            <w:bookmarkEnd w:id="69"/>
          </w:p>
        </w:tc>
      </w:tr>
      <w:tr w:rsidR="00FA3E3B" w:rsidRPr="00883FFF" w14:paraId="11DC7830" w14:textId="77777777" w:rsidTr="0D881174">
        <w:tc>
          <w:tcPr>
            <w:tcW w:w="3218" w:type="dxa"/>
          </w:tcPr>
          <w:p w14:paraId="4C6961B5" w14:textId="77777777" w:rsidR="00FA3E3B" w:rsidRPr="00883FFF" w:rsidRDefault="00FA3E3B" w:rsidP="00FA3E3B">
            <w:pPr>
              <w:rPr>
                <w:b/>
              </w:rPr>
            </w:pPr>
            <w:r w:rsidRPr="00883FFF">
              <w:rPr>
                <w:b/>
              </w:rPr>
              <w:t>HSW Risk:</w:t>
            </w:r>
          </w:p>
        </w:tc>
        <w:tc>
          <w:tcPr>
            <w:tcW w:w="11491" w:type="dxa"/>
            <w:gridSpan w:val="7"/>
          </w:tcPr>
          <w:p w14:paraId="01D635D9" w14:textId="77777777" w:rsidR="00FA3E3B" w:rsidRPr="00883FFF" w:rsidRDefault="00FA3E3B" w:rsidP="00FA3E3B">
            <w:pPr>
              <w:rPr>
                <w:b/>
              </w:rPr>
            </w:pPr>
            <w:r w:rsidRPr="00883FFF">
              <w:rPr>
                <w:b/>
              </w:rPr>
              <w:fldChar w:fldCharType="begin">
                <w:ffData>
                  <w:name w:val="Text3"/>
                  <w:enabled/>
                  <w:calcOnExit w:val="0"/>
                  <w:textInput/>
                </w:ffData>
              </w:fldChar>
            </w:r>
            <w:bookmarkStart w:id="70" w:name="Text3"/>
            <w:r w:rsidRPr="00883FFF">
              <w:rPr>
                <w:b/>
              </w:rPr>
              <w:instrText xml:space="preserve"> FORMTEXT </w:instrText>
            </w:r>
            <w:r w:rsidRPr="00883FFF">
              <w:rPr>
                <w:b/>
              </w:rPr>
            </w:r>
            <w:r w:rsidRPr="00883FFF">
              <w:rPr>
                <w:b/>
              </w:rPr>
              <w:fldChar w:fldCharType="separate"/>
            </w:r>
            <w:r w:rsidRPr="00883FFF">
              <w:rPr>
                <w:b/>
                <w:noProof/>
              </w:rPr>
              <w:t>Uncontro</w:t>
            </w:r>
            <w:r w:rsidRPr="002B1A02">
              <w:rPr>
                <w:b/>
                <w:noProof/>
              </w:rPr>
              <w:t>lled Risk is High, Controlled is Moderate</w:t>
            </w:r>
            <w:r w:rsidRPr="00883FFF">
              <w:rPr>
                <w:b/>
              </w:rPr>
              <w:fldChar w:fldCharType="end"/>
            </w:r>
            <w:bookmarkEnd w:id="70"/>
          </w:p>
        </w:tc>
      </w:tr>
      <w:tr w:rsidR="00FA3E3B" w:rsidRPr="00883FFF" w14:paraId="08C689DF" w14:textId="77777777" w:rsidTr="0D881174">
        <w:tc>
          <w:tcPr>
            <w:tcW w:w="3218" w:type="dxa"/>
          </w:tcPr>
          <w:p w14:paraId="51FB7F50" w14:textId="77777777" w:rsidR="00FA3E3B" w:rsidRPr="00883FFF" w:rsidRDefault="00FA3E3B" w:rsidP="00FA3E3B">
            <w:pPr>
              <w:rPr>
                <w:b/>
              </w:rPr>
            </w:pPr>
            <w:r w:rsidRPr="00883FFF">
              <w:rPr>
                <w:b/>
              </w:rPr>
              <w:t>Form completed by:</w:t>
            </w:r>
          </w:p>
        </w:tc>
        <w:tc>
          <w:tcPr>
            <w:tcW w:w="3978" w:type="dxa"/>
            <w:gridSpan w:val="2"/>
          </w:tcPr>
          <w:p w14:paraId="3850018C" w14:textId="77777777" w:rsidR="00FA3E3B" w:rsidRPr="00883FFF" w:rsidRDefault="00FA3E3B" w:rsidP="00FA3E3B">
            <w:r w:rsidRPr="00B80029">
              <w:fldChar w:fldCharType="begin">
                <w:ffData>
                  <w:name w:val="Text4"/>
                  <w:enabled/>
                  <w:calcOnExit w:val="0"/>
                  <w:textInput/>
                </w:ffData>
              </w:fldChar>
            </w:r>
            <w:bookmarkStart w:id="71" w:name="Text4"/>
            <w:r w:rsidRPr="00883FFF">
              <w:instrText xml:space="preserve"> FORMTEXT </w:instrText>
            </w:r>
            <w:r w:rsidRPr="00B80029">
              <w:fldChar w:fldCharType="separate"/>
            </w:r>
            <w:r w:rsidRPr="00883FFF">
              <w:t> </w:t>
            </w:r>
            <w:r w:rsidRPr="00883FFF">
              <w:t> </w:t>
            </w:r>
            <w:r w:rsidRPr="00883FFF">
              <w:t> </w:t>
            </w:r>
            <w:r w:rsidRPr="00883FFF">
              <w:t> </w:t>
            </w:r>
            <w:r w:rsidRPr="00883FFF">
              <w:t> </w:t>
            </w:r>
            <w:r w:rsidRPr="00B80029">
              <w:fldChar w:fldCharType="end"/>
            </w:r>
            <w:bookmarkEnd w:id="71"/>
          </w:p>
        </w:tc>
        <w:tc>
          <w:tcPr>
            <w:tcW w:w="2928" w:type="dxa"/>
            <w:gridSpan w:val="3"/>
          </w:tcPr>
          <w:p w14:paraId="70581765" w14:textId="77777777" w:rsidR="00FA3E3B" w:rsidRPr="002B1A02" w:rsidRDefault="00FA3E3B" w:rsidP="00FA3E3B">
            <w:pPr>
              <w:rPr>
                <w:b/>
              </w:rPr>
            </w:pPr>
            <w:r w:rsidRPr="002B1A02">
              <w:rPr>
                <w:b/>
              </w:rPr>
              <w:t>Responsible Line Manager:</w:t>
            </w:r>
          </w:p>
        </w:tc>
        <w:tc>
          <w:tcPr>
            <w:tcW w:w="4585" w:type="dxa"/>
            <w:gridSpan w:val="2"/>
          </w:tcPr>
          <w:p w14:paraId="7E867F17" w14:textId="77777777" w:rsidR="00FA3E3B" w:rsidRPr="00883FFF" w:rsidRDefault="00FA3E3B" w:rsidP="00FA3E3B">
            <w:r w:rsidRPr="00B80029">
              <w:fldChar w:fldCharType="begin">
                <w:ffData>
                  <w:name w:val="Text9"/>
                  <w:enabled/>
                  <w:calcOnExit w:val="0"/>
                  <w:textInput/>
                </w:ffData>
              </w:fldChar>
            </w:r>
            <w:bookmarkStart w:id="72" w:name="Text9"/>
            <w:r w:rsidRPr="00883FFF">
              <w:instrText xml:space="preserve"> FORMTEXT </w:instrText>
            </w:r>
            <w:r w:rsidRPr="00B80029">
              <w:fldChar w:fldCharType="separate"/>
            </w:r>
            <w:r w:rsidRPr="00883FFF">
              <w:t> </w:t>
            </w:r>
            <w:r w:rsidRPr="00883FFF">
              <w:t> </w:t>
            </w:r>
            <w:r w:rsidRPr="00883FFF">
              <w:t> </w:t>
            </w:r>
            <w:r w:rsidRPr="00883FFF">
              <w:t> </w:t>
            </w:r>
            <w:r w:rsidRPr="00883FFF">
              <w:t> </w:t>
            </w:r>
            <w:r w:rsidRPr="00B80029">
              <w:fldChar w:fldCharType="end"/>
            </w:r>
            <w:bookmarkEnd w:id="72"/>
          </w:p>
        </w:tc>
      </w:tr>
      <w:tr w:rsidR="00F2749A" w:rsidRPr="00883FFF" w14:paraId="4AE90A00" w14:textId="77777777" w:rsidTr="0D881174">
        <w:tc>
          <w:tcPr>
            <w:tcW w:w="3218" w:type="dxa"/>
          </w:tcPr>
          <w:p w14:paraId="6A952F3B" w14:textId="69A270D9" w:rsidR="00F2749A" w:rsidRPr="00883FFF" w:rsidRDefault="00F2749A" w:rsidP="00FA3E3B">
            <w:pPr>
              <w:rPr>
                <w:b/>
              </w:rPr>
            </w:pPr>
            <w:r w:rsidRPr="00883FFF">
              <w:rPr>
                <w:b/>
              </w:rPr>
              <w:t>Signed</w:t>
            </w:r>
          </w:p>
        </w:tc>
        <w:tc>
          <w:tcPr>
            <w:tcW w:w="3978" w:type="dxa"/>
            <w:gridSpan w:val="2"/>
          </w:tcPr>
          <w:p w14:paraId="7841EB15" w14:textId="77777777" w:rsidR="00F2749A" w:rsidRPr="00883FFF" w:rsidRDefault="00F2749A" w:rsidP="00FA3E3B"/>
        </w:tc>
        <w:tc>
          <w:tcPr>
            <w:tcW w:w="2928" w:type="dxa"/>
            <w:gridSpan w:val="3"/>
          </w:tcPr>
          <w:p w14:paraId="13E4801D" w14:textId="2DC30349" w:rsidR="00F2749A" w:rsidRPr="00883FFF" w:rsidRDefault="00F2749A" w:rsidP="00FA3E3B">
            <w:pPr>
              <w:rPr>
                <w:b/>
              </w:rPr>
            </w:pPr>
            <w:r w:rsidRPr="00883FFF">
              <w:rPr>
                <w:b/>
              </w:rPr>
              <w:t>Signed</w:t>
            </w:r>
          </w:p>
        </w:tc>
        <w:tc>
          <w:tcPr>
            <w:tcW w:w="4585" w:type="dxa"/>
            <w:gridSpan w:val="2"/>
          </w:tcPr>
          <w:p w14:paraId="40139933" w14:textId="77777777" w:rsidR="00F2749A" w:rsidRPr="00883FFF" w:rsidRDefault="00F2749A" w:rsidP="00FA3E3B"/>
        </w:tc>
      </w:tr>
      <w:tr w:rsidR="00F2749A" w:rsidRPr="00883FFF" w14:paraId="09834B66" w14:textId="77777777" w:rsidTr="0D881174">
        <w:tc>
          <w:tcPr>
            <w:tcW w:w="3218" w:type="dxa"/>
          </w:tcPr>
          <w:p w14:paraId="6849845D" w14:textId="3A504362" w:rsidR="00F2749A" w:rsidRPr="00883FFF" w:rsidRDefault="00F2749A" w:rsidP="00FA3E3B">
            <w:pPr>
              <w:rPr>
                <w:b/>
              </w:rPr>
            </w:pPr>
            <w:r w:rsidRPr="00883FFF">
              <w:rPr>
                <w:b/>
              </w:rPr>
              <w:t>Dated</w:t>
            </w:r>
          </w:p>
        </w:tc>
        <w:tc>
          <w:tcPr>
            <w:tcW w:w="3978" w:type="dxa"/>
            <w:gridSpan w:val="2"/>
          </w:tcPr>
          <w:p w14:paraId="6767E569" w14:textId="77777777" w:rsidR="00F2749A" w:rsidRPr="00883FFF" w:rsidRDefault="00F2749A" w:rsidP="00FA3E3B"/>
        </w:tc>
        <w:tc>
          <w:tcPr>
            <w:tcW w:w="2928" w:type="dxa"/>
            <w:gridSpan w:val="3"/>
          </w:tcPr>
          <w:p w14:paraId="17D8D021" w14:textId="461C9561" w:rsidR="00F2749A" w:rsidRPr="00883FFF" w:rsidRDefault="00F2749A" w:rsidP="00FA3E3B">
            <w:pPr>
              <w:rPr>
                <w:b/>
              </w:rPr>
            </w:pPr>
            <w:r w:rsidRPr="00883FFF">
              <w:rPr>
                <w:b/>
              </w:rPr>
              <w:t>Dated</w:t>
            </w:r>
          </w:p>
        </w:tc>
        <w:tc>
          <w:tcPr>
            <w:tcW w:w="4585" w:type="dxa"/>
            <w:gridSpan w:val="2"/>
          </w:tcPr>
          <w:p w14:paraId="73B53370" w14:textId="77777777" w:rsidR="00F2749A" w:rsidRPr="00883FFF" w:rsidRDefault="00F2749A" w:rsidP="00FA3E3B"/>
        </w:tc>
      </w:tr>
      <w:tr w:rsidR="00FA3E3B" w:rsidRPr="00883FFF" w14:paraId="66E35ABD" w14:textId="77777777" w:rsidTr="0D881174">
        <w:tc>
          <w:tcPr>
            <w:tcW w:w="3218" w:type="dxa"/>
            <w:vAlign w:val="center"/>
          </w:tcPr>
          <w:p w14:paraId="4B4E081F" w14:textId="77777777" w:rsidR="00FA3E3B" w:rsidRPr="00883FFF" w:rsidRDefault="00FA3E3B" w:rsidP="00FA3E3B">
            <w:pPr>
              <w:rPr>
                <w:b/>
              </w:rPr>
            </w:pPr>
            <w:r w:rsidRPr="00883FFF">
              <w:rPr>
                <w:b/>
              </w:rPr>
              <w:t>Other Risk Assessments which might also be required:</w:t>
            </w:r>
          </w:p>
        </w:tc>
        <w:tc>
          <w:tcPr>
            <w:tcW w:w="567" w:type="dxa"/>
            <w:tcBorders>
              <w:right w:val="nil"/>
            </w:tcBorders>
            <w:vAlign w:val="center"/>
          </w:tcPr>
          <w:p w14:paraId="0B9A580B" w14:textId="77777777" w:rsidR="00FA3E3B" w:rsidRPr="00883FFF" w:rsidRDefault="00FA3E3B" w:rsidP="00FA3E3B">
            <w:r w:rsidRPr="00C324FE">
              <w:fldChar w:fldCharType="begin">
                <w:ffData>
                  <w:name w:val="Check1"/>
                  <w:enabled/>
                  <w:calcOnExit w:val="0"/>
                  <w:checkBox>
                    <w:size w:val="24"/>
                    <w:default w:val="0"/>
                    <w:checked w:val="0"/>
                  </w:checkBox>
                </w:ffData>
              </w:fldChar>
            </w:r>
            <w:bookmarkStart w:id="73" w:name="Check1"/>
            <w:r w:rsidRPr="00883FFF">
              <w:instrText xml:space="preserve"> FORMCHECKBOX </w:instrText>
            </w:r>
            <w:r w:rsidR="00F66CDC">
              <w:fldChar w:fldCharType="separate"/>
            </w:r>
            <w:r w:rsidRPr="00C324FE">
              <w:fldChar w:fldCharType="end"/>
            </w:r>
            <w:bookmarkEnd w:id="73"/>
          </w:p>
        </w:tc>
        <w:tc>
          <w:tcPr>
            <w:tcW w:w="3411" w:type="dxa"/>
            <w:tcBorders>
              <w:left w:val="nil"/>
            </w:tcBorders>
            <w:vAlign w:val="center"/>
          </w:tcPr>
          <w:p w14:paraId="3B305C1D" w14:textId="77777777" w:rsidR="00FA3E3B" w:rsidRPr="002B1A02" w:rsidRDefault="00FA3E3B" w:rsidP="00FA3E3B">
            <w:r w:rsidRPr="002B1A02">
              <w:t>Manual Handling</w:t>
            </w:r>
          </w:p>
        </w:tc>
        <w:tc>
          <w:tcPr>
            <w:tcW w:w="567" w:type="dxa"/>
            <w:tcBorders>
              <w:right w:val="nil"/>
            </w:tcBorders>
            <w:vAlign w:val="center"/>
          </w:tcPr>
          <w:p w14:paraId="494A8E44" w14:textId="77777777" w:rsidR="00FA3E3B" w:rsidRPr="00883FFF" w:rsidRDefault="00FA3E3B" w:rsidP="00FA3E3B">
            <w:pPr>
              <w:ind w:right="-49"/>
              <w:rPr>
                <w:b/>
              </w:rPr>
            </w:pPr>
            <w:r w:rsidRPr="00C324FE">
              <w:fldChar w:fldCharType="begin">
                <w:ffData>
                  <w:name w:val="Check1"/>
                  <w:enabled/>
                  <w:calcOnExit w:val="0"/>
                  <w:checkBox>
                    <w:size w:val="24"/>
                    <w:default w:val="0"/>
                  </w:checkBox>
                </w:ffData>
              </w:fldChar>
            </w:r>
            <w:r w:rsidRPr="00883FFF">
              <w:instrText xml:space="preserve"> FORMCHECKBOX </w:instrText>
            </w:r>
            <w:r w:rsidR="00F66CDC">
              <w:fldChar w:fldCharType="separate"/>
            </w:r>
            <w:r w:rsidRPr="00C324FE">
              <w:fldChar w:fldCharType="end"/>
            </w:r>
          </w:p>
        </w:tc>
        <w:tc>
          <w:tcPr>
            <w:tcW w:w="2351" w:type="dxa"/>
            <w:tcBorders>
              <w:left w:val="nil"/>
            </w:tcBorders>
            <w:vAlign w:val="center"/>
          </w:tcPr>
          <w:p w14:paraId="4C40965A" w14:textId="77777777" w:rsidR="00FA3E3B" w:rsidRPr="002B1A02" w:rsidRDefault="00FA3E3B" w:rsidP="00FA3E3B">
            <w:r w:rsidRPr="002B1A02">
              <w:t>Working at Night</w:t>
            </w:r>
          </w:p>
        </w:tc>
        <w:tc>
          <w:tcPr>
            <w:tcW w:w="508" w:type="dxa"/>
            <w:gridSpan w:val="2"/>
            <w:tcBorders>
              <w:right w:val="nil"/>
            </w:tcBorders>
            <w:vAlign w:val="center"/>
          </w:tcPr>
          <w:p w14:paraId="64D4D7C1" w14:textId="77777777" w:rsidR="00FA3E3B" w:rsidRPr="00883FFF" w:rsidRDefault="00FA3E3B" w:rsidP="00FA3E3B">
            <w:r w:rsidRPr="00C324FE">
              <w:fldChar w:fldCharType="begin">
                <w:ffData>
                  <w:name w:val="Check1"/>
                  <w:enabled/>
                  <w:calcOnExit w:val="0"/>
                  <w:checkBox>
                    <w:size w:val="24"/>
                    <w:default w:val="0"/>
                  </w:checkBox>
                </w:ffData>
              </w:fldChar>
            </w:r>
            <w:r w:rsidRPr="00883FFF">
              <w:instrText xml:space="preserve"> FORMCHECKBOX </w:instrText>
            </w:r>
            <w:r w:rsidR="00F66CDC">
              <w:fldChar w:fldCharType="separate"/>
            </w:r>
            <w:r w:rsidRPr="00C324FE">
              <w:fldChar w:fldCharType="end"/>
            </w:r>
          </w:p>
        </w:tc>
        <w:tc>
          <w:tcPr>
            <w:tcW w:w="4087" w:type="dxa"/>
            <w:tcBorders>
              <w:left w:val="nil"/>
            </w:tcBorders>
            <w:vAlign w:val="center"/>
          </w:tcPr>
          <w:p w14:paraId="5465F7E1" w14:textId="77777777" w:rsidR="00FA3E3B" w:rsidRPr="002B1A02" w:rsidRDefault="00FA3E3B" w:rsidP="00FA3E3B">
            <w:pPr>
              <w:ind w:left="-244" w:firstLine="244"/>
            </w:pPr>
            <w:r w:rsidRPr="002B1A02">
              <w:t>Workstation</w:t>
            </w:r>
          </w:p>
        </w:tc>
      </w:tr>
      <w:tr w:rsidR="00FA3E3B" w:rsidRPr="00883FFF" w14:paraId="57C9CC03" w14:textId="77777777" w:rsidTr="0D881174">
        <w:tblPrEx>
          <w:tblBorders>
            <w:top w:val="single" w:sz="12" w:space="0" w:color="D9D9D9" w:themeColor="background1" w:themeShade="D9"/>
          </w:tblBorders>
        </w:tblPrEx>
        <w:trPr>
          <w:trHeight w:val="1701"/>
        </w:trPr>
        <w:tc>
          <w:tcPr>
            <w:tcW w:w="3218" w:type="dxa"/>
            <w:tcBorders>
              <w:top w:val="single" w:sz="12" w:space="0" w:color="D9D9D9" w:themeColor="background1" w:themeShade="D9"/>
            </w:tcBorders>
          </w:tcPr>
          <w:p w14:paraId="5E3D1E69" w14:textId="77777777" w:rsidR="00FA3E3B" w:rsidRPr="00883FFF" w:rsidRDefault="00FA3E3B" w:rsidP="00FA3E3B">
            <w:pPr>
              <w:rPr>
                <w:b/>
              </w:rPr>
            </w:pPr>
            <w:r w:rsidRPr="00883FFF">
              <w:rPr>
                <w:b/>
              </w:rPr>
              <w:t xml:space="preserve">Description of activity </w:t>
            </w:r>
            <w:r w:rsidRPr="00883FFF">
              <w:rPr>
                <w:b/>
              </w:rPr>
              <w:br/>
              <w:t>and/or location:</w:t>
            </w:r>
          </w:p>
        </w:tc>
        <w:tc>
          <w:tcPr>
            <w:tcW w:w="11491" w:type="dxa"/>
            <w:gridSpan w:val="7"/>
            <w:tcBorders>
              <w:top w:val="single" w:sz="12" w:space="0" w:color="D9D9D9" w:themeColor="background1" w:themeShade="D9"/>
            </w:tcBorders>
          </w:tcPr>
          <w:p w14:paraId="69C490D0" w14:textId="77777777" w:rsidR="00FA3E3B" w:rsidRPr="00883FFF" w:rsidRDefault="00FA3E3B" w:rsidP="00FA3E3B">
            <w:pPr>
              <w:rPr>
                <w:b/>
                <w:i/>
              </w:rPr>
            </w:pPr>
            <w:r w:rsidRPr="00883FFF">
              <w:rPr>
                <w:b/>
                <w:i/>
              </w:rPr>
              <w:t>Use of Restricted Lasers in Laboratories</w:t>
            </w:r>
          </w:p>
          <w:p w14:paraId="34F46044" w14:textId="77777777" w:rsidR="00FA3E3B" w:rsidRPr="00883FFF" w:rsidRDefault="00FA3E3B" w:rsidP="00FA3E3B">
            <w:pPr>
              <w:rPr>
                <w:i/>
              </w:rPr>
            </w:pPr>
          </w:p>
          <w:p w14:paraId="1E1DEF57" w14:textId="77777777" w:rsidR="00FA3E3B" w:rsidRPr="00883FFF" w:rsidRDefault="00FA3E3B" w:rsidP="00FA3E3B">
            <w:r w:rsidRPr="00883FFF">
              <w:t>Potential Hazards – Beam related hazards, fire, electrical.</w:t>
            </w:r>
          </w:p>
          <w:p w14:paraId="7D739FE3" w14:textId="77777777" w:rsidR="00FA3E3B" w:rsidRPr="00883FFF" w:rsidRDefault="00FA3E3B" w:rsidP="00FA3E3B">
            <w:r w:rsidRPr="00883FFF">
              <w:t>Potential Harm – Blindness, skin burns, fire, electrocution.</w:t>
            </w:r>
          </w:p>
        </w:tc>
      </w:tr>
    </w:tbl>
    <w:p w14:paraId="73A4755D" w14:textId="77777777" w:rsidR="00FA3E3B" w:rsidRPr="00883FFF" w:rsidRDefault="00FA3E3B" w:rsidP="00FA3E3B">
      <w:pPr>
        <w:rPr>
          <w:b/>
        </w:rPr>
        <w:sectPr w:rsidR="00FA3E3B" w:rsidRPr="00883FFF" w:rsidSect="00467DCC">
          <w:headerReference w:type="default" r:id="rId36"/>
          <w:footerReference w:type="default" r:id="rId37"/>
          <w:headerReference w:type="first" r:id="rId38"/>
          <w:footerReference w:type="first" r:id="rId39"/>
          <w:pgSz w:w="16838" w:h="11906" w:orient="landscape"/>
          <w:pgMar w:top="851" w:right="1134" w:bottom="851" w:left="1134" w:header="567" w:footer="450" w:gutter="0"/>
          <w:cols w:space="708"/>
          <w:formProt w:val="0"/>
          <w:titlePg/>
          <w:docGrid w:linePitch="360"/>
        </w:sectPr>
      </w:pPr>
    </w:p>
    <w:tbl>
      <w:tblPr>
        <w:tblStyle w:val="TableGrid"/>
        <w:tblW w:w="14734" w:type="dxa"/>
        <w:shd w:val="clear" w:color="auto" w:fill="D9D9D9" w:themeFill="background1" w:themeFillShade="D9"/>
        <w:tblCellMar>
          <w:top w:w="113" w:type="dxa"/>
          <w:bottom w:w="113" w:type="dxa"/>
        </w:tblCellMar>
        <w:tblLook w:val="04A0" w:firstRow="1" w:lastRow="0" w:firstColumn="1" w:lastColumn="0" w:noHBand="0" w:noVBand="1"/>
      </w:tblPr>
      <w:tblGrid>
        <w:gridCol w:w="2832"/>
        <w:gridCol w:w="2174"/>
        <w:gridCol w:w="8"/>
        <w:gridCol w:w="3912"/>
        <w:gridCol w:w="708"/>
        <w:gridCol w:w="567"/>
        <w:gridCol w:w="490"/>
        <w:gridCol w:w="4043"/>
      </w:tblGrid>
      <w:tr w:rsidR="00FA3E3B" w:rsidRPr="00883FFF" w14:paraId="749D4F97" w14:textId="77777777" w:rsidTr="08AD1450">
        <w:trPr>
          <w:trHeight w:val="165"/>
        </w:trPr>
        <w:tc>
          <w:tcPr>
            <w:tcW w:w="14734" w:type="dxa"/>
            <w:gridSpan w:val="8"/>
            <w:shd w:val="clear" w:color="auto" w:fill="000000" w:themeFill="text1"/>
            <w:vAlign w:val="center"/>
          </w:tcPr>
          <w:p w14:paraId="07376EAB" w14:textId="77777777" w:rsidR="00FA3E3B" w:rsidRPr="00883FFF" w:rsidRDefault="00FA3E3B" w:rsidP="00FA3E3B">
            <w:pPr>
              <w:rPr>
                <w:b/>
                <w:color w:val="FFFFFF" w:themeColor="background1"/>
              </w:rPr>
            </w:pPr>
            <w:r w:rsidRPr="00883FFF">
              <w:rPr>
                <w:b/>
              </w:rPr>
              <w:lastRenderedPageBreak/>
              <w:t>Identify Hazards and Control the Risks:</w:t>
            </w:r>
          </w:p>
        </w:tc>
      </w:tr>
      <w:tr w:rsidR="00FA3E3B" w:rsidRPr="00883FFF" w14:paraId="3AC05C43" w14:textId="77777777" w:rsidTr="08AD1450">
        <w:trPr>
          <w:trHeight w:val="165"/>
        </w:trPr>
        <w:tc>
          <w:tcPr>
            <w:tcW w:w="14734" w:type="dxa"/>
            <w:gridSpan w:val="8"/>
            <w:shd w:val="clear" w:color="auto" w:fill="F2F2F2" w:themeFill="background1" w:themeFillShade="F2"/>
            <w:vAlign w:val="center"/>
          </w:tcPr>
          <w:p w14:paraId="520339E8" w14:textId="0B0CBCE0" w:rsidR="00FA3E3B" w:rsidRPr="00C324FE" w:rsidRDefault="00FA3E3B" w:rsidP="00FA3E3B">
            <w:pPr>
              <w:ind w:left="284" w:hanging="284"/>
              <w:rPr>
                <w:sz w:val="14"/>
                <w:szCs w:val="14"/>
              </w:rPr>
            </w:pPr>
            <w:r w:rsidRPr="08AD1450">
              <w:rPr>
                <w:sz w:val="14"/>
                <w:szCs w:val="14"/>
              </w:rPr>
              <w:t xml:space="preserve">1. An activity may be divided into tasks. For each task identify the hazards and associated risks. Also list the possible scenarios which could </w:t>
            </w:r>
            <w:r w:rsidR="76AEEB4A" w:rsidRPr="08AD1450">
              <w:rPr>
                <w:sz w:val="14"/>
                <w:szCs w:val="14"/>
              </w:rPr>
              <w:t>potentially cause</w:t>
            </w:r>
            <w:r w:rsidRPr="08AD1450">
              <w:rPr>
                <w:sz w:val="14"/>
                <w:szCs w:val="14"/>
              </w:rPr>
              <w:t xml:space="preserve"> harm.</w:t>
            </w:r>
          </w:p>
          <w:p w14:paraId="60D16267" w14:textId="77777777" w:rsidR="00FA3E3B" w:rsidRPr="00C324FE" w:rsidRDefault="00FA3E3B" w:rsidP="00FA3E3B">
            <w:pPr>
              <w:ind w:left="284" w:hanging="284"/>
              <w:rPr>
                <w:sz w:val="14"/>
                <w:szCs w:val="18"/>
              </w:rPr>
            </w:pPr>
            <w:r w:rsidRPr="00C324FE">
              <w:rPr>
                <w:sz w:val="14"/>
                <w:szCs w:val="18"/>
              </w:rPr>
              <w:t xml:space="preserve">2. Determine controls necessary based on University standards, legislation, codes of practice, AS / NZ standards, manufacturer’s instructions etc. </w:t>
            </w:r>
          </w:p>
          <w:p w14:paraId="5BB9038D" w14:textId="77777777" w:rsidR="00FA3E3B" w:rsidRPr="00C324FE" w:rsidRDefault="00FA3E3B" w:rsidP="00FA3E3B">
            <w:pPr>
              <w:ind w:left="284" w:hanging="284"/>
              <w:rPr>
                <w:sz w:val="14"/>
                <w:szCs w:val="18"/>
              </w:rPr>
            </w:pPr>
            <w:r w:rsidRPr="00C324FE">
              <w:rPr>
                <w:sz w:val="14"/>
                <w:szCs w:val="18"/>
              </w:rPr>
              <w:t>3. List existing risk controls (take credit for what you do)</w:t>
            </w:r>
          </w:p>
          <w:p w14:paraId="63CA14E8" w14:textId="6830B219" w:rsidR="00FA3E3B" w:rsidRPr="00C324FE" w:rsidRDefault="00FA3E3B" w:rsidP="00FA3E3B">
            <w:pPr>
              <w:ind w:left="284" w:hanging="284"/>
              <w:rPr>
                <w:sz w:val="14"/>
                <w:szCs w:val="14"/>
              </w:rPr>
            </w:pPr>
            <w:r w:rsidRPr="686BDD23">
              <w:rPr>
                <w:sz w:val="14"/>
                <w:szCs w:val="14"/>
              </w:rPr>
              <w:t>4. Rate the risk once all controls are in place using the HSW Risk Assessment Matrix (page 55)</w:t>
            </w:r>
          </w:p>
          <w:p w14:paraId="5A90FC92" w14:textId="7B3ED060" w:rsidR="00FA3E3B" w:rsidRPr="00C324FE" w:rsidRDefault="00FA3E3B" w:rsidP="00FA3E3B">
            <w:pPr>
              <w:ind w:left="284" w:hanging="284"/>
              <w:rPr>
                <w:sz w:val="14"/>
                <w:szCs w:val="14"/>
              </w:rPr>
            </w:pPr>
            <w:r w:rsidRPr="01D0CE0C">
              <w:rPr>
                <w:sz w:val="14"/>
                <w:szCs w:val="14"/>
              </w:rPr>
              <w:t xml:space="preserve">5. List any additional controls that need to be implemented and </w:t>
            </w:r>
            <w:bookmarkStart w:id="74" w:name="_Int_rYD60mDI"/>
            <w:r w:rsidR="4DA5EEB4" w:rsidRPr="01D0CE0C">
              <w:rPr>
                <w:sz w:val="14"/>
                <w:szCs w:val="14"/>
              </w:rPr>
              <w:t>act</w:t>
            </w:r>
            <w:bookmarkEnd w:id="74"/>
          </w:p>
          <w:p w14:paraId="07364349" w14:textId="77777777" w:rsidR="00FA3E3B" w:rsidRPr="00C324FE" w:rsidRDefault="00FA3E3B" w:rsidP="00FA3E3B">
            <w:pPr>
              <w:ind w:left="284" w:hanging="284"/>
              <w:rPr>
                <w:sz w:val="14"/>
                <w:szCs w:val="18"/>
              </w:rPr>
            </w:pPr>
            <w:r w:rsidRPr="00C324FE">
              <w:rPr>
                <w:sz w:val="14"/>
                <w:szCs w:val="18"/>
              </w:rPr>
              <w:t>6. Communicate the findings</w:t>
            </w:r>
          </w:p>
          <w:p w14:paraId="47BFFD9E" w14:textId="77777777" w:rsidR="00FA3E3B" w:rsidRPr="00C324FE" w:rsidRDefault="00FA3E3B" w:rsidP="00FA3E3B">
            <w:pPr>
              <w:ind w:left="284" w:hanging="284"/>
              <w:rPr>
                <w:sz w:val="14"/>
                <w:szCs w:val="18"/>
              </w:rPr>
            </w:pPr>
          </w:p>
          <w:p w14:paraId="2B7175C9" w14:textId="77777777" w:rsidR="00FA3E3B" w:rsidRPr="00883FFF" w:rsidRDefault="00FA3E3B" w:rsidP="00FA3E3B">
            <w:pPr>
              <w:rPr>
                <w:b/>
              </w:rPr>
            </w:pPr>
            <w:r w:rsidRPr="00883FFF">
              <w:rPr>
                <w:sz w:val="14"/>
                <w:szCs w:val="18"/>
              </w:rPr>
              <w:t>The boxes will resize to suit your situation/the amount of text you need to use – press tab after last cell to create new rows</w:t>
            </w:r>
          </w:p>
        </w:tc>
      </w:tr>
      <w:tr w:rsidR="00FA3E3B" w:rsidRPr="00883FFF" w14:paraId="1897FC5B" w14:textId="77777777" w:rsidTr="08AD1450">
        <w:trPr>
          <w:trHeight w:val="165"/>
        </w:trPr>
        <w:tc>
          <w:tcPr>
            <w:tcW w:w="2832" w:type="dxa"/>
            <w:vMerge w:val="restart"/>
            <w:shd w:val="clear" w:color="auto" w:fill="D9D9D9" w:themeFill="background1" w:themeFillShade="D9"/>
            <w:vAlign w:val="center"/>
          </w:tcPr>
          <w:p w14:paraId="00A051AE" w14:textId="77777777" w:rsidR="00FA3E3B" w:rsidRPr="00883FFF" w:rsidRDefault="00FA3E3B" w:rsidP="00FA3E3B">
            <w:pPr>
              <w:rPr>
                <w:b/>
              </w:rPr>
            </w:pPr>
            <w:r w:rsidRPr="00883FFF">
              <w:rPr>
                <w:b/>
              </w:rPr>
              <w:t>Task/Scenario</w:t>
            </w:r>
          </w:p>
          <w:p w14:paraId="216A43CC" w14:textId="77777777" w:rsidR="00FA3E3B" w:rsidRPr="00883FFF" w:rsidRDefault="00FA3E3B" w:rsidP="00FA3E3B">
            <w:pPr>
              <w:rPr>
                <w:rFonts w:eastAsiaTheme="majorEastAsia" w:cstheme="majorBidi"/>
                <w:color w:val="000000" w:themeColor="text1"/>
                <w:szCs w:val="18"/>
              </w:rPr>
            </w:pPr>
          </w:p>
        </w:tc>
        <w:tc>
          <w:tcPr>
            <w:tcW w:w="2182" w:type="dxa"/>
            <w:gridSpan w:val="2"/>
            <w:vMerge w:val="restart"/>
            <w:shd w:val="clear" w:color="auto" w:fill="D9D9D9" w:themeFill="background1" w:themeFillShade="D9"/>
            <w:vAlign w:val="center"/>
          </w:tcPr>
          <w:p w14:paraId="04B7BCCF" w14:textId="77777777" w:rsidR="00FA3E3B" w:rsidRPr="00883FFF" w:rsidRDefault="00FA3E3B" w:rsidP="00FA3E3B">
            <w:pPr>
              <w:rPr>
                <w:rFonts w:eastAsiaTheme="majorEastAsia" w:cstheme="majorBidi"/>
                <w:color w:val="000000" w:themeColor="text1"/>
                <w:szCs w:val="18"/>
              </w:rPr>
            </w:pPr>
            <w:r w:rsidRPr="00883FFF">
              <w:rPr>
                <w:b/>
              </w:rPr>
              <w:t>Associated hazard(s), who may be harmed and how</w:t>
            </w:r>
          </w:p>
        </w:tc>
        <w:tc>
          <w:tcPr>
            <w:tcW w:w="3912" w:type="dxa"/>
            <w:vMerge w:val="restart"/>
            <w:shd w:val="clear" w:color="auto" w:fill="D9D9D9" w:themeFill="background1" w:themeFillShade="D9"/>
            <w:vAlign w:val="center"/>
          </w:tcPr>
          <w:p w14:paraId="17D30C0F" w14:textId="77777777" w:rsidR="00FA3E3B" w:rsidRPr="00883FFF" w:rsidRDefault="00FA3E3B" w:rsidP="00FA3E3B">
            <w:pPr>
              <w:rPr>
                <w:b/>
              </w:rPr>
            </w:pPr>
            <w:r w:rsidRPr="00883FFF">
              <w:rPr>
                <w:b/>
              </w:rPr>
              <w:t>Existing controls</w:t>
            </w:r>
          </w:p>
          <w:p w14:paraId="168255C9" w14:textId="77777777" w:rsidR="00FA3E3B" w:rsidRPr="00883FFF" w:rsidRDefault="00FA3E3B" w:rsidP="00FA3E3B">
            <w:pPr>
              <w:rPr>
                <w:rFonts w:eastAsiaTheme="majorEastAsia" w:cstheme="majorBidi"/>
                <w:color w:val="000000" w:themeColor="text1"/>
                <w:szCs w:val="18"/>
              </w:rPr>
            </w:pPr>
          </w:p>
        </w:tc>
        <w:tc>
          <w:tcPr>
            <w:tcW w:w="1765" w:type="dxa"/>
            <w:gridSpan w:val="3"/>
            <w:shd w:val="clear" w:color="auto" w:fill="D9D9D9" w:themeFill="background1" w:themeFillShade="D9"/>
            <w:vAlign w:val="center"/>
          </w:tcPr>
          <w:p w14:paraId="2121AFF0" w14:textId="77777777" w:rsidR="00FA3E3B" w:rsidRPr="00883FFF" w:rsidRDefault="00FA3E3B" w:rsidP="00FA3E3B">
            <w:pPr>
              <w:jc w:val="center"/>
              <w:rPr>
                <w:b/>
              </w:rPr>
            </w:pPr>
            <w:r w:rsidRPr="00883FFF">
              <w:rPr>
                <w:b/>
              </w:rPr>
              <w:t>Current Risk Rating</w:t>
            </w:r>
          </w:p>
          <w:p w14:paraId="246756F4" w14:textId="77777777" w:rsidR="00FA3E3B" w:rsidRPr="00883FFF" w:rsidRDefault="00FA3E3B" w:rsidP="00FA3E3B">
            <w:pPr>
              <w:jc w:val="center"/>
              <w:rPr>
                <w:rFonts w:eastAsiaTheme="majorEastAsia" w:cstheme="majorBidi"/>
                <w:color w:val="000000" w:themeColor="text1"/>
                <w:szCs w:val="18"/>
              </w:rPr>
            </w:pPr>
            <w:r w:rsidRPr="00883FFF">
              <w:rPr>
                <w:b/>
                <w:sz w:val="14"/>
                <w:szCs w:val="16"/>
              </w:rPr>
              <w:t>(C)</w:t>
            </w:r>
            <w:r w:rsidRPr="00883FFF">
              <w:rPr>
                <w:b/>
                <w:sz w:val="12"/>
                <w:szCs w:val="16"/>
              </w:rPr>
              <w:t xml:space="preserve">Consequence x (L)Likelihood </w:t>
            </w:r>
            <w:r w:rsidRPr="00883FFF">
              <w:rPr>
                <w:b/>
                <w:sz w:val="12"/>
                <w:szCs w:val="16"/>
              </w:rPr>
              <w:br/>
              <w:t>= (R)Rating</w:t>
            </w:r>
          </w:p>
        </w:tc>
        <w:tc>
          <w:tcPr>
            <w:tcW w:w="4043" w:type="dxa"/>
            <w:vMerge w:val="restart"/>
            <w:shd w:val="clear" w:color="auto" w:fill="D9D9D9" w:themeFill="background1" w:themeFillShade="D9"/>
            <w:vAlign w:val="center"/>
          </w:tcPr>
          <w:p w14:paraId="2B7F98C9" w14:textId="77777777" w:rsidR="00FA3E3B" w:rsidRPr="00883FFF" w:rsidRDefault="00FA3E3B" w:rsidP="00FA3E3B">
            <w:pPr>
              <w:rPr>
                <w:b/>
              </w:rPr>
            </w:pPr>
            <w:r w:rsidRPr="00883FFF">
              <w:rPr>
                <w:b/>
              </w:rPr>
              <w:t>Additional Controls required</w:t>
            </w:r>
          </w:p>
          <w:p w14:paraId="59151373" w14:textId="77777777" w:rsidR="00FA3E3B" w:rsidRPr="00883FFF" w:rsidRDefault="00FA3E3B" w:rsidP="00FA3E3B">
            <w:pPr>
              <w:rPr>
                <w:rFonts w:eastAsiaTheme="majorEastAsia" w:cstheme="majorBidi"/>
                <w:color w:val="000000" w:themeColor="text1"/>
                <w:szCs w:val="18"/>
              </w:rPr>
            </w:pPr>
          </w:p>
        </w:tc>
      </w:tr>
      <w:tr w:rsidR="00FA3E3B" w:rsidRPr="00883FFF" w14:paraId="5CE6F909" w14:textId="77777777" w:rsidTr="08AD1450">
        <w:trPr>
          <w:trHeight w:val="165"/>
        </w:trPr>
        <w:tc>
          <w:tcPr>
            <w:tcW w:w="2832" w:type="dxa"/>
            <w:vMerge/>
            <w:vAlign w:val="center"/>
          </w:tcPr>
          <w:p w14:paraId="19B8FB7D" w14:textId="77777777" w:rsidR="00FA3E3B" w:rsidRPr="00883FFF" w:rsidRDefault="00FA3E3B" w:rsidP="00FA3E3B">
            <w:pPr>
              <w:rPr>
                <w:b/>
              </w:rPr>
            </w:pPr>
          </w:p>
        </w:tc>
        <w:tc>
          <w:tcPr>
            <w:tcW w:w="2182" w:type="dxa"/>
            <w:gridSpan w:val="2"/>
            <w:vMerge/>
            <w:vAlign w:val="center"/>
          </w:tcPr>
          <w:p w14:paraId="6894A860" w14:textId="77777777" w:rsidR="00FA3E3B" w:rsidRPr="00883FFF" w:rsidRDefault="00FA3E3B" w:rsidP="00FA3E3B">
            <w:pPr>
              <w:rPr>
                <w:b/>
              </w:rPr>
            </w:pPr>
          </w:p>
        </w:tc>
        <w:tc>
          <w:tcPr>
            <w:tcW w:w="3912" w:type="dxa"/>
            <w:vMerge/>
            <w:vAlign w:val="center"/>
          </w:tcPr>
          <w:p w14:paraId="2A0C4D08" w14:textId="77777777" w:rsidR="00FA3E3B" w:rsidRPr="00883FFF" w:rsidRDefault="00FA3E3B" w:rsidP="00FA3E3B">
            <w:pPr>
              <w:rPr>
                <w:b/>
              </w:rPr>
            </w:pPr>
          </w:p>
        </w:tc>
        <w:tc>
          <w:tcPr>
            <w:tcW w:w="708" w:type="dxa"/>
            <w:shd w:val="clear" w:color="auto" w:fill="D9D9D9" w:themeFill="background1" w:themeFillShade="D9"/>
            <w:vAlign w:val="center"/>
          </w:tcPr>
          <w:p w14:paraId="34F403CC" w14:textId="77777777" w:rsidR="00FA3E3B" w:rsidRPr="00883FFF" w:rsidRDefault="00FA3E3B" w:rsidP="00FA3E3B">
            <w:pPr>
              <w:rPr>
                <w:rFonts w:eastAsiaTheme="majorEastAsia" w:cstheme="majorBidi"/>
                <w:color w:val="000000" w:themeColor="text1"/>
                <w:szCs w:val="18"/>
              </w:rPr>
            </w:pPr>
            <w:r w:rsidRPr="00883FFF">
              <w:rPr>
                <w:b/>
              </w:rPr>
              <w:t>C</w:t>
            </w:r>
          </w:p>
        </w:tc>
        <w:tc>
          <w:tcPr>
            <w:tcW w:w="567" w:type="dxa"/>
            <w:shd w:val="clear" w:color="auto" w:fill="D9D9D9" w:themeFill="background1" w:themeFillShade="D9"/>
            <w:vAlign w:val="center"/>
          </w:tcPr>
          <w:p w14:paraId="1042856D" w14:textId="77777777" w:rsidR="00FA3E3B" w:rsidRPr="00883FFF" w:rsidRDefault="00FA3E3B" w:rsidP="00FA3E3B">
            <w:pPr>
              <w:rPr>
                <w:rFonts w:eastAsiaTheme="majorEastAsia" w:cstheme="majorBidi"/>
                <w:color w:val="000000" w:themeColor="text1"/>
                <w:szCs w:val="18"/>
              </w:rPr>
            </w:pPr>
            <w:r w:rsidRPr="00883FFF">
              <w:rPr>
                <w:b/>
              </w:rPr>
              <w:t>L</w:t>
            </w:r>
          </w:p>
        </w:tc>
        <w:tc>
          <w:tcPr>
            <w:tcW w:w="490" w:type="dxa"/>
            <w:shd w:val="clear" w:color="auto" w:fill="D9D9D9" w:themeFill="background1" w:themeFillShade="D9"/>
            <w:vAlign w:val="center"/>
          </w:tcPr>
          <w:p w14:paraId="630551AE" w14:textId="77777777" w:rsidR="00FA3E3B" w:rsidRPr="00883FFF" w:rsidRDefault="00FA3E3B" w:rsidP="00FA3E3B">
            <w:pPr>
              <w:rPr>
                <w:rFonts w:eastAsiaTheme="majorEastAsia" w:cstheme="majorBidi"/>
                <w:color w:val="000000" w:themeColor="text1"/>
                <w:szCs w:val="18"/>
              </w:rPr>
            </w:pPr>
            <w:r w:rsidRPr="00883FFF">
              <w:rPr>
                <w:b/>
              </w:rPr>
              <w:t>R</w:t>
            </w:r>
          </w:p>
        </w:tc>
        <w:tc>
          <w:tcPr>
            <w:tcW w:w="4043" w:type="dxa"/>
            <w:vMerge/>
            <w:vAlign w:val="center"/>
          </w:tcPr>
          <w:p w14:paraId="5E1B6B0F" w14:textId="77777777" w:rsidR="00FA3E3B" w:rsidRPr="00883FFF" w:rsidRDefault="00FA3E3B" w:rsidP="00FA3E3B">
            <w:pPr>
              <w:rPr>
                <w:b/>
              </w:rPr>
            </w:pPr>
          </w:p>
        </w:tc>
      </w:tr>
      <w:tr w:rsidR="00FA3E3B" w:rsidRPr="00883FFF" w14:paraId="4B740249" w14:textId="77777777" w:rsidTr="08AD1450">
        <w:tblPrEx>
          <w:shd w:val="clear" w:color="auto" w:fill="auto"/>
        </w:tblPrEx>
        <w:tc>
          <w:tcPr>
            <w:tcW w:w="2832" w:type="dxa"/>
            <w:tcBorders>
              <w:top w:val="nil"/>
            </w:tcBorders>
          </w:tcPr>
          <w:p w14:paraId="4C7243E2" w14:textId="77777777" w:rsidR="00FA3E3B" w:rsidRPr="00883FFF" w:rsidRDefault="00FA3E3B" w:rsidP="00FA3E3B">
            <w:pPr>
              <w:rPr>
                <w:rFonts w:eastAsiaTheme="majorEastAsia" w:cstheme="majorBidi"/>
                <w:color w:val="000000" w:themeColor="text1"/>
                <w:szCs w:val="18"/>
              </w:rPr>
            </w:pPr>
            <w:r w:rsidRPr="00883FFF">
              <w:rPr>
                <w:rFonts w:cs="Arial"/>
                <w:b/>
                <w:lang w:eastAsia="en-GB"/>
              </w:rPr>
              <w:t>Untrained or unsafe personnel</w:t>
            </w:r>
          </w:p>
        </w:tc>
        <w:tc>
          <w:tcPr>
            <w:tcW w:w="2174" w:type="dxa"/>
            <w:tcBorders>
              <w:top w:val="nil"/>
            </w:tcBorders>
          </w:tcPr>
          <w:p w14:paraId="56A30712"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Staff</w:t>
            </w:r>
          </w:p>
          <w:p w14:paraId="475332CD"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 xml:space="preserve">Students </w:t>
            </w:r>
          </w:p>
          <w:p w14:paraId="5DD0C693"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Visitors</w:t>
            </w:r>
          </w:p>
          <w:p w14:paraId="2D5EE905" w14:textId="77777777" w:rsidR="00FA3E3B" w:rsidRPr="00883FFF" w:rsidRDefault="00FA3E3B" w:rsidP="00FA3E3B">
            <w:pPr>
              <w:rPr>
                <w:rFonts w:cs="Arial"/>
                <w:lang w:eastAsia="en-GB"/>
              </w:rPr>
            </w:pPr>
          </w:p>
          <w:p w14:paraId="2D1E22B5" w14:textId="3F19A715" w:rsidR="00FA3E3B" w:rsidRPr="00883FFF" w:rsidRDefault="00FA3E3B" w:rsidP="00FA3E3B">
            <w:pPr>
              <w:rPr>
                <w:rFonts w:cs="Arial"/>
                <w:lang w:eastAsia="en-GB"/>
              </w:rPr>
            </w:pPr>
            <w:r w:rsidRPr="01D0CE0C">
              <w:rPr>
                <w:rFonts w:cs="Arial"/>
                <w:lang w:eastAsia="en-GB"/>
              </w:rPr>
              <w:t xml:space="preserve">Unsuitable, </w:t>
            </w:r>
            <w:bookmarkStart w:id="75" w:name="_Int_Z91WleT5"/>
            <w:r w:rsidR="316FF077" w:rsidRPr="01D0CE0C">
              <w:rPr>
                <w:rFonts w:cs="Arial"/>
                <w:lang w:eastAsia="en-GB"/>
              </w:rPr>
              <w:t>inexperienced,</w:t>
            </w:r>
            <w:bookmarkEnd w:id="75"/>
            <w:r w:rsidRPr="01D0CE0C">
              <w:rPr>
                <w:rFonts w:cs="Arial"/>
                <w:lang w:eastAsia="en-GB"/>
              </w:rPr>
              <w:t xml:space="preserve"> or incompetent operator, unauthorised use.</w:t>
            </w:r>
          </w:p>
        </w:tc>
        <w:tc>
          <w:tcPr>
            <w:tcW w:w="3920" w:type="dxa"/>
            <w:gridSpan w:val="2"/>
            <w:tcBorders>
              <w:top w:val="nil"/>
            </w:tcBorders>
          </w:tcPr>
          <w:p w14:paraId="2FECFBB8" w14:textId="0D42FCFE" w:rsidR="00FA3E3B" w:rsidRPr="00883FFF" w:rsidRDefault="00FA3E3B" w:rsidP="001F50E9">
            <w:pPr>
              <w:numPr>
                <w:ilvl w:val="0"/>
                <w:numId w:val="11"/>
              </w:numPr>
              <w:spacing w:line="240" w:lineRule="auto"/>
              <w:rPr>
                <w:rFonts w:cs="Arial"/>
                <w:lang w:eastAsia="en-GB"/>
              </w:rPr>
            </w:pPr>
            <w:r w:rsidRPr="686BDD23">
              <w:rPr>
                <w:rFonts w:cs="Arial"/>
                <w:lang w:eastAsia="en-GB"/>
              </w:rPr>
              <w:t>Supervised training must be provided on the system to be used before an operator is allowed to use it independently.</w:t>
            </w:r>
          </w:p>
          <w:p w14:paraId="782654F0" w14:textId="5C599047" w:rsidR="00FA3E3B" w:rsidRPr="00883FFF" w:rsidRDefault="00FA3E3B" w:rsidP="001F50E9">
            <w:pPr>
              <w:numPr>
                <w:ilvl w:val="0"/>
                <w:numId w:val="11"/>
              </w:numPr>
              <w:spacing w:line="240" w:lineRule="auto"/>
              <w:rPr>
                <w:rFonts w:cs="Arial"/>
                <w:lang w:eastAsia="en-GB"/>
              </w:rPr>
            </w:pPr>
            <w:r w:rsidRPr="686BDD23">
              <w:rPr>
                <w:rFonts w:cs="Arial"/>
                <w:lang w:eastAsia="en-GB"/>
              </w:rPr>
              <w:t>Restricted laser equipment must not be used by personnel who have not passed laser safety awareness training.</w:t>
            </w:r>
          </w:p>
          <w:p w14:paraId="71957D8F" w14:textId="05872169" w:rsidR="00FA3E3B" w:rsidRPr="00883FFF" w:rsidRDefault="00FA3E3B" w:rsidP="001F50E9">
            <w:pPr>
              <w:numPr>
                <w:ilvl w:val="0"/>
                <w:numId w:val="11"/>
              </w:numPr>
              <w:spacing w:line="240" w:lineRule="auto"/>
              <w:rPr>
                <w:rFonts w:cs="Arial"/>
                <w:lang w:eastAsia="en-GB"/>
              </w:rPr>
            </w:pPr>
            <w:r w:rsidRPr="01D0CE0C">
              <w:rPr>
                <w:rFonts w:cs="Arial"/>
                <w:lang w:eastAsia="en-GB"/>
              </w:rPr>
              <w:t xml:space="preserve">Operator must be in a fit state to operate the equipment and not impaired by drugs, </w:t>
            </w:r>
            <w:bookmarkStart w:id="76" w:name="_Int_PZmlMM8V"/>
            <w:r w:rsidR="35AF8872" w:rsidRPr="01D0CE0C">
              <w:rPr>
                <w:rFonts w:cs="Arial"/>
                <w:lang w:eastAsia="en-GB"/>
              </w:rPr>
              <w:t>alcohol,</w:t>
            </w:r>
            <w:bookmarkEnd w:id="76"/>
            <w:r w:rsidRPr="01D0CE0C">
              <w:rPr>
                <w:rFonts w:cs="Arial"/>
                <w:lang w:eastAsia="en-GB"/>
              </w:rPr>
              <w:t xml:space="preserve"> or fatigue. </w:t>
            </w:r>
          </w:p>
          <w:p w14:paraId="0EFED941" w14:textId="77777777" w:rsidR="00FA3E3B" w:rsidRPr="00883FFF" w:rsidRDefault="00FA3E3B" w:rsidP="001F50E9">
            <w:pPr>
              <w:numPr>
                <w:ilvl w:val="0"/>
                <w:numId w:val="11"/>
              </w:numPr>
              <w:spacing w:line="240" w:lineRule="auto"/>
              <w:rPr>
                <w:rFonts w:eastAsiaTheme="majorEastAsia" w:cstheme="majorBidi"/>
                <w:color w:val="000000" w:themeColor="text1"/>
                <w:szCs w:val="18"/>
              </w:rPr>
            </w:pPr>
            <w:r w:rsidRPr="00883FFF">
              <w:rPr>
                <w:rFonts w:cs="Arial"/>
                <w:lang w:eastAsia="en-GB"/>
              </w:rPr>
              <w:t>Operators are to comply with Safe Work Instructions/Operating Instructions relevant to the equipment.</w:t>
            </w:r>
          </w:p>
          <w:p w14:paraId="61E1414B"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lastRenderedPageBreak/>
              <w:t>Operators must be supervised where required.</w:t>
            </w:r>
          </w:p>
        </w:tc>
        <w:tc>
          <w:tcPr>
            <w:tcW w:w="708" w:type="dxa"/>
            <w:tcBorders>
              <w:top w:val="nil"/>
            </w:tcBorders>
          </w:tcPr>
          <w:p w14:paraId="1992BA4F" w14:textId="598B1899" w:rsidR="00FA3E3B" w:rsidRPr="00883FFF" w:rsidRDefault="00FA3E3B" w:rsidP="00FA3E3B">
            <w:pPr>
              <w:rPr>
                <w:rFonts w:eastAsiaTheme="majorEastAsia" w:cstheme="majorBidi"/>
                <w:color w:val="000000" w:themeColor="text1"/>
                <w:szCs w:val="18"/>
              </w:rPr>
            </w:pPr>
          </w:p>
        </w:tc>
        <w:tc>
          <w:tcPr>
            <w:tcW w:w="567" w:type="dxa"/>
            <w:tcBorders>
              <w:top w:val="nil"/>
            </w:tcBorders>
          </w:tcPr>
          <w:p w14:paraId="2D0216EE" w14:textId="11753BFD" w:rsidR="00FA3E3B" w:rsidRPr="00883FFF" w:rsidRDefault="00FA3E3B" w:rsidP="00FA3E3B">
            <w:pPr>
              <w:rPr>
                <w:rFonts w:eastAsiaTheme="majorEastAsia" w:cstheme="majorBidi"/>
                <w:color w:val="000000" w:themeColor="text1"/>
                <w:szCs w:val="18"/>
              </w:rPr>
            </w:pPr>
          </w:p>
        </w:tc>
        <w:tc>
          <w:tcPr>
            <w:tcW w:w="490" w:type="dxa"/>
            <w:tcBorders>
              <w:top w:val="nil"/>
            </w:tcBorders>
            <w:shd w:val="clear" w:color="auto" w:fill="FFFF00"/>
          </w:tcPr>
          <w:p w14:paraId="44368513" w14:textId="0CB4DC54" w:rsidR="00FA3E3B" w:rsidRPr="00883FFF" w:rsidRDefault="00FA3E3B" w:rsidP="00FA3E3B">
            <w:pPr>
              <w:rPr>
                <w:rFonts w:eastAsiaTheme="majorEastAsia" w:cstheme="majorBidi"/>
                <w:color w:val="000000" w:themeColor="text1"/>
                <w:szCs w:val="18"/>
              </w:rPr>
            </w:pPr>
          </w:p>
        </w:tc>
        <w:tc>
          <w:tcPr>
            <w:tcW w:w="4043" w:type="dxa"/>
            <w:tcBorders>
              <w:top w:val="nil"/>
            </w:tcBorders>
          </w:tcPr>
          <w:p w14:paraId="7A9BF0DB" w14:textId="77777777" w:rsidR="00FA3E3B" w:rsidRPr="00883FFF" w:rsidRDefault="00FA3E3B" w:rsidP="00FA3E3B">
            <w:pPr>
              <w:rPr>
                <w:rFonts w:eastAsiaTheme="majorEastAsia" w:cstheme="majorBidi"/>
                <w:color w:val="000000" w:themeColor="text1"/>
                <w:szCs w:val="18"/>
              </w:rPr>
            </w:pPr>
          </w:p>
        </w:tc>
      </w:tr>
      <w:tr w:rsidR="00FA3E3B" w:rsidRPr="00883FFF" w14:paraId="5DF33A4F" w14:textId="77777777" w:rsidTr="08AD1450">
        <w:tblPrEx>
          <w:shd w:val="clear" w:color="auto" w:fill="auto"/>
        </w:tblPrEx>
        <w:tc>
          <w:tcPr>
            <w:tcW w:w="2832" w:type="dxa"/>
            <w:tcBorders>
              <w:top w:val="nil"/>
            </w:tcBorders>
          </w:tcPr>
          <w:p w14:paraId="3C8886C2" w14:textId="77777777" w:rsidR="00FA3E3B" w:rsidRPr="00883FFF" w:rsidRDefault="00FA3E3B" w:rsidP="00FA3E3B">
            <w:pPr>
              <w:rPr>
                <w:rFonts w:eastAsiaTheme="majorEastAsia" w:cstheme="majorBidi"/>
                <w:color w:val="000000" w:themeColor="text1"/>
                <w:szCs w:val="18"/>
              </w:rPr>
            </w:pPr>
            <w:r w:rsidRPr="00883FFF">
              <w:rPr>
                <w:rFonts w:cs="Arial"/>
                <w:b/>
                <w:lang w:eastAsia="en-GB"/>
              </w:rPr>
              <w:t>Unsafe equipment</w:t>
            </w:r>
          </w:p>
        </w:tc>
        <w:tc>
          <w:tcPr>
            <w:tcW w:w="2174" w:type="dxa"/>
            <w:tcBorders>
              <w:top w:val="nil"/>
            </w:tcBorders>
          </w:tcPr>
          <w:p w14:paraId="5CA68AF4"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Staff</w:t>
            </w:r>
          </w:p>
          <w:p w14:paraId="7C2DA19B"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 xml:space="preserve">Students </w:t>
            </w:r>
          </w:p>
          <w:p w14:paraId="7D9DB7E2" w14:textId="77777777" w:rsidR="00FA3E3B" w:rsidRPr="00883FFF" w:rsidRDefault="00FA3E3B" w:rsidP="00FA3E3B">
            <w:pPr>
              <w:rPr>
                <w:rFonts w:cs="Arial"/>
                <w:lang w:eastAsia="en-GB"/>
              </w:rPr>
            </w:pPr>
          </w:p>
          <w:p w14:paraId="26A44D9E" w14:textId="77777777" w:rsidR="00FA3E3B" w:rsidRPr="00883FFF" w:rsidRDefault="00FA3E3B" w:rsidP="00FA3E3B">
            <w:pPr>
              <w:rPr>
                <w:rFonts w:cs="Arial"/>
                <w:lang w:eastAsia="en-GB"/>
              </w:rPr>
            </w:pPr>
            <w:r w:rsidRPr="00883FFF">
              <w:rPr>
                <w:rFonts w:cs="Arial"/>
                <w:lang w:eastAsia="en-GB"/>
              </w:rPr>
              <w:t>Safety critical features may be missing or damaged.</w:t>
            </w:r>
          </w:p>
        </w:tc>
        <w:tc>
          <w:tcPr>
            <w:tcW w:w="3920" w:type="dxa"/>
            <w:gridSpan w:val="2"/>
            <w:tcBorders>
              <w:top w:val="nil"/>
            </w:tcBorders>
          </w:tcPr>
          <w:p w14:paraId="08426B43" w14:textId="1F19DF37" w:rsidR="00FA3E3B" w:rsidRPr="00883FFF" w:rsidRDefault="796028F3" w:rsidP="001F50E9">
            <w:pPr>
              <w:numPr>
                <w:ilvl w:val="0"/>
                <w:numId w:val="11"/>
              </w:numPr>
              <w:spacing w:line="240" w:lineRule="auto"/>
              <w:rPr>
                <w:rFonts w:cs="Arial"/>
                <w:lang w:eastAsia="en-GB"/>
              </w:rPr>
            </w:pPr>
            <w:r w:rsidRPr="2B9866A1">
              <w:rPr>
                <w:rFonts w:cs="Arial"/>
                <w:lang w:eastAsia="en-GB"/>
              </w:rPr>
              <w:t>All lasers and associated equipment are to be inspected by the operator before the first use each day it is operated.</w:t>
            </w:r>
          </w:p>
          <w:p w14:paraId="77199A0A"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Non-conformities to be reported to supervisor and rectified before being used.</w:t>
            </w:r>
          </w:p>
          <w:p w14:paraId="2C377462" w14:textId="77777777" w:rsidR="00FA3E3B" w:rsidRPr="00883FFF" w:rsidRDefault="00FA3E3B" w:rsidP="001F50E9">
            <w:pPr>
              <w:numPr>
                <w:ilvl w:val="0"/>
                <w:numId w:val="11"/>
              </w:numPr>
              <w:spacing w:line="240" w:lineRule="auto"/>
              <w:rPr>
                <w:rFonts w:cs="Arial"/>
                <w:lang w:eastAsia="en-GB"/>
              </w:rPr>
            </w:pPr>
          </w:p>
        </w:tc>
        <w:tc>
          <w:tcPr>
            <w:tcW w:w="708" w:type="dxa"/>
            <w:tcBorders>
              <w:top w:val="nil"/>
            </w:tcBorders>
          </w:tcPr>
          <w:p w14:paraId="6678AC17" w14:textId="427F9A57" w:rsidR="00FA3E3B" w:rsidRPr="00883FFF" w:rsidRDefault="00FA3E3B" w:rsidP="00FA3E3B">
            <w:pPr>
              <w:rPr>
                <w:rFonts w:eastAsiaTheme="majorEastAsia" w:cstheme="majorBidi"/>
                <w:color w:val="000000" w:themeColor="text1"/>
                <w:szCs w:val="18"/>
              </w:rPr>
            </w:pPr>
          </w:p>
        </w:tc>
        <w:tc>
          <w:tcPr>
            <w:tcW w:w="567" w:type="dxa"/>
            <w:tcBorders>
              <w:top w:val="nil"/>
            </w:tcBorders>
          </w:tcPr>
          <w:p w14:paraId="3E6EDC0D" w14:textId="74AA40A9" w:rsidR="00FA3E3B" w:rsidRPr="00883FFF" w:rsidRDefault="00FA3E3B" w:rsidP="00FA3E3B">
            <w:pPr>
              <w:rPr>
                <w:rFonts w:eastAsiaTheme="majorEastAsia" w:cstheme="majorBidi"/>
                <w:color w:val="000000" w:themeColor="text1"/>
                <w:szCs w:val="18"/>
              </w:rPr>
            </w:pPr>
          </w:p>
        </w:tc>
        <w:tc>
          <w:tcPr>
            <w:tcW w:w="490" w:type="dxa"/>
            <w:tcBorders>
              <w:top w:val="nil"/>
            </w:tcBorders>
            <w:shd w:val="clear" w:color="auto" w:fill="FFFF00"/>
          </w:tcPr>
          <w:p w14:paraId="3DFCB591" w14:textId="4374D8B4" w:rsidR="00FA3E3B" w:rsidRPr="00883FFF" w:rsidRDefault="00FA3E3B" w:rsidP="00FA3E3B">
            <w:pPr>
              <w:rPr>
                <w:rFonts w:eastAsiaTheme="majorEastAsia" w:cstheme="majorBidi"/>
                <w:color w:val="000000" w:themeColor="text1"/>
                <w:szCs w:val="18"/>
              </w:rPr>
            </w:pPr>
          </w:p>
        </w:tc>
        <w:tc>
          <w:tcPr>
            <w:tcW w:w="4043" w:type="dxa"/>
            <w:tcBorders>
              <w:top w:val="nil"/>
            </w:tcBorders>
          </w:tcPr>
          <w:p w14:paraId="22CE4329" w14:textId="77777777" w:rsidR="00FA3E3B" w:rsidRPr="00883FFF" w:rsidRDefault="00FA3E3B" w:rsidP="00FA3E3B">
            <w:pPr>
              <w:rPr>
                <w:rFonts w:eastAsiaTheme="majorEastAsia" w:cstheme="majorBidi"/>
                <w:color w:val="000000" w:themeColor="text1"/>
                <w:szCs w:val="18"/>
              </w:rPr>
            </w:pPr>
          </w:p>
        </w:tc>
      </w:tr>
      <w:tr w:rsidR="00FA3E3B" w:rsidRPr="00883FFF" w14:paraId="0E64B1B9" w14:textId="77777777" w:rsidTr="08AD1450">
        <w:tblPrEx>
          <w:shd w:val="clear" w:color="auto" w:fill="auto"/>
        </w:tblPrEx>
        <w:tc>
          <w:tcPr>
            <w:tcW w:w="2832" w:type="dxa"/>
          </w:tcPr>
          <w:p w14:paraId="5710CE4D" w14:textId="77777777" w:rsidR="00FA3E3B" w:rsidRPr="00883FFF" w:rsidRDefault="00FA3E3B" w:rsidP="00FA3E3B">
            <w:pPr>
              <w:rPr>
                <w:rFonts w:eastAsiaTheme="majorEastAsia" w:cstheme="majorBidi"/>
                <w:color w:val="000000" w:themeColor="text1"/>
                <w:szCs w:val="18"/>
              </w:rPr>
            </w:pPr>
            <w:r w:rsidRPr="00883FFF">
              <w:rPr>
                <w:rFonts w:cs="Arial"/>
                <w:b/>
                <w:lang w:eastAsia="en-GB"/>
              </w:rPr>
              <w:t>Inappropriate facilities</w:t>
            </w:r>
          </w:p>
        </w:tc>
        <w:tc>
          <w:tcPr>
            <w:tcW w:w="2174" w:type="dxa"/>
          </w:tcPr>
          <w:p w14:paraId="3AC74580"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Staff</w:t>
            </w:r>
          </w:p>
          <w:p w14:paraId="09C21E10" w14:textId="77777777" w:rsidR="00FA3E3B" w:rsidRPr="00883FFF" w:rsidRDefault="00FA3E3B" w:rsidP="001F50E9">
            <w:pPr>
              <w:numPr>
                <w:ilvl w:val="0"/>
                <w:numId w:val="11"/>
              </w:numPr>
              <w:spacing w:line="240" w:lineRule="auto"/>
              <w:rPr>
                <w:rFonts w:eastAsiaTheme="majorEastAsia" w:cstheme="majorBidi"/>
                <w:color w:val="000000" w:themeColor="text1"/>
                <w:szCs w:val="18"/>
              </w:rPr>
            </w:pPr>
            <w:r w:rsidRPr="00883FFF">
              <w:rPr>
                <w:rFonts w:cs="Arial"/>
                <w:lang w:eastAsia="en-GB"/>
              </w:rPr>
              <w:t>Students</w:t>
            </w:r>
          </w:p>
          <w:p w14:paraId="77080820" w14:textId="77777777" w:rsidR="00FA3E3B" w:rsidRPr="00883FFF" w:rsidRDefault="00FA3E3B" w:rsidP="00FA3E3B">
            <w:pPr>
              <w:rPr>
                <w:rFonts w:cs="Arial"/>
                <w:lang w:eastAsia="en-GB"/>
              </w:rPr>
            </w:pPr>
          </w:p>
          <w:p w14:paraId="0A2CBC4C" w14:textId="3E94FBA6" w:rsidR="00FA3E3B" w:rsidRPr="00883FFF" w:rsidRDefault="00FA3E3B" w:rsidP="00FA3E3B">
            <w:pPr>
              <w:rPr>
                <w:rFonts w:cs="Arial"/>
                <w:lang w:eastAsia="en-GB"/>
              </w:rPr>
            </w:pPr>
            <w:r w:rsidRPr="686BDD23">
              <w:rPr>
                <w:rFonts w:cs="Arial"/>
                <w:lang w:eastAsia="en-GB"/>
              </w:rPr>
              <w:t>Inappropriate facilities may not completely block laser beam hazards.</w:t>
            </w:r>
          </w:p>
        </w:tc>
        <w:tc>
          <w:tcPr>
            <w:tcW w:w="3920" w:type="dxa"/>
            <w:gridSpan w:val="2"/>
          </w:tcPr>
          <w:p w14:paraId="71406F12"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All use of restricted lasers must take place in a designated laser laboratory that has been evaluated by the Laser laboratory Coordinator.</w:t>
            </w:r>
          </w:p>
          <w:p w14:paraId="4FF1FFF9"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Laboratories must be suitable for the lasers being used.</w:t>
            </w:r>
          </w:p>
        </w:tc>
        <w:tc>
          <w:tcPr>
            <w:tcW w:w="708" w:type="dxa"/>
          </w:tcPr>
          <w:p w14:paraId="11F5C5CE" w14:textId="632CBA04" w:rsidR="00FA3E3B" w:rsidRPr="00883FFF" w:rsidRDefault="00FA3E3B" w:rsidP="00FA3E3B">
            <w:pPr>
              <w:rPr>
                <w:rFonts w:eastAsiaTheme="majorEastAsia" w:cstheme="majorBidi"/>
                <w:color w:val="000000" w:themeColor="text1"/>
                <w:szCs w:val="18"/>
              </w:rPr>
            </w:pPr>
          </w:p>
        </w:tc>
        <w:tc>
          <w:tcPr>
            <w:tcW w:w="567" w:type="dxa"/>
          </w:tcPr>
          <w:p w14:paraId="1CB23B37" w14:textId="20E7441C" w:rsidR="00FA3E3B" w:rsidRPr="00883FFF" w:rsidRDefault="00FA3E3B" w:rsidP="00FA3E3B">
            <w:pPr>
              <w:rPr>
                <w:rFonts w:eastAsiaTheme="majorEastAsia" w:cstheme="majorBidi"/>
                <w:color w:val="000000" w:themeColor="text1"/>
                <w:szCs w:val="18"/>
              </w:rPr>
            </w:pPr>
          </w:p>
        </w:tc>
        <w:tc>
          <w:tcPr>
            <w:tcW w:w="490" w:type="dxa"/>
            <w:shd w:val="clear" w:color="auto" w:fill="FFFF00"/>
          </w:tcPr>
          <w:p w14:paraId="7C967C7A" w14:textId="692A901B" w:rsidR="00FA3E3B" w:rsidRPr="00883FFF" w:rsidRDefault="00FA3E3B" w:rsidP="00FA3E3B">
            <w:pPr>
              <w:rPr>
                <w:rFonts w:eastAsiaTheme="majorEastAsia" w:cstheme="majorBidi"/>
                <w:color w:val="000000" w:themeColor="text1"/>
                <w:szCs w:val="18"/>
              </w:rPr>
            </w:pPr>
          </w:p>
        </w:tc>
        <w:tc>
          <w:tcPr>
            <w:tcW w:w="4043" w:type="dxa"/>
          </w:tcPr>
          <w:p w14:paraId="343249CF" w14:textId="77777777" w:rsidR="00FA3E3B" w:rsidRPr="004C35CD" w:rsidRDefault="00FA3E3B" w:rsidP="004C35CD">
            <w:pPr>
              <w:pStyle w:val="ListParagraph"/>
              <w:numPr>
                <w:ilvl w:val="0"/>
                <w:numId w:val="28"/>
              </w:numPr>
              <w:rPr>
                <w:rFonts w:eastAsiaTheme="majorEastAsia"/>
              </w:rPr>
            </w:pPr>
            <w:r w:rsidRPr="004C35CD">
              <w:rPr>
                <w:rFonts w:eastAsiaTheme="majorEastAsia"/>
              </w:rPr>
              <w:t>The Laser Supervisor is legally responsible for the work being undertaken.</w:t>
            </w:r>
          </w:p>
          <w:p w14:paraId="08465CD9" w14:textId="51D76446" w:rsidR="00FA3E3B" w:rsidRPr="004C35CD" w:rsidRDefault="00FA3E3B" w:rsidP="01D0CE0C">
            <w:pPr>
              <w:pStyle w:val="ListParagraph"/>
              <w:numPr>
                <w:ilvl w:val="0"/>
                <w:numId w:val="28"/>
              </w:numPr>
              <w:rPr>
                <w:rFonts w:eastAsiaTheme="majorEastAsia"/>
              </w:rPr>
            </w:pPr>
            <w:r w:rsidRPr="01D0CE0C">
              <w:rPr>
                <w:rFonts w:eastAsiaTheme="majorEastAsia"/>
              </w:rPr>
              <w:t>Supervisors should ensure that laboratory infrastructure is safe for the lasers being used (</w:t>
            </w:r>
            <w:r w:rsidR="489126EA" w:rsidRPr="01D0CE0C">
              <w:rPr>
                <w:rFonts w:eastAsiaTheme="majorEastAsia"/>
              </w:rPr>
              <w:t>e.g.,</w:t>
            </w:r>
            <w:r w:rsidRPr="01D0CE0C">
              <w:rPr>
                <w:rFonts w:eastAsiaTheme="majorEastAsia"/>
              </w:rPr>
              <w:t xml:space="preserve"> </w:t>
            </w:r>
            <w:r w:rsidR="35783BF5" w:rsidRPr="01D0CE0C">
              <w:rPr>
                <w:rFonts w:eastAsiaTheme="majorEastAsia"/>
              </w:rPr>
              <w:t>laser-controlled</w:t>
            </w:r>
            <w:r w:rsidRPr="01D0CE0C">
              <w:rPr>
                <w:rFonts w:eastAsiaTheme="majorEastAsia"/>
              </w:rPr>
              <w:t xml:space="preserve"> areas, non-flammable non-reflective surfaces, curtains, safety devices, etc).</w:t>
            </w:r>
          </w:p>
        </w:tc>
      </w:tr>
      <w:tr w:rsidR="00FA3E3B" w:rsidRPr="00883FFF" w14:paraId="64F5F22A" w14:textId="77777777" w:rsidTr="08AD1450">
        <w:tblPrEx>
          <w:shd w:val="clear" w:color="auto" w:fill="auto"/>
        </w:tblPrEx>
        <w:tc>
          <w:tcPr>
            <w:tcW w:w="2832" w:type="dxa"/>
          </w:tcPr>
          <w:p w14:paraId="4802C539" w14:textId="77777777" w:rsidR="00FA3E3B" w:rsidRPr="00883FFF" w:rsidRDefault="00FA3E3B" w:rsidP="00FA3E3B">
            <w:pPr>
              <w:rPr>
                <w:rFonts w:eastAsiaTheme="majorEastAsia" w:cstheme="majorBidi"/>
                <w:color w:val="000000" w:themeColor="text1"/>
                <w:szCs w:val="18"/>
              </w:rPr>
            </w:pPr>
            <w:r w:rsidRPr="00883FFF">
              <w:rPr>
                <w:rFonts w:cs="Arial"/>
                <w:b/>
                <w:lang w:eastAsia="en-GB"/>
              </w:rPr>
              <w:t>Personal Injury</w:t>
            </w:r>
          </w:p>
        </w:tc>
        <w:tc>
          <w:tcPr>
            <w:tcW w:w="2174" w:type="dxa"/>
          </w:tcPr>
          <w:p w14:paraId="2D54EC55"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Staff</w:t>
            </w:r>
          </w:p>
          <w:p w14:paraId="2DFB3D71" w14:textId="77777777" w:rsidR="00FA3E3B" w:rsidRPr="00883FFF" w:rsidRDefault="00FA3E3B" w:rsidP="001F50E9">
            <w:pPr>
              <w:numPr>
                <w:ilvl w:val="0"/>
                <w:numId w:val="11"/>
              </w:numPr>
              <w:spacing w:line="240" w:lineRule="auto"/>
              <w:rPr>
                <w:rFonts w:eastAsiaTheme="majorEastAsia" w:cstheme="majorBidi"/>
                <w:color w:val="000000" w:themeColor="text1"/>
                <w:szCs w:val="18"/>
              </w:rPr>
            </w:pPr>
            <w:r w:rsidRPr="00883FFF">
              <w:rPr>
                <w:rFonts w:cs="Arial"/>
                <w:lang w:eastAsia="en-GB"/>
              </w:rPr>
              <w:t>Students</w:t>
            </w:r>
          </w:p>
          <w:p w14:paraId="1A70D33F" w14:textId="77777777" w:rsidR="00FA3E3B" w:rsidRPr="00883FFF" w:rsidRDefault="00FA3E3B" w:rsidP="00FA3E3B">
            <w:pPr>
              <w:rPr>
                <w:rFonts w:eastAsiaTheme="majorEastAsia" w:cstheme="majorBidi"/>
                <w:color w:val="000000" w:themeColor="text1"/>
                <w:szCs w:val="18"/>
              </w:rPr>
            </w:pPr>
          </w:p>
          <w:p w14:paraId="7564DE64" w14:textId="77777777" w:rsidR="00FA3E3B" w:rsidRPr="00883FFF" w:rsidRDefault="00FA3E3B" w:rsidP="00FA3E3B">
            <w:pPr>
              <w:rPr>
                <w:rFonts w:cs="Arial"/>
                <w:lang w:eastAsia="en-GB"/>
              </w:rPr>
            </w:pPr>
            <w:r w:rsidRPr="00883FFF">
              <w:rPr>
                <w:rFonts w:eastAsiaTheme="majorEastAsia" w:cstheme="majorBidi"/>
                <w:color w:val="000000" w:themeColor="text1"/>
                <w:szCs w:val="18"/>
              </w:rPr>
              <w:t>Laser energy may penetrate the eye or burn skin.</w:t>
            </w:r>
          </w:p>
        </w:tc>
        <w:tc>
          <w:tcPr>
            <w:tcW w:w="3920" w:type="dxa"/>
            <w:gridSpan w:val="2"/>
          </w:tcPr>
          <w:p w14:paraId="39B49F9C"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All personnel observing the laser must wear protective eyewear.</w:t>
            </w:r>
          </w:p>
          <w:p w14:paraId="615BF21F"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All personnel must remove personal specular reflectors upon entry to the laboratory.</w:t>
            </w:r>
          </w:p>
          <w:p w14:paraId="1F646FEC"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Where required, non-flammable long clothing must be worn.</w:t>
            </w:r>
          </w:p>
          <w:p w14:paraId="6B267059"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Laser beams must not be placed at eye level (sitting or standing).</w:t>
            </w:r>
          </w:p>
          <w:p w14:paraId="3CB0E857"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Beam guides and dumps should be used where possible.</w:t>
            </w:r>
          </w:p>
          <w:p w14:paraId="69CE1B8F" w14:textId="2F80586B" w:rsidR="00FA3E3B" w:rsidRPr="00883FFF" w:rsidRDefault="00FA3E3B" w:rsidP="001F50E9">
            <w:pPr>
              <w:numPr>
                <w:ilvl w:val="0"/>
                <w:numId w:val="11"/>
              </w:numPr>
              <w:spacing w:line="240" w:lineRule="auto"/>
              <w:rPr>
                <w:rFonts w:cs="Arial"/>
                <w:lang w:eastAsia="en-GB"/>
              </w:rPr>
            </w:pPr>
            <w:r w:rsidRPr="01D0CE0C">
              <w:rPr>
                <w:rFonts w:cs="Arial"/>
                <w:lang w:eastAsia="en-GB"/>
              </w:rPr>
              <w:lastRenderedPageBreak/>
              <w:t xml:space="preserve">Laser arming keys must be </w:t>
            </w:r>
            <w:bookmarkStart w:id="77" w:name="_Int_042y7K60"/>
            <w:r w:rsidR="1473FCD1" w:rsidRPr="01D0CE0C">
              <w:rPr>
                <w:rFonts w:cs="Arial"/>
                <w:lang w:eastAsia="en-GB"/>
              </w:rPr>
              <w:t>always kept under positive control</w:t>
            </w:r>
            <w:bookmarkEnd w:id="77"/>
            <w:r w:rsidRPr="01D0CE0C">
              <w:rPr>
                <w:rFonts w:cs="Arial"/>
                <w:lang w:eastAsia="en-GB"/>
              </w:rPr>
              <w:t xml:space="preserve"> by the person in charge of the laser.</w:t>
            </w:r>
          </w:p>
        </w:tc>
        <w:tc>
          <w:tcPr>
            <w:tcW w:w="708" w:type="dxa"/>
          </w:tcPr>
          <w:p w14:paraId="23042181" w14:textId="07D7E536" w:rsidR="00FA3E3B" w:rsidRPr="00883FFF" w:rsidRDefault="00FA3E3B" w:rsidP="00FA3E3B">
            <w:pPr>
              <w:rPr>
                <w:rFonts w:eastAsiaTheme="majorEastAsia" w:cstheme="majorBidi"/>
                <w:color w:val="000000" w:themeColor="text1"/>
                <w:szCs w:val="18"/>
              </w:rPr>
            </w:pPr>
          </w:p>
        </w:tc>
        <w:tc>
          <w:tcPr>
            <w:tcW w:w="567" w:type="dxa"/>
          </w:tcPr>
          <w:p w14:paraId="7086228F" w14:textId="43E6C9C8" w:rsidR="00FA3E3B" w:rsidRPr="00883FFF" w:rsidRDefault="00FA3E3B" w:rsidP="00FA3E3B">
            <w:pPr>
              <w:rPr>
                <w:rFonts w:eastAsiaTheme="majorEastAsia" w:cstheme="majorBidi"/>
                <w:color w:val="000000" w:themeColor="text1"/>
                <w:szCs w:val="18"/>
              </w:rPr>
            </w:pPr>
          </w:p>
        </w:tc>
        <w:tc>
          <w:tcPr>
            <w:tcW w:w="490" w:type="dxa"/>
            <w:shd w:val="clear" w:color="auto" w:fill="FFFF00"/>
          </w:tcPr>
          <w:p w14:paraId="64E8B9D7" w14:textId="5E5D7F3A" w:rsidR="00FA3E3B" w:rsidRPr="00883FFF" w:rsidRDefault="00FA3E3B" w:rsidP="00FA3E3B">
            <w:pPr>
              <w:rPr>
                <w:rFonts w:eastAsiaTheme="majorEastAsia" w:cstheme="majorBidi"/>
                <w:color w:val="000000" w:themeColor="text1"/>
                <w:szCs w:val="18"/>
              </w:rPr>
            </w:pPr>
          </w:p>
        </w:tc>
        <w:tc>
          <w:tcPr>
            <w:tcW w:w="4043" w:type="dxa"/>
          </w:tcPr>
          <w:p w14:paraId="4F2E4A8A" w14:textId="77777777" w:rsidR="00FA3E3B" w:rsidRPr="00883FFF" w:rsidRDefault="00FA3E3B" w:rsidP="001F50E9">
            <w:pPr>
              <w:numPr>
                <w:ilvl w:val="0"/>
                <w:numId w:val="11"/>
              </w:numPr>
              <w:spacing w:line="240" w:lineRule="auto"/>
              <w:rPr>
                <w:rFonts w:eastAsiaTheme="majorEastAsia" w:cstheme="majorBidi"/>
                <w:color w:val="000000" w:themeColor="text1"/>
                <w:szCs w:val="18"/>
              </w:rPr>
            </w:pPr>
            <w:r w:rsidRPr="00883FFF">
              <w:rPr>
                <w:rFonts w:cs="Arial"/>
                <w:lang w:eastAsia="en-GB"/>
              </w:rPr>
              <w:t>The laser operating instructions will specify the eyewear requirements for optical density and wavelength.</w:t>
            </w:r>
          </w:p>
          <w:p w14:paraId="3DEE7D61" w14:textId="2DA46B7E" w:rsidR="00FA3E3B" w:rsidRPr="00883FFF" w:rsidRDefault="00FA3E3B" w:rsidP="686BDD23">
            <w:pPr>
              <w:numPr>
                <w:ilvl w:val="0"/>
                <w:numId w:val="11"/>
              </w:numPr>
              <w:spacing w:line="240" w:lineRule="auto"/>
              <w:rPr>
                <w:rFonts w:eastAsiaTheme="majorEastAsia" w:cstheme="majorBidi"/>
                <w:color w:val="000000" w:themeColor="text1"/>
              </w:rPr>
            </w:pPr>
            <w:r w:rsidRPr="686BDD23">
              <w:rPr>
                <w:rFonts w:cs="Arial"/>
                <w:lang w:eastAsia="en-GB"/>
              </w:rPr>
              <w:t>Eyewear must fit the user, especially if the user wears prescription spectacles.</w:t>
            </w:r>
          </w:p>
          <w:p w14:paraId="014CC5A3" w14:textId="77777777" w:rsidR="00FA3E3B" w:rsidRPr="00883FFF" w:rsidRDefault="00FA3E3B" w:rsidP="001F50E9">
            <w:pPr>
              <w:numPr>
                <w:ilvl w:val="0"/>
                <w:numId w:val="11"/>
              </w:numPr>
              <w:spacing w:line="240" w:lineRule="auto"/>
              <w:rPr>
                <w:rFonts w:eastAsiaTheme="majorEastAsia" w:cstheme="majorBidi"/>
                <w:color w:val="000000" w:themeColor="text1"/>
                <w:szCs w:val="18"/>
              </w:rPr>
            </w:pPr>
            <w:r w:rsidRPr="00883FFF">
              <w:rPr>
                <w:rFonts w:cs="Arial"/>
                <w:lang w:eastAsia="en-GB"/>
              </w:rPr>
              <w:t>All clothing must be free of specular reflectors such as buttons and nametags.</w:t>
            </w:r>
          </w:p>
          <w:p w14:paraId="7946B80E" w14:textId="77777777" w:rsidR="00FA3E3B" w:rsidRPr="00883FFF" w:rsidRDefault="00FA3E3B" w:rsidP="001F50E9">
            <w:pPr>
              <w:numPr>
                <w:ilvl w:val="0"/>
                <w:numId w:val="11"/>
              </w:numPr>
              <w:spacing w:line="240" w:lineRule="auto"/>
              <w:rPr>
                <w:rFonts w:eastAsiaTheme="majorEastAsia" w:cstheme="majorBidi"/>
                <w:color w:val="000000" w:themeColor="text1"/>
                <w:szCs w:val="18"/>
              </w:rPr>
            </w:pPr>
            <w:r w:rsidRPr="00883FFF">
              <w:rPr>
                <w:rFonts w:cs="Arial"/>
                <w:lang w:eastAsia="en-GB"/>
              </w:rPr>
              <w:lastRenderedPageBreak/>
              <w:t>Laser arming keys must only be inserted just prior to the laser being activated.</w:t>
            </w:r>
          </w:p>
          <w:p w14:paraId="290FF9FC" w14:textId="49ADDA81" w:rsidR="00FA3E3B" w:rsidRPr="004C35CD" w:rsidRDefault="00FA3E3B" w:rsidP="686BDD23">
            <w:pPr>
              <w:pStyle w:val="ListParagraph"/>
              <w:numPr>
                <w:ilvl w:val="0"/>
                <w:numId w:val="28"/>
              </w:numPr>
              <w:rPr>
                <w:rFonts w:eastAsiaTheme="majorEastAsia"/>
              </w:rPr>
            </w:pPr>
            <w:r w:rsidRPr="686BDD23">
              <w:rPr>
                <w:rFonts w:eastAsiaTheme="majorEastAsia"/>
              </w:rPr>
              <w:t>Solo work with restricted lasers is not permitted.</w:t>
            </w:r>
          </w:p>
        </w:tc>
      </w:tr>
      <w:tr w:rsidR="00FA3E3B" w:rsidRPr="00883FFF" w14:paraId="6DEB587F" w14:textId="77777777" w:rsidTr="08AD1450">
        <w:tblPrEx>
          <w:shd w:val="clear" w:color="auto" w:fill="auto"/>
        </w:tblPrEx>
        <w:tc>
          <w:tcPr>
            <w:tcW w:w="2832" w:type="dxa"/>
          </w:tcPr>
          <w:p w14:paraId="4A58293F" w14:textId="77777777" w:rsidR="00FA3E3B" w:rsidRPr="00883FFF" w:rsidRDefault="00FA3E3B" w:rsidP="00FA3E3B">
            <w:pPr>
              <w:rPr>
                <w:rFonts w:eastAsiaTheme="majorEastAsia" w:cstheme="majorBidi"/>
                <w:color w:val="000000" w:themeColor="text1"/>
                <w:szCs w:val="18"/>
              </w:rPr>
            </w:pPr>
            <w:r w:rsidRPr="00883FFF">
              <w:rPr>
                <w:rFonts w:cs="Arial"/>
                <w:b/>
                <w:lang w:eastAsia="en-GB"/>
              </w:rPr>
              <w:lastRenderedPageBreak/>
              <w:t>Fumes and vapours.</w:t>
            </w:r>
          </w:p>
        </w:tc>
        <w:tc>
          <w:tcPr>
            <w:tcW w:w="2174" w:type="dxa"/>
          </w:tcPr>
          <w:p w14:paraId="3333369F"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Staff</w:t>
            </w:r>
          </w:p>
          <w:p w14:paraId="4EC33858"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Students</w:t>
            </w:r>
          </w:p>
          <w:p w14:paraId="325565DB" w14:textId="77777777" w:rsidR="00FA3E3B" w:rsidRPr="00883FFF" w:rsidRDefault="00FA3E3B" w:rsidP="00FA3E3B">
            <w:pPr>
              <w:rPr>
                <w:rFonts w:cs="Arial"/>
                <w:lang w:eastAsia="en-GB"/>
              </w:rPr>
            </w:pPr>
          </w:p>
          <w:p w14:paraId="11314CE4" w14:textId="77777777" w:rsidR="00FA3E3B" w:rsidRPr="00883FFF" w:rsidRDefault="00FA3E3B" w:rsidP="00FA3E3B">
            <w:pPr>
              <w:rPr>
                <w:rFonts w:cs="Arial"/>
                <w:lang w:eastAsia="en-GB"/>
              </w:rPr>
            </w:pPr>
            <w:r w:rsidRPr="00883FFF">
              <w:rPr>
                <w:rFonts w:cs="Arial"/>
                <w:lang w:eastAsia="en-GB"/>
              </w:rPr>
              <w:t>Toxic fumes can cause long term harm.</w:t>
            </w:r>
          </w:p>
        </w:tc>
        <w:tc>
          <w:tcPr>
            <w:tcW w:w="3920" w:type="dxa"/>
            <w:gridSpan w:val="2"/>
          </w:tcPr>
          <w:p w14:paraId="2B5F8180" w14:textId="62F5D696" w:rsidR="00FA3E3B" w:rsidRPr="00883FFF" w:rsidRDefault="00FA3E3B" w:rsidP="00C44DFE">
            <w:pPr>
              <w:numPr>
                <w:ilvl w:val="0"/>
                <w:numId w:val="11"/>
              </w:numPr>
              <w:spacing w:line="240" w:lineRule="auto"/>
              <w:jc w:val="left"/>
              <w:rPr>
                <w:rFonts w:cs="Arial"/>
                <w:lang w:eastAsia="en-GB"/>
              </w:rPr>
            </w:pPr>
            <w:r w:rsidRPr="01D0CE0C">
              <w:rPr>
                <w:rFonts w:cs="Arial"/>
                <w:lang w:eastAsia="en-GB"/>
              </w:rPr>
              <w:t>Ensure that personnel are aware of the hazards associated with the experiment</w:t>
            </w:r>
            <w:bookmarkStart w:id="78" w:name="_Int_BE0EtrAT"/>
            <w:r w:rsidR="41313672" w:rsidRPr="01D0CE0C">
              <w:rPr>
                <w:rFonts w:cs="Arial"/>
                <w:lang w:eastAsia="en-GB"/>
              </w:rPr>
              <w:t xml:space="preserve">. </w:t>
            </w:r>
            <w:bookmarkEnd w:id="78"/>
          </w:p>
          <w:p w14:paraId="09F7C799" w14:textId="77777777" w:rsidR="00FA3E3B" w:rsidRPr="00883FFF" w:rsidRDefault="00FA3E3B" w:rsidP="00C44DFE">
            <w:pPr>
              <w:numPr>
                <w:ilvl w:val="0"/>
                <w:numId w:val="11"/>
              </w:numPr>
              <w:spacing w:line="240" w:lineRule="auto"/>
              <w:jc w:val="left"/>
              <w:rPr>
                <w:rFonts w:cs="Arial"/>
                <w:lang w:eastAsia="en-GB"/>
              </w:rPr>
            </w:pPr>
            <w:r w:rsidRPr="00883FFF">
              <w:rPr>
                <w:rFonts w:cs="Arial"/>
                <w:lang w:eastAsia="en-GB"/>
              </w:rPr>
              <w:t>Do not create fumes unless it is part of the experiment.</w:t>
            </w:r>
          </w:p>
          <w:p w14:paraId="01B0DFA0" w14:textId="77777777" w:rsidR="00FA3E3B" w:rsidRPr="00883FFF" w:rsidRDefault="00FA3E3B" w:rsidP="00C44DFE">
            <w:pPr>
              <w:numPr>
                <w:ilvl w:val="0"/>
                <w:numId w:val="11"/>
              </w:numPr>
              <w:spacing w:line="240" w:lineRule="auto"/>
              <w:jc w:val="left"/>
              <w:rPr>
                <w:rFonts w:cs="Arial"/>
                <w:lang w:eastAsia="en-GB"/>
              </w:rPr>
            </w:pPr>
            <w:r w:rsidRPr="00883FFF">
              <w:rPr>
                <w:rFonts w:cs="Arial"/>
                <w:lang w:eastAsia="en-GB"/>
              </w:rPr>
              <w:t>Arrange the work so that fumes do not rise into the worker’s face.</w:t>
            </w:r>
          </w:p>
          <w:p w14:paraId="797FA296" w14:textId="77777777" w:rsidR="00FA3E3B" w:rsidRPr="00883FFF" w:rsidRDefault="00FA3E3B" w:rsidP="00C44DFE">
            <w:pPr>
              <w:numPr>
                <w:ilvl w:val="0"/>
                <w:numId w:val="11"/>
              </w:numPr>
              <w:spacing w:line="240" w:lineRule="auto"/>
              <w:jc w:val="left"/>
              <w:rPr>
                <w:rFonts w:cs="Arial"/>
                <w:lang w:eastAsia="en-GB"/>
              </w:rPr>
            </w:pPr>
            <w:r w:rsidRPr="00883FFF">
              <w:rPr>
                <w:rFonts w:cs="Arial"/>
                <w:lang w:eastAsia="en-GB"/>
              </w:rPr>
              <w:t>Use local exhaust ventilation.</w:t>
            </w:r>
          </w:p>
          <w:p w14:paraId="308D4DCE" w14:textId="77777777" w:rsidR="00FA3E3B" w:rsidRPr="00883FFF" w:rsidRDefault="00FA3E3B" w:rsidP="00C44DFE">
            <w:pPr>
              <w:numPr>
                <w:ilvl w:val="0"/>
                <w:numId w:val="11"/>
              </w:numPr>
              <w:spacing w:line="240" w:lineRule="auto"/>
              <w:jc w:val="left"/>
              <w:rPr>
                <w:rFonts w:cs="Arial"/>
                <w:lang w:eastAsia="en-GB"/>
              </w:rPr>
            </w:pPr>
            <w:r w:rsidRPr="00883FFF">
              <w:rPr>
                <w:rFonts w:cs="Arial"/>
                <w:lang w:eastAsia="en-GB"/>
              </w:rPr>
              <w:t>Use personal protective equipment (PPE).</w:t>
            </w:r>
          </w:p>
          <w:p w14:paraId="37EEA53D" w14:textId="77777777" w:rsidR="00FA3E3B" w:rsidRPr="00883FFF" w:rsidRDefault="00FA3E3B" w:rsidP="00FA3E3B">
            <w:pPr>
              <w:rPr>
                <w:rFonts w:cs="Arial"/>
                <w:lang w:eastAsia="en-GB"/>
              </w:rPr>
            </w:pPr>
          </w:p>
          <w:p w14:paraId="5945E0FD" w14:textId="77777777" w:rsidR="00FA3E3B" w:rsidRPr="00883FFF" w:rsidRDefault="00FA3E3B" w:rsidP="00FA3E3B">
            <w:pPr>
              <w:rPr>
                <w:rFonts w:cs="Arial"/>
                <w:lang w:eastAsia="en-GB"/>
              </w:rPr>
            </w:pPr>
          </w:p>
        </w:tc>
        <w:tc>
          <w:tcPr>
            <w:tcW w:w="708" w:type="dxa"/>
          </w:tcPr>
          <w:p w14:paraId="68D51CDB" w14:textId="4F3199F1" w:rsidR="00FA3E3B" w:rsidRPr="00883FFF" w:rsidRDefault="00FA3E3B" w:rsidP="00FA3E3B">
            <w:pPr>
              <w:rPr>
                <w:rFonts w:eastAsiaTheme="majorEastAsia" w:cstheme="majorBidi"/>
                <w:color w:val="000000" w:themeColor="text1"/>
                <w:szCs w:val="18"/>
              </w:rPr>
            </w:pPr>
          </w:p>
        </w:tc>
        <w:tc>
          <w:tcPr>
            <w:tcW w:w="567" w:type="dxa"/>
          </w:tcPr>
          <w:p w14:paraId="52C0DA52" w14:textId="05F2D066" w:rsidR="00FA3E3B" w:rsidRPr="00883FFF" w:rsidRDefault="00FA3E3B" w:rsidP="00FA3E3B">
            <w:pPr>
              <w:rPr>
                <w:rFonts w:eastAsiaTheme="majorEastAsia" w:cstheme="majorBidi"/>
                <w:color w:val="000000" w:themeColor="text1"/>
                <w:szCs w:val="18"/>
              </w:rPr>
            </w:pPr>
          </w:p>
        </w:tc>
        <w:tc>
          <w:tcPr>
            <w:tcW w:w="490" w:type="dxa"/>
            <w:shd w:val="clear" w:color="auto" w:fill="FFFF00"/>
          </w:tcPr>
          <w:p w14:paraId="4B8450AF" w14:textId="1FEA98C0" w:rsidR="00FA3E3B" w:rsidRPr="00883FFF" w:rsidRDefault="00FA3E3B" w:rsidP="00FA3E3B">
            <w:pPr>
              <w:rPr>
                <w:rFonts w:eastAsiaTheme="majorEastAsia" w:cstheme="majorBidi"/>
                <w:color w:val="000000" w:themeColor="text1"/>
                <w:szCs w:val="18"/>
              </w:rPr>
            </w:pPr>
          </w:p>
        </w:tc>
        <w:tc>
          <w:tcPr>
            <w:tcW w:w="4043" w:type="dxa"/>
          </w:tcPr>
          <w:p w14:paraId="2E181BB2" w14:textId="17BC9871" w:rsidR="00FA3E3B" w:rsidRPr="004C35CD" w:rsidRDefault="00FA3E3B" w:rsidP="686BDD23">
            <w:pPr>
              <w:pStyle w:val="ListParagraph"/>
              <w:numPr>
                <w:ilvl w:val="0"/>
                <w:numId w:val="28"/>
              </w:numPr>
              <w:rPr>
                <w:rFonts w:eastAsiaTheme="majorEastAsia"/>
              </w:rPr>
            </w:pPr>
            <w:r w:rsidRPr="686BDD23">
              <w:rPr>
                <w:rFonts w:eastAsiaTheme="majorEastAsia"/>
              </w:rPr>
              <w:t>Respiratory protection must be appropriate for the fumes being created.</w:t>
            </w:r>
          </w:p>
        </w:tc>
      </w:tr>
      <w:tr w:rsidR="00FA3E3B" w:rsidRPr="00883FFF" w14:paraId="3FC902F8" w14:textId="77777777" w:rsidTr="08AD1450">
        <w:tblPrEx>
          <w:shd w:val="clear" w:color="auto" w:fill="auto"/>
        </w:tblPrEx>
        <w:tc>
          <w:tcPr>
            <w:tcW w:w="2832" w:type="dxa"/>
          </w:tcPr>
          <w:p w14:paraId="78AF025C" w14:textId="77777777" w:rsidR="00FA3E3B" w:rsidRPr="00883FFF" w:rsidRDefault="00FA3E3B" w:rsidP="00FA3E3B">
            <w:pPr>
              <w:rPr>
                <w:rFonts w:eastAsiaTheme="majorEastAsia" w:cstheme="majorBidi"/>
                <w:color w:val="000000" w:themeColor="text1"/>
                <w:szCs w:val="18"/>
              </w:rPr>
            </w:pPr>
            <w:r w:rsidRPr="00883FFF">
              <w:rPr>
                <w:rFonts w:cs="Arial"/>
                <w:b/>
                <w:lang w:eastAsia="en-GB"/>
              </w:rPr>
              <w:t>Fire</w:t>
            </w:r>
          </w:p>
        </w:tc>
        <w:tc>
          <w:tcPr>
            <w:tcW w:w="2174" w:type="dxa"/>
          </w:tcPr>
          <w:p w14:paraId="6CFA77EF"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Staff</w:t>
            </w:r>
          </w:p>
          <w:p w14:paraId="5FD7F70C"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Students</w:t>
            </w:r>
          </w:p>
          <w:p w14:paraId="7B2D5E7F" w14:textId="77777777" w:rsidR="00FA3E3B" w:rsidRPr="00883FFF" w:rsidRDefault="00FA3E3B" w:rsidP="00FA3E3B">
            <w:pPr>
              <w:rPr>
                <w:rFonts w:cs="Arial"/>
                <w:lang w:eastAsia="en-GB"/>
              </w:rPr>
            </w:pPr>
          </w:p>
          <w:p w14:paraId="168F37DC" w14:textId="77777777" w:rsidR="00FA3E3B" w:rsidRPr="00883FFF" w:rsidRDefault="00FA3E3B" w:rsidP="00FA3E3B">
            <w:pPr>
              <w:rPr>
                <w:rFonts w:cs="Arial"/>
                <w:lang w:eastAsia="en-GB"/>
              </w:rPr>
            </w:pPr>
            <w:r w:rsidRPr="00883FFF">
              <w:rPr>
                <w:rFonts w:cs="Arial"/>
                <w:lang w:eastAsia="en-GB"/>
              </w:rPr>
              <w:t>Laser beams may ignite combustible materials.</w:t>
            </w:r>
          </w:p>
        </w:tc>
        <w:tc>
          <w:tcPr>
            <w:tcW w:w="3920" w:type="dxa"/>
            <w:gridSpan w:val="2"/>
          </w:tcPr>
          <w:p w14:paraId="0F5EA102" w14:textId="77777777" w:rsidR="00FA3E3B" w:rsidRPr="00883FFF" w:rsidRDefault="00FA3E3B" w:rsidP="00C44DFE">
            <w:pPr>
              <w:numPr>
                <w:ilvl w:val="0"/>
                <w:numId w:val="11"/>
              </w:numPr>
              <w:spacing w:line="240" w:lineRule="auto"/>
              <w:rPr>
                <w:rFonts w:cs="Arial"/>
                <w:lang w:eastAsia="en-GB"/>
              </w:rPr>
            </w:pPr>
            <w:r w:rsidRPr="00883FFF">
              <w:rPr>
                <w:rFonts w:cs="Arial"/>
                <w:lang w:eastAsia="en-GB"/>
              </w:rPr>
              <w:t>All combustible materials to be removed or made safe.</w:t>
            </w:r>
          </w:p>
          <w:p w14:paraId="3C53720A" w14:textId="2A04DAE9" w:rsidR="00FA3E3B" w:rsidRPr="00883FFF" w:rsidRDefault="00FA3E3B" w:rsidP="00C44DFE">
            <w:pPr>
              <w:numPr>
                <w:ilvl w:val="0"/>
                <w:numId w:val="11"/>
              </w:numPr>
              <w:spacing w:line="240" w:lineRule="auto"/>
              <w:rPr>
                <w:rFonts w:cs="Arial"/>
                <w:lang w:eastAsia="en-GB"/>
              </w:rPr>
            </w:pPr>
            <w:r w:rsidRPr="01D0CE0C">
              <w:rPr>
                <w:rFonts w:cs="Arial"/>
                <w:lang w:eastAsia="en-GB"/>
              </w:rPr>
              <w:t xml:space="preserve">No flammable liquids, vapours, </w:t>
            </w:r>
            <w:bookmarkStart w:id="79" w:name="_Int_G7HGnB5D"/>
            <w:r w:rsidR="19102806" w:rsidRPr="01D0CE0C">
              <w:rPr>
                <w:rFonts w:cs="Arial"/>
                <w:lang w:eastAsia="en-GB"/>
              </w:rPr>
              <w:t>gases,</w:t>
            </w:r>
            <w:bookmarkEnd w:id="79"/>
            <w:r w:rsidRPr="01D0CE0C">
              <w:rPr>
                <w:rFonts w:cs="Arial"/>
                <w:lang w:eastAsia="en-GB"/>
              </w:rPr>
              <w:t xml:space="preserve"> or dusts to be present.</w:t>
            </w:r>
          </w:p>
          <w:p w14:paraId="684AB8D4" w14:textId="77777777" w:rsidR="00FA3E3B" w:rsidRPr="00883FFF" w:rsidRDefault="00FA3E3B" w:rsidP="00C44DFE">
            <w:pPr>
              <w:numPr>
                <w:ilvl w:val="0"/>
                <w:numId w:val="11"/>
              </w:numPr>
              <w:spacing w:line="240" w:lineRule="auto"/>
              <w:rPr>
                <w:rFonts w:cs="Arial"/>
                <w:lang w:eastAsia="en-GB"/>
              </w:rPr>
            </w:pPr>
            <w:r w:rsidRPr="00883FFF">
              <w:rPr>
                <w:rFonts w:cs="Arial"/>
                <w:lang w:eastAsia="en-GB"/>
              </w:rPr>
              <w:t>Extinguishers/hoses to be provided outside the lab.</w:t>
            </w:r>
          </w:p>
          <w:p w14:paraId="15A19CFF" w14:textId="77777777" w:rsidR="00FA3E3B" w:rsidRPr="00883FFF" w:rsidRDefault="00FA3E3B" w:rsidP="00C44DFE">
            <w:pPr>
              <w:numPr>
                <w:ilvl w:val="0"/>
                <w:numId w:val="11"/>
              </w:numPr>
              <w:spacing w:line="240" w:lineRule="auto"/>
              <w:rPr>
                <w:rFonts w:cs="Arial"/>
                <w:lang w:eastAsia="en-GB"/>
              </w:rPr>
            </w:pPr>
            <w:r w:rsidRPr="00883FFF">
              <w:rPr>
                <w:rFonts w:cs="Arial"/>
                <w:lang w:eastAsia="en-GB"/>
              </w:rPr>
              <w:t>Operator must know how to use fire equipment.</w:t>
            </w:r>
          </w:p>
          <w:p w14:paraId="74109F67" w14:textId="77777777" w:rsidR="00FA3E3B" w:rsidRPr="00883FFF" w:rsidRDefault="00FA3E3B" w:rsidP="00C44DFE">
            <w:pPr>
              <w:numPr>
                <w:ilvl w:val="0"/>
                <w:numId w:val="11"/>
              </w:numPr>
              <w:spacing w:line="240" w:lineRule="auto"/>
              <w:rPr>
                <w:rFonts w:cs="Arial"/>
                <w:lang w:eastAsia="en-GB"/>
              </w:rPr>
            </w:pPr>
            <w:r w:rsidRPr="00883FFF">
              <w:rPr>
                <w:rFonts w:cs="Arial"/>
                <w:lang w:eastAsia="en-GB"/>
              </w:rPr>
              <w:t>Operator must know location of telephone/fire alarm.</w:t>
            </w:r>
          </w:p>
          <w:p w14:paraId="3CC0182C" w14:textId="77777777" w:rsidR="00FA3E3B" w:rsidRPr="00883FFF" w:rsidRDefault="00FA3E3B" w:rsidP="00C44DFE">
            <w:pPr>
              <w:numPr>
                <w:ilvl w:val="0"/>
                <w:numId w:val="11"/>
              </w:numPr>
              <w:spacing w:line="240" w:lineRule="auto"/>
              <w:rPr>
                <w:rFonts w:cs="Arial"/>
                <w:lang w:eastAsia="en-GB"/>
              </w:rPr>
            </w:pPr>
            <w:r w:rsidRPr="00883FFF">
              <w:rPr>
                <w:rFonts w:cs="Arial"/>
                <w:lang w:eastAsia="en-GB"/>
              </w:rPr>
              <w:t>Site to be inspected after completion of work for smouldering surfaces or objects.</w:t>
            </w:r>
          </w:p>
        </w:tc>
        <w:tc>
          <w:tcPr>
            <w:tcW w:w="708" w:type="dxa"/>
          </w:tcPr>
          <w:p w14:paraId="306C1D3D" w14:textId="23A45405" w:rsidR="00FA3E3B" w:rsidRPr="00883FFF" w:rsidRDefault="00FA3E3B" w:rsidP="00FA3E3B">
            <w:pPr>
              <w:rPr>
                <w:rFonts w:eastAsiaTheme="majorEastAsia" w:cstheme="majorBidi"/>
                <w:color w:val="000000" w:themeColor="text1"/>
                <w:szCs w:val="18"/>
              </w:rPr>
            </w:pPr>
          </w:p>
        </w:tc>
        <w:tc>
          <w:tcPr>
            <w:tcW w:w="567" w:type="dxa"/>
          </w:tcPr>
          <w:p w14:paraId="3EAA6B0D" w14:textId="7E4E79D1" w:rsidR="00FA3E3B" w:rsidRPr="00883FFF" w:rsidRDefault="00FA3E3B" w:rsidP="00FA3E3B">
            <w:pPr>
              <w:rPr>
                <w:rFonts w:eastAsiaTheme="majorEastAsia" w:cstheme="majorBidi"/>
                <w:color w:val="000000" w:themeColor="text1"/>
                <w:szCs w:val="18"/>
              </w:rPr>
            </w:pPr>
          </w:p>
        </w:tc>
        <w:tc>
          <w:tcPr>
            <w:tcW w:w="490" w:type="dxa"/>
            <w:shd w:val="clear" w:color="auto" w:fill="FFFF00"/>
          </w:tcPr>
          <w:p w14:paraId="2AD9ACE9" w14:textId="743A5EA9" w:rsidR="00FA3E3B" w:rsidRPr="00883FFF" w:rsidRDefault="00FA3E3B" w:rsidP="00FA3E3B">
            <w:pPr>
              <w:rPr>
                <w:rFonts w:eastAsiaTheme="majorEastAsia" w:cstheme="majorBidi"/>
                <w:color w:val="000000" w:themeColor="text1"/>
                <w:szCs w:val="18"/>
              </w:rPr>
            </w:pPr>
          </w:p>
        </w:tc>
        <w:tc>
          <w:tcPr>
            <w:tcW w:w="4043" w:type="dxa"/>
          </w:tcPr>
          <w:p w14:paraId="7BCB42A7" w14:textId="77777777" w:rsidR="00FA3E3B" w:rsidRPr="00883FFF" w:rsidRDefault="00FA3E3B" w:rsidP="00FA3E3B">
            <w:pPr>
              <w:rPr>
                <w:rFonts w:eastAsiaTheme="majorEastAsia" w:cstheme="majorBidi"/>
                <w:color w:val="000000" w:themeColor="text1"/>
                <w:szCs w:val="18"/>
              </w:rPr>
            </w:pPr>
          </w:p>
        </w:tc>
      </w:tr>
      <w:tr w:rsidR="00FA3E3B" w:rsidRPr="00883FFF" w14:paraId="6188BF96" w14:textId="77777777" w:rsidTr="08AD1450">
        <w:tblPrEx>
          <w:shd w:val="clear" w:color="auto" w:fill="auto"/>
        </w:tblPrEx>
        <w:tc>
          <w:tcPr>
            <w:tcW w:w="2832" w:type="dxa"/>
          </w:tcPr>
          <w:p w14:paraId="1D83B924" w14:textId="77777777" w:rsidR="00FA3E3B" w:rsidRPr="00883FFF" w:rsidRDefault="00FA3E3B" w:rsidP="00FA3E3B">
            <w:pPr>
              <w:rPr>
                <w:rFonts w:cs="Arial"/>
                <w:b/>
                <w:lang w:eastAsia="en-GB"/>
              </w:rPr>
            </w:pPr>
            <w:r w:rsidRPr="00883FFF">
              <w:rPr>
                <w:rFonts w:cs="Arial"/>
                <w:b/>
                <w:lang w:eastAsia="en-GB"/>
              </w:rPr>
              <w:t>Electrical</w:t>
            </w:r>
          </w:p>
        </w:tc>
        <w:tc>
          <w:tcPr>
            <w:tcW w:w="2174" w:type="dxa"/>
          </w:tcPr>
          <w:p w14:paraId="616253C5"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Staff</w:t>
            </w:r>
          </w:p>
          <w:p w14:paraId="1434A787" w14:textId="77777777" w:rsidR="00FA3E3B" w:rsidRPr="00883FFF" w:rsidRDefault="00FA3E3B" w:rsidP="001F50E9">
            <w:pPr>
              <w:numPr>
                <w:ilvl w:val="0"/>
                <w:numId w:val="11"/>
              </w:numPr>
              <w:spacing w:line="240" w:lineRule="auto"/>
              <w:rPr>
                <w:rFonts w:cs="Arial"/>
                <w:lang w:eastAsia="en-GB"/>
              </w:rPr>
            </w:pPr>
            <w:r w:rsidRPr="00883FFF">
              <w:rPr>
                <w:rFonts w:cs="Arial"/>
                <w:lang w:eastAsia="en-GB"/>
              </w:rPr>
              <w:t>Students</w:t>
            </w:r>
          </w:p>
          <w:p w14:paraId="430B9C4B" w14:textId="77777777" w:rsidR="00FA3E3B" w:rsidRPr="00883FFF" w:rsidRDefault="00FA3E3B" w:rsidP="00FA3E3B">
            <w:pPr>
              <w:rPr>
                <w:rFonts w:cs="Arial"/>
                <w:lang w:eastAsia="en-GB"/>
              </w:rPr>
            </w:pPr>
          </w:p>
          <w:p w14:paraId="2F77B034" w14:textId="3930EE75" w:rsidR="00FA3E3B" w:rsidRPr="00883FFF" w:rsidRDefault="00FA3E3B" w:rsidP="00FA3E3B">
            <w:pPr>
              <w:rPr>
                <w:rFonts w:cs="Arial"/>
                <w:lang w:eastAsia="en-GB"/>
              </w:rPr>
            </w:pPr>
            <w:r w:rsidRPr="686BDD23">
              <w:rPr>
                <w:rFonts w:cs="Arial"/>
                <w:lang w:eastAsia="en-GB"/>
              </w:rPr>
              <w:t>High voltage equipment may deliver electric shocks.</w:t>
            </w:r>
          </w:p>
        </w:tc>
        <w:tc>
          <w:tcPr>
            <w:tcW w:w="3920" w:type="dxa"/>
            <w:gridSpan w:val="2"/>
          </w:tcPr>
          <w:p w14:paraId="1DAF9542" w14:textId="77777777" w:rsidR="00FA3E3B" w:rsidRPr="00883FFF" w:rsidRDefault="00FA3E3B" w:rsidP="00C44DFE">
            <w:pPr>
              <w:numPr>
                <w:ilvl w:val="0"/>
                <w:numId w:val="11"/>
              </w:numPr>
              <w:spacing w:line="240" w:lineRule="auto"/>
              <w:rPr>
                <w:rFonts w:cs="Arial"/>
                <w:lang w:eastAsia="en-GB"/>
              </w:rPr>
            </w:pPr>
            <w:r w:rsidRPr="00883FFF">
              <w:rPr>
                <w:rFonts w:cs="Arial"/>
                <w:lang w:eastAsia="en-GB"/>
              </w:rPr>
              <w:lastRenderedPageBreak/>
              <w:t xml:space="preserve">All lasers and associated electrical equipment to be </w:t>
            </w:r>
            <w:r w:rsidRPr="00883FFF">
              <w:rPr>
                <w:rFonts w:cs="Arial"/>
                <w:lang w:eastAsia="en-GB"/>
              </w:rPr>
              <w:lastRenderedPageBreak/>
              <w:t>checked in accordance with the University’s electrical appliance testing protocol.</w:t>
            </w:r>
          </w:p>
          <w:p w14:paraId="73FDBAB3" w14:textId="77777777" w:rsidR="00FA3E3B" w:rsidRPr="00883FFF" w:rsidRDefault="00FA3E3B" w:rsidP="00C44DFE">
            <w:pPr>
              <w:numPr>
                <w:ilvl w:val="0"/>
                <w:numId w:val="11"/>
              </w:numPr>
              <w:spacing w:line="240" w:lineRule="auto"/>
              <w:rPr>
                <w:rFonts w:cs="Arial"/>
                <w:lang w:eastAsia="en-GB"/>
              </w:rPr>
            </w:pPr>
            <w:r w:rsidRPr="00883FFF">
              <w:rPr>
                <w:rFonts w:cs="Arial"/>
                <w:lang w:eastAsia="en-GB"/>
              </w:rPr>
              <w:t>Non-conformities to be reported to supervisor and rectified before being used.</w:t>
            </w:r>
          </w:p>
        </w:tc>
        <w:tc>
          <w:tcPr>
            <w:tcW w:w="708" w:type="dxa"/>
          </w:tcPr>
          <w:p w14:paraId="67F047EE" w14:textId="32673F1A" w:rsidR="00FA3E3B" w:rsidRPr="00883FFF" w:rsidRDefault="00FA3E3B" w:rsidP="00FA3E3B">
            <w:pPr>
              <w:rPr>
                <w:rFonts w:cs="Arial"/>
                <w:lang w:eastAsia="en-GB"/>
              </w:rPr>
            </w:pPr>
          </w:p>
        </w:tc>
        <w:tc>
          <w:tcPr>
            <w:tcW w:w="567" w:type="dxa"/>
          </w:tcPr>
          <w:p w14:paraId="08046CAD" w14:textId="2F56DCF4" w:rsidR="00FA3E3B" w:rsidRPr="00883FFF" w:rsidRDefault="00FA3E3B" w:rsidP="00FA3E3B">
            <w:pPr>
              <w:rPr>
                <w:rFonts w:cs="Arial"/>
                <w:lang w:eastAsia="en-GB"/>
              </w:rPr>
            </w:pPr>
          </w:p>
        </w:tc>
        <w:tc>
          <w:tcPr>
            <w:tcW w:w="490" w:type="dxa"/>
            <w:shd w:val="clear" w:color="auto" w:fill="FFFF00"/>
          </w:tcPr>
          <w:p w14:paraId="2CC9DBF3" w14:textId="6D960551" w:rsidR="00FA3E3B" w:rsidRPr="00883FFF" w:rsidRDefault="00FA3E3B" w:rsidP="00FA3E3B">
            <w:pPr>
              <w:rPr>
                <w:rFonts w:cs="Arial"/>
                <w:lang w:eastAsia="en-GB"/>
              </w:rPr>
            </w:pPr>
          </w:p>
        </w:tc>
        <w:tc>
          <w:tcPr>
            <w:tcW w:w="4043" w:type="dxa"/>
          </w:tcPr>
          <w:p w14:paraId="5707CE78" w14:textId="77777777" w:rsidR="00FA3E3B" w:rsidRPr="00883FFF" w:rsidRDefault="00FA3E3B" w:rsidP="00FA3E3B">
            <w:pPr>
              <w:rPr>
                <w:rFonts w:eastAsiaTheme="majorEastAsia" w:cstheme="majorBidi"/>
                <w:color w:val="000000" w:themeColor="text1"/>
                <w:szCs w:val="18"/>
              </w:rPr>
            </w:pPr>
          </w:p>
        </w:tc>
      </w:tr>
    </w:tbl>
    <w:p w14:paraId="1168D2CA" w14:textId="77777777" w:rsidR="00FA3E3B" w:rsidRDefault="00FA3E3B" w:rsidP="00FA3E3B">
      <w:pPr>
        <w:rPr>
          <w:b/>
          <w:bCs/>
        </w:rPr>
      </w:pPr>
    </w:p>
    <w:p w14:paraId="18A2D011" w14:textId="7ABBBB4C" w:rsidR="00DD1531" w:rsidRDefault="00DD1531" w:rsidP="00DD1531">
      <w:pPr>
        <w:ind w:firstLine="720"/>
        <w:rPr>
          <w:b/>
          <w:bCs/>
        </w:rPr>
      </w:pPr>
    </w:p>
    <w:p w14:paraId="0F0D3F69" w14:textId="0A4648BC" w:rsidR="00875B22" w:rsidRDefault="00875B22" w:rsidP="00DD1531">
      <w:pPr>
        <w:ind w:firstLine="720"/>
        <w:rPr>
          <w:b/>
          <w:bCs/>
        </w:rPr>
      </w:pPr>
    </w:p>
    <w:p w14:paraId="45610081" w14:textId="355D3526" w:rsidR="00875B22" w:rsidRDefault="00875B22" w:rsidP="00DD1531">
      <w:pPr>
        <w:ind w:firstLine="720"/>
        <w:rPr>
          <w:b/>
          <w:bCs/>
        </w:rPr>
      </w:pPr>
    </w:p>
    <w:p w14:paraId="53CCB5F1" w14:textId="6F6CAECC" w:rsidR="00875B22" w:rsidRDefault="00875B22" w:rsidP="00DD1531">
      <w:pPr>
        <w:ind w:firstLine="720"/>
        <w:rPr>
          <w:b/>
          <w:bCs/>
        </w:rPr>
      </w:pPr>
    </w:p>
    <w:p w14:paraId="377AB68E" w14:textId="79BA3588" w:rsidR="00875B22" w:rsidRDefault="00875B22" w:rsidP="00DD1531">
      <w:pPr>
        <w:ind w:firstLine="720"/>
        <w:rPr>
          <w:b/>
          <w:bCs/>
        </w:rPr>
      </w:pPr>
    </w:p>
    <w:p w14:paraId="77A49B56" w14:textId="00E8390B" w:rsidR="00875B22" w:rsidRDefault="00875B22" w:rsidP="00DD1531">
      <w:pPr>
        <w:ind w:firstLine="720"/>
        <w:rPr>
          <w:b/>
          <w:bCs/>
        </w:rPr>
      </w:pPr>
    </w:p>
    <w:p w14:paraId="67E105C7" w14:textId="3EA798A2" w:rsidR="00875B22" w:rsidRDefault="00875B22" w:rsidP="00DD1531">
      <w:pPr>
        <w:ind w:firstLine="720"/>
        <w:rPr>
          <w:b/>
          <w:bCs/>
        </w:rPr>
      </w:pPr>
    </w:p>
    <w:p w14:paraId="3E974F06" w14:textId="4DBF80A8" w:rsidR="00875B22" w:rsidRDefault="00875B22" w:rsidP="00DD1531">
      <w:pPr>
        <w:ind w:firstLine="720"/>
        <w:rPr>
          <w:b/>
          <w:bCs/>
        </w:rPr>
      </w:pPr>
    </w:p>
    <w:p w14:paraId="46B780F3" w14:textId="08DAD4E7" w:rsidR="00875B22" w:rsidRDefault="00875B22" w:rsidP="00DD1531">
      <w:pPr>
        <w:ind w:firstLine="720"/>
        <w:rPr>
          <w:b/>
          <w:bCs/>
        </w:rPr>
      </w:pPr>
    </w:p>
    <w:p w14:paraId="4E26679A" w14:textId="326155F0" w:rsidR="00875B22" w:rsidRDefault="00875B22" w:rsidP="00DD1531">
      <w:pPr>
        <w:ind w:firstLine="720"/>
        <w:rPr>
          <w:b/>
          <w:bCs/>
        </w:rPr>
      </w:pPr>
    </w:p>
    <w:p w14:paraId="5B2AAD9B" w14:textId="0F52EFD9" w:rsidR="00875B22" w:rsidRDefault="00875B22" w:rsidP="00DD1531">
      <w:pPr>
        <w:ind w:firstLine="720"/>
        <w:rPr>
          <w:b/>
          <w:bCs/>
        </w:rPr>
      </w:pPr>
    </w:p>
    <w:p w14:paraId="7BC817D1" w14:textId="4646B1C6" w:rsidR="00875B22" w:rsidRDefault="00875B22" w:rsidP="00DD1531">
      <w:pPr>
        <w:ind w:firstLine="720"/>
        <w:rPr>
          <w:b/>
          <w:bCs/>
        </w:rPr>
      </w:pPr>
    </w:p>
    <w:p w14:paraId="211ED4B8" w14:textId="36D35DE0" w:rsidR="00875B22" w:rsidRDefault="00875B22" w:rsidP="00DD1531">
      <w:pPr>
        <w:ind w:firstLine="720"/>
        <w:rPr>
          <w:b/>
          <w:bCs/>
        </w:rPr>
      </w:pPr>
    </w:p>
    <w:p w14:paraId="65C53BB4" w14:textId="5A9066B8" w:rsidR="00875B22" w:rsidRDefault="00875B22" w:rsidP="00DD1531">
      <w:pPr>
        <w:ind w:firstLine="720"/>
        <w:rPr>
          <w:b/>
          <w:bCs/>
        </w:rPr>
      </w:pPr>
    </w:p>
    <w:p w14:paraId="70C1841F" w14:textId="4AF68CF3" w:rsidR="00875B22" w:rsidRDefault="00875B22" w:rsidP="00DD1531">
      <w:pPr>
        <w:ind w:firstLine="720"/>
        <w:rPr>
          <w:b/>
          <w:bCs/>
        </w:rPr>
      </w:pPr>
    </w:p>
    <w:p w14:paraId="6F8A317F" w14:textId="2399D292" w:rsidR="00875B22" w:rsidRDefault="00875B22" w:rsidP="00DD1531">
      <w:pPr>
        <w:ind w:firstLine="720"/>
        <w:rPr>
          <w:b/>
          <w:bCs/>
        </w:rPr>
      </w:pPr>
    </w:p>
    <w:p w14:paraId="5F2FE136" w14:textId="4ADFBAF8" w:rsidR="00875B22" w:rsidRDefault="00875B22" w:rsidP="00DD1531">
      <w:pPr>
        <w:ind w:firstLine="720"/>
        <w:rPr>
          <w:b/>
          <w:bCs/>
        </w:rPr>
      </w:pPr>
    </w:p>
    <w:p w14:paraId="04149A95" w14:textId="257AFB7B" w:rsidR="00875B22" w:rsidRDefault="00875B22" w:rsidP="00DD1531">
      <w:pPr>
        <w:ind w:firstLine="720"/>
        <w:rPr>
          <w:b/>
          <w:bCs/>
        </w:rPr>
      </w:pPr>
    </w:p>
    <w:p w14:paraId="7A0E5DBE" w14:textId="77777777" w:rsidR="00875B22" w:rsidRDefault="00875B22" w:rsidP="004D7EF8">
      <w:pPr>
        <w:ind w:firstLine="720"/>
        <w:rPr>
          <w:b/>
          <w:bCs/>
        </w:rPr>
      </w:pPr>
    </w:p>
    <w:p w14:paraId="2BC1E2F7" w14:textId="3914ED2D" w:rsidR="00E72548" w:rsidRPr="004D7EF8" w:rsidRDefault="00DD1531" w:rsidP="004D7EF8">
      <w:pPr>
        <w:tabs>
          <w:tab w:val="left" w:pos="890"/>
        </w:tabs>
        <w:sectPr w:rsidR="00E72548" w:rsidRPr="004D7EF8" w:rsidSect="00467DCC">
          <w:footerReference w:type="default" r:id="rId40"/>
          <w:pgSz w:w="16838" w:h="11906" w:orient="landscape"/>
          <w:pgMar w:top="851" w:right="1134" w:bottom="851" w:left="1134" w:header="709" w:footer="79" w:gutter="0"/>
          <w:cols w:space="708"/>
          <w:docGrid w:linePitch="360"/>
        </w:sectPr>
      </w:pPr>
      <w:r>
        <w:tab/>
      </w:r>
    </w:p>
    <w:tbl>
      <w:tblPr>
        <w:tblStyle w:val="LightList"/>
        <w:tblW w:w="147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bottom w:w="113" w:type="dxa"/>
        </w:tblCellMar>
        <w:tblLook w:val="04A0" w:firstRow="1" w:lastRow="0" w:firstColumn="1" w:lastColumn="0" w:noHBand="0" w:noVBand="1"/>
      </w:tblPr>
      <w:tblGrid>
        <w:gridCol w:w="3510"/>
        <w:gridCol w:w="3032"/>
        <w:gridCol w:w="1788"/>
        <w:gridCol w:w="1559"/>
        <w:gridCol w:w="1436"/>
        <w:gridCol w:w="1889"/>
        <w:gridCol w:w="1495"/>
      </w:tblGrid>
      <w:tr w:rsidR="00FA3E3B" w:rsidRPr="00883FFF" w14:paraId="134D1EA8" w14:textId="77777777" w:rsidTr="00FA3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tcBorders>
            <w:shd w:val="clear" w:color="auto" w:fill="auto"/>
          </w:tcPr>
          <w:p w14:paraId="482CEB5B" w14:textId="77777777" w:rsidR="00FA3E3B" w:rsidRPr="00883FFF" w:rsidRDefault="00FA3E3B" w:rsidP="00FA3E3B">
            <w:pPr>
              <w:rPr>
                <w:b w:val="0"/>
                <w:color w:val="auto"/>
              </w:rPr>
            </w:pPr>
          </w:p>
        </w:tc>
        <w:tc>
          <w:tcPr>
            <w:tcW w:w="3032" w:type="dxa"/>
            <w:tcBorders>
              <w:top w:val="nil"/>
            </w:tcBorders>
            <w:shd w:val="clear" w:color="auto" w:fill="auto"/>
          </w:tcPr>
          <w:p w14:paraId="7E4DE2CA" w14:textId="77777777" w:rsidR="00FA3E3B" w:rsidRPr="00883FFF" w:rsidRDefault="00FA3E3B" w:rsidP="00FA3E3B">
            <w:pPr>
              <w:cnfStyle w:val="100000000000" w:firstRow="1" w:lastRow="0" w:firstColumn="0" w:lastColumn="0" w:oddVBand="0" w:evenVBand="0" w:oddHBand="0" w:evenHBand="0" w:firstRowFirstColumn="0" w:firstRowLastColumn="0" w:lastRowFirstColumn="0" w:lastRowLastColumn="0"/>
              <w:rPr>
                <w:b w:val="0"/>
                <w:color w:val="auto"/>
              </w:rPr>
            </w:pPr>
          </w:p>
        </w:tc>
        <w:tc>
          <w:tcPr>
            <w:tcW w:w="1788" w:type="dxa"/>
            <w:tcBorders>
              <w:top w:val="nil"/>
            </w:tcBorders>
            <w:shd w:val="clear" w:color="auto" w:fill="auto"/>
          </w:tcPr>
          <w:p w14:paraId="0D024C55" w14:textId="77777777" w:rsidR="00FA3E3B" w:rsidRPr="00883FFF" w:rsidRDefault="00FA3E3B" w:rsidP="00FA3E3B">
            <w:pPr>
              <w:cnfStyle w:val="100000000000" w:firstRow="1" w:lastRow="0" w:firstColumn="0" w:lastColumn="0" w:oddVBand="0" w:evenVBand="0" w:oddHBand="0" w:evenHBand="0" w:firstRowFirstColumn="0" w:firstRowLastColumn="0" w:lastRowFirstColumn="0" w:lastRowLastColumn="0"/>
              <w:rPr>
                <w:b w:val="0"/>
                <w:color w:val="auto"/>
              </w:rPr>
            </w:pPr>
          </w:p>
        </w:tc>
        <w:tc>
          <w:tcPr>
            <w:tcW w:w="1559" w:type="dxa"/>
            <w:tcBorders>
              <w:top w:val="nil"/>
            </w:tcBorders>
            <w:shd w:val="clear" w:color="auto" w:fill="auto"/>
          </w:tcPr>
          <w:p w14:paraId="2C37108D" w14:textId="77777777" w:rsidR="00FA3E3B" w:rsidRPr="00883FFF" w:rsidRDefault="00FA3E3B" w:rsidP="00FA3E3B">
            <w:pPr>
              <w:cnfStyle w:val="100000000000" w:firstRow="1" w:lastRow="0" w:firstColumn="0" w:lastColumn="0" w:oddVBand="0" w:evenVBand="0" w:oddHBand="0" w:evenHBand="0" w:firstRowFirstColumn="0" w:firstRowLastColumn="0" w:lastRowFirstColumn="0" w:lastRowLastColumn="0"/>
              <w:rPr>
                <w:b w:val="0"/>
                <w:color w:val="auto"/>
              </w:rPr>
            </w:pPr>
          </w:p>
        </w:tc>
        <w:tc>
          <w:tcPr>
            <w:tcW w:w="1436" w:type="dxa"/>
            <w:tcBorders>
              <w:top w:val="nil"/>
            </w:tcBorders>
            <w:shd w:val="clear" w:color="auto" w:fill="auto"/>
          </w:tcPr>
          <w:p w14:paraId="5782C97D" w14:textId="77777777" w:rsidR="00FA3E3B" w:rsidRPr="00883FFF" w:rsidRDefault="00FA3E3B" w:rsidP="00FA3E3B">
            <w:pPr>
              <w:cnfStyle w:val="100000000000" w:firstRow="1" w:lastRow="0" w:firstColumn="0" w:lastColumn="0" w:oddVBand="0" w:evenVBand="0" w:oddHBand="0" w:evenHBand="0" w:firstRowFirstColumn="0" w:firstRowLastColumn="0" w:lastRowFirstColumn="0" w:lastRowLastColumn="0"/>
              <w:rPr>
                <w:b w:val="0"/>
                <w:color w:val="auto"/>
              </w:rPr>
            </w:pPr>
          </w:p>
        </w:tc>
        <w:tc>
          <w:tcPr>
            <w:tcW w:w="1889" w:type="dxa"/>
            <w:tcBorders>
              <w:top w:val="nil"/>
            </w:tcBorders>
            <w:shd w:val="clear" w:color="auto" w:fill="auto"/>
          </w:tcPr>
          <w:p w14:paraId="4F789933" w14:textId="77777777" w:rsidR="00FA3E3B" w:rsidRPr="00883FFF" w:rsidRDefault="00FA3E3B" w:rsidP="00FA3E3B">
            <w:pPr>
              <w:cnfStyle w:val="100000000000" w:firstRow="1" w:lastRow="0" w:firstColumn="0" w:lastColumn="0" w:oddVBand="0" w:evenVBand="0" w:oddHBand="0" w:evenHBand="0" w:firstRowFirstColumn="0" w:firstRowLastColumn="0" w:lastRowFirstColumn="0" w:lastRowLastColumn="0"/>
              <w:rPr>
                <w:b w:val="0"/>
                <w:color w:val="auto"/>
              </w:rPr>
            </w:pPr>
          </w:p>
        </w:tc>
        <w:tc>
          <w:tcPr>
            <w:tcW w:w="1495" w:type="dxa"/>
            <w:tcBorders>
              <w:top w:val="nil"/>
            </w:tcBorders>
            <w:shd w:val="clear" w:color="auto" w:fill="auto"/>
          </w:tcPr>
          <w:p w14:paraId="609A1CBB" w14:textId="77777777" w:rsidR="00FA3E3B" w:rsidRPr="00883FFF" w:rsidRDefault="00FA3E3B" w:rsidP="00FA3E3B">
            <w:pPr>
              <w:cnfStyle w:val="100000000000" w:firstRow="1" w:lastRow="0" w:firstColumn="0" w:lastColumn="0" w:oddVBand="0" w:evenVBand="0" w:oddHBand="0" w:evenHBand="0" w:firstRowFirstColumn="0" w:firstRowLastColumn="0" w:lastRowFirstColumn="0" w:lastRowLastColumn="0"/>
              <w:rPr>
                <w:b w:val="0"/>
                <w:color w:val="auto"/>
              </w:rPr>
            </w:pPr>
          </w:p>
        </w:tc>
      </w:tr>
      <w:tr w:rsidR="00FA3E3B" w:rsidRPr="00883FFF" w14:paraId="20B67101" w14:textId="77777777" w:rsidTr="00FA3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tcPr>
          <w:p w14:paraId="109DDC04" w14:textId="77777777" w:rsidR="00FA3E3B" w:rsidRPr="00883FFF" w:rsidRDefault="00FA3E3B" w:rsidP="00FA3E3B">
            <w:pPr>
              <w:rPr>
                <w:b w:val="0"/>
              </w:rPr>
            </w:pPr>
          </w:p>
        </w:tc>
        <w:tc>
          <w:tcPr>
            <w:tcW w:w="3032" w:type="dxa"/>
            <w:tcBorders>
              <w:top w:val="none" w:sz="0" w:space="0" w:color="auto"/>
              <w:bottom w:val="none" w:sz="0" w:space="0" w:color="auto"/>
            </w:tcBorders>
          </w:tcPr>
          <w:p w14:paraId="130E35C9"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pPr>
          </w:p>
        </w:tc>
        <w:tc>
          <w:tcPr>
            <w:tcW w:w="1788" w:type="dxa"/>
            <w:tcBorders>
              <w:top w:val="none" w:sz="0" w:space="0" w:color="auto"/>
              <w:bottom w:val="none" w:sz="0" w:space="0" w:color="auto"/>
            </w:tcBorders>
          </w:tcPr>
          <w:p w14:paraId="23321991"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pPr>
          </w:p>
        </w:tc>
        <w:tc>
          <w:tcPr>
            <w:tcW w:w="1559" w:type="dxa"/>
            <w:tcBorders>
              <w:top w:val="none" w:sz="0" w:space="0" w:color="auto"/>
              <w:bottom w:val="none" w:sz="0" w:space="0" w:color="auto"/>
            </w:tcBorders>
          </w:tcPr>
          <w:p w14:paraId="540B9655"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pPr>
          </w:p>
        </w:tc>
        <w:tc>
          <w:tcPr>
            <w:tcW w:w="1436" w:type="dxa"/>
            <w:tcBorders>
              <w:top w:val="none" w:sz="0" w:space="0" w:color="auto"/>
              <w:bottom w:val="none" w:sz="0" w:space="0" w:color="auto"/>
            </w:tcBorders>
          </w:tcPr>
          <w:p w14:paraId="5B931FBB"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pPr>
          </w:p>
        </w:tc>
        <w:tc>
          <w:tcPr>
            <w:tcW w:w="1889" w:type="dxa"/>
            <w:tcBorders>
              <w:top w:val="none" w:sz="0" w:space="0" w:color="auto"/>
              <w:bottom w:val="none" w:sz="0" w:space="0" w:color="auto"/>
            </w:tcBorders>
          </w:tcPr>
          <w:p w14:paraId="36353581"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pPr>
          </w:p>
        </w:tc>
        <w:tc>
          <w:tcPr>
            <w:tcW w:w="1495" w:type="dxa"/>
            <w:tcBorders>
              <w:top w:val="none" w:sz="0" w:space="0" w:color="auto"/>
              <w:bottom w:val="none" w:sz="0" w:space="0" w:color="auto"/>
              <w:right w:val="none" w:sz="0" w:space="0" w:color="auto"/>
            </w:tcBorders>
          </w:tcPr>
          <w:p w14:paraId="32527745"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pPr>
          </w:p>
        </w:tc>
      </w:tr>
      <w:tr w:rsidR="00FA3E3B" w:rsidRPr="00883FFF" w14:paraId="00256B96" w14:textId="77777777" w:rsidTr="00FA3E3B">
        <w:tc>
          <w:tcPr>
            <w:cnfStyle w:val="001000000000" w:firstRow="0" w:lastRow="0" w:firstColumn="1" w:lastColumn="0" w:oddVBand="0" w:evenVBand="0" w:oddHBand="0" w:evenHBand="0" w:firstRowFirstColumn="0" w:firstRowLastColumn="0" w:lastRowFirstColumn="0" w:lastRowLastColumn="0"/>
            <w:tcW w:w="3510" w:type="dxa"/>
          </w:tcPr>
          <w:p w14:paraId="1219EC29" w14:textId="77777777" w:rsidR="00FA3E3B" w:rsidRPr="00883FFF" w:rsidRDefault="00FA3E3B" w:rsidP="00FA3E3B">
            <w:pPr>
              <w:rPr>
                <w:b w:val="0"/>
              </w:rPr>
            </w:pPr>
          </w:p>
        </w:tc>
        <w:tc>
          <w:tcPr>
            <w:tcW w:w="3032" w:type="dxa"/>
          </w:tcPr>
          <w:p w14:paraId="0785AE99"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pPr>
          </w:p>
        </w:tc>
        <w:tc>
          <w:tcPr>
            <w:tcW w:w="1788" w:type="dxa"/>
          </w:tcPr>
          <w:p w14:paraId="2E87E4EC"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pPr>
          </w:p>
        </w:tc>
        <w:tc>
          <w:tcPr>
            <w:tcW w:w="1559" w:type="dxa"/>
          </w:tcPr>
          <w:p w14:paraId="2E65F432"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pPr>
          </w:p>
        </w:tc>
        <w:tc>
          <w:tcPr>
            <w:tcW w:w="1436" w:type="dxa"/>
          </w:tcPr>
          <w:p w14:paraId="1856006D"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pPr>
          </w:p>
        </w:tc>
        <w:tc>
          <w:tcPr>
            <w:tcW w:w="1889" w:type="dxa"/>
          </w:tcPr>
          <w:p w14:paraId="365B1C68"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pPr>
          </w:p>
        </w:tc>
        <w:tc>
          <w:tcPr>
            <w:tcW w:w="1495" w:type="dxa"/>
          </w:tcPr>
          <w:p w14:paraId="605D8E35"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pPr>
          </w:p>
        </w:tc>
      </w:tr>
    </w:tbl>
    <w:tbl>
      <w:tblPr>
        <w:tblStyle w:val="LightList"/>
        <w:tblpPr w:leftFromText="180" w:rightFromText="180" w:vertAnchor="text" w:horzAnchor="margin" w:tblpY="-904"/>
        <w:tblW w:w="14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Pr>
      <w:tblGrid>
        <w:gridCol w:w="3493"/>
        <w:gridCol w:w="3016"/>
        <w:gridCol w:w="1786"/>
        <w:gridCol w:w="1553"/>
        <w:gridCol w:w="1490"/>
        <w:gridCol w:w="1883"/>
        <w:gridCol w:w="1488"/>
      </w:tblGrid>
      <w:tr w:rsidR="0086564B" w:rsidRPr="00883FFF" w14:paraId="51161653" w14:textId="77777777" w:rsidTr="0086564B">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4709" w:type="dxa"/>
            <w:gridSpan w:val="7"/>
            <w:vAlign w:val="center"/>
          </w:tcPr>
          <w:p w14:paraId="686DA314" w14:textId="77777777" w:rsidR="0086564B" w:rsidRPr="00883FFF" w:rsidRDefault="0086564B" w:rsidP="0086564B">
            <w:pPr>
              <w:rPr>
                <w:rFonts w:eastAsiaTheme="majorEastAsia" w:cstheme="majorBidi"/>
                <w:bCs w:val="0"/>
                <w:color w:val="auto"/>
              </w:rPr>
            </w:pPr>
            <w:r w:rsidRPr="00883FFF">
              <w:rPr>
                <w:rFonts w:eastAsiaTheme="majorEastAsia" w:cstheme="majorBidi"/>
              </w:rPr>
              <w:t>Action Plan</w:t>
            </w:r>
          </w:p>
        </w:tc>
      </w:tr>
      <w:tr w:rsidR="0086564B" w:rsidRPr="00883FFF" w14:paraId="064FC51D" w14:textId="77777777" w:rsidTr="00865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3" w:type="dxa"/>
            <w:vMerge w:val="restart"/>
            <w:tcBorders>
              <w:top w:val="none" w:sz="0" w:space="0" w:color="auto"/>
              <w:left w:val="none" w:sz="0" w:space="0" w:color="auto"/>
              <w:bottom w:val="none" w:sz="0" w:space="0" w:color="auto"/>
            </w:tcBorders>
            <w:shd w:val="clear" w:color="auto" w:fill="D9D9D9" w:themeFill="background1" w:themeFillShade="D9"/>
            <w:vAlign w:val="center"/>
          </w:tcPr>
          <w:p w14:paraId="576342BF" w14:textId="77777777" w:rsidR="0086564B" w:rsidRPr="00883FFF" w:rsidRDefault="0086564B" w:rsidP="0086564B">
            <w:pPr>
              <w:spacing w:line="255" w:lineRule="atLeast"/>
              <w:rPr>
                <w:bCs w:val="0"/>
              </w:rPr>
            </w:pPr>
            <w:r w:rsidRPr="00883FFF">
              <w:t>Management agreed</w:t>
            </w:r>
          </w:p>
          <w:p w14:paraId="16047600" w14:textId="77777777" w:rsidR="0086564B" w:rsidRPr="00883FFF" w:rsidRDefault="0086564B" w:rsidP="0086564B">
            <w:pPr>
              <w:spacing w:line="255" w:lineRule="atLeast"/>
              <w:rPr>
                <w:bCs w:val="0"/>
              </w:rPr>
            </w:pPr>
            <w:r w:rsidRPr="00883FFF">
              <w:br w:type="page"/>
              <w:t xml:space="preserve">additional control measures </w:t>
            </w:r>
            <w:r w:rsidRPr="00883FFF">
              <w:br/>
              <w:t>to be implemented</w:t>
            </w:r>
          </w:p>
        </w:tc>
        <w:tc>
          <w:tcPr>
            <w:tcW w:w="3016" w:type="dxa"/>
            <w:vMerge w:val="restart"/>
            <w:tcBorders>
              <w:top w:val="none" w:sz="0" w:space="0" w:color="auto"/>
              <w:bottom w:val="none" w:sz="0" w:space="0" w:color="auto"/>
            </w:tcBorders>
            <w:shd w:val="clear" w:color="auto" w:fill="D9D9D9" w:themeFill="background1" w:themeFillShade="D9"/>
            <w:vAlign w:val="center"/>
          </w:tcPr>
          <w:p w14:paraId="442FA4F5" w14:textId="77777777" w:rsidR="0086564B" w:rsidRPr="00883FFF" w:rsidRDefault="0086564B" w:rsidP="0086564B">
            <w:pPr>
              <w:spacing w:line="255" w:lineRule="atLeast"/>
              <w:cnfStyle w:val="000000100000" w:firstRow="0" w:lastRow="0" w:firstColumn="0" w:lastColumn="0" w:oddVBand="0" w:evenVBand="0" w:oddHBand="1" w:evenHBand="0" w:firstRowFirstColumn="0" w:firstRowLastColumn="0" w:lastRowFirstColumn="0" w:lastRowLastColumn="0"/>
              <w:rPr>
                <w:b/>
                <w:bCs/>
              </w:rPr>
            </w:pPr>
            <w:r w:rsidRPr="00883FFF">
              <w:rPr>
                <w:b/>
                <w:bCs/>
              </w:rPr>
              <w:t xml:space="preserve">Resources </w:t>
            </w:r>
          </w:p>
          <w:p w14:paraId="72D8255D" w14:textId="77777777" w:rsidR="0086564B" w:rsidRPr="00883FFF" w:rsidRDefault="0086564B" w:rsidP="0086564B">
            <w:pPr>
              <w:spacing w:line="255" w:lineRule="atLeast"/>
              <w:cnfStyle w:val="000000100000" w:firstRow="0" w:lastRow="0" w:firstColumn="0" w:lastColumn="0" w:oddVBand="0" w:evenVBand="0" w:oddHBand="1" w:evenHBand="0" w:firstRowFirstColumn="0" w:firstRowLastColumn="0" w:lastRowFirstColumn="0" w:lastRowLastColumn="0"/>
              <w:rPr>
                <w:b/>
                <w:bCs/>
              </w:rPr>
            </w:pPr>
            <w:r w:rsidRPr="00883FFF">
              <w:rPr>
                <w:b/>
                <w:bCs/>
              </w:rPr>
              <w:t>Required</w:t>
            </w:r>
          </w:p>
        </w:tc>
        <w:tc>
          <w:tcPr>
            <w:tcW w:w="4829" w:type="dxa"/>
            <w:gridSpan w:val="3"/>
            <w:tcBorders>
              <w:top w:val="none" w:sz="0" w:space="0" w:color="auto"/>
              <w:bottom w:val="none" w:sz="0" w:space="0" w:color="auto"/>
            </w:tcBorders>
            <w:shd w:val="clear" w:color="auto" w:fill="D9D9D9" w:themeFill="background1" w:themeFillShade="D9"/>
            <w:vAlign w:val="center"/>
          </w:tcPr>
          <w:p w14:paraId="691E633C" w14:textId="77777777" w:rsidR="0086564B" w:rsidRPr="00883FFF" w:rsidRDefault="0086564B" w:rsidP="0086564B">
            <w:pPr>
              <w:spacing w:line="255" w:lineRule="atLeast"/>
              <w:cnfStyle w:val="000000100000" w:firstRow="0" w:lastRow="0" w:firstColumn="0" w:lastColumn="0" w:oddVBand="0" w:evenVBand="0" w:oddHBand="1" w:evenHBand="0" w:firstRowFirstColumn="0" w:firstRowLastColumn="0" w:lastRowFirstColumn="0" w:lastRowLastColumn="0"/>
              <w:rPr>
                <w:b/>
                <w:bCs/>
              </w:rPr>
            </w:pPr>
            <w:r w:rsidRPr="00883FFF">
              <w:rPr>
                <w:b/>
                <w:bCs/>
              </w:rPr>
              <w:t>Action By:</w:t>
            </w:r>
          </w:p>
        </w:tc>
        <w:tc>
          <w:tcPr>
            <w:tcW w:w="3371" w:type="dxa"/>
            <w:gridSpan w:val="2"/>
            <w:tcBorders>
              <w:top w:val="none" w:sz="0" w:space="0" w:color="auto"/>
              <w:bottom w:val="none" w:sz="0" w:space="0" w:color="auto"/>
              <w:right w:val="none" w:sz="0" w:space="0" w:color="auto"/>
            </w:tcBorders>
            <w:shd w:val="clear" w:color="auto" w:fill="FFFFFF" w:themeFill="background1"/>
            <w:vAlign w:val="center"/>
          </w:tcPr>
          <w:p w14:paraId="4DD1D7C7" w14:textId="77777777" w:rsidR="0086564B" w:rsidRPr="00883FFF" w:rsidRDefault="0086564B" w:rsidP="0086564B">
            <w:pPr>
              <w:spacing w:line="255" w:lineRule="atLeast"/>
              <w:cnfStyle w:val="000000100000" w:firstRow="0" w:lastRow="0" w:firstColumn="0" w:lastColumn="0" w:oddVBand="0" w:evenVBand="0" w:oddHBand="1" w:evenHBand="0" w:firstRowFirstColumn="0" w:firstRowLastColumn="0" w:lastRowFirstColumn="0" w:lastRowLastColumn="0"/>
              <w:rPr>
                <w:b/>
                <w:bCs/>
              </w:rPr>
            </w:pPr>
            <w:r w:rsidRPr="00883FFF">
              <w:rPr>
                <w:b/>
                <w:bCs/>
              </w:rPr>
              <w:t>Action Complete:</w:t>
            </w:r>
            <w:r w:rsidRPr="00883FFF">
              <w:rPr>
                <w:b/>
                <w:bCs/>
              </w:rPr>
              <w:br/>
              <w:t>Responsible Line Manager</w:t>
            </w:r>
          </w:p>
        </w:tc>
      </w:tr>
      <w:tr w:rsidR="0086564B" w:rsidRPr="00883FFF" w14:paraId="7D417443" w14:textId="77777777" w:rsidTr="0086564B">
        <w:trPr>
          <w:trHeight w:val="581"/>
        </w:trPr>
        <w:tc>
          <w:tcPr>
            <w:cnfStyle w:val="001000000000" w:firstRow="0" w:lastRow="0" w:firstColumn="1" w:lastColumn="0" w:oddVBand="0" w:evenVBand="0" w:oddHBand="0" w:evenHBand="0" w:firstRowFirstColumn="0" w:firstRowLastColumn="0" w:lastRowFirstColumn="0" w:lastRowLastColumn="0"/>
            <w:tcW w:w="3493" w:type="dxa"/>
            <w:vMerge/>
            <w:tcBorders>
              <w:bottom w:val="single" w:sz="4" w:space="0" w:color="000000" w:themeColor="text1"/>
            </w:tcBorders>
            <w:shd w:val="clear" w:color="auto" w:fill="D9D9D9" w:themeFill="background1" w:themeFillShade="D9"/>
            <w:vAlign w:val="center"/>
          </w:tcPr>
          <w:p w14:paraId="3D499884" w14:textId="77777777" w:rsidR="0086564B" w:rsidRPr="00883FFF" w:rsidRDefault="0086564B" w:rsidP="0086564B">
            <w:pPr>
              <w:spacing w:line="255" w:lineRule="atLeast"/>
              <w:rPr>
                <w:bCs w:val="0"/>
              </w:rPr>
            </w:pPr>
          </w:p>
        </w:tc>
        <w:tc>
          <w:tcPr>
            <w:tcW w:w="3016" w:type="dxa"/>
            <w:vMerge/>
            <w:shd w:val="clear" w:color="auto" w:fill="D9D9D9" w:themeFill="background1" w:themeFillShade="D9"/>
            <w:vAlign w:val="center"/>
          </w:tcPr>
          <w:p w14:paraId="4B6CD585" w14:textId="77777777" w:rsidR="0086564B" w:rsidRPr="00883FFF" w:rsidRDefault="0086564B" w:rsidP="0086564B">
            <w:pPr>
              <w:spacing w:line="255" w:lineRule="atLeast"/>
              <w:cnfStyle w:val="000000000000" w:firstRow="0" w:lastRow="0" w:firstColumn="0" w:lastColumn="0" w:oddVBand="0" w:evenVBand="0" w:oddHBand="0" w:evenHBand="0" w:firstRowFirstColumn="0" w:firstRowLastColumn="0" w:lastRowFirstColumn="0" w:lastRowLastColumn="0"/>
              <w:rPr>
                <w:b/>
                <w:bCs/>
              </w:rPr>
            </w:pPr>
          </w:p>
        </w:tc>
        <w:tc>
          <w:tcPr>
            <w:tcW w:w="1786" w:type="dxa"/>
            <w:tcBorders>
              <w:bottom w:val="single" w:sz="4" w:space="0" w:color="000000" w:themeColor="text1"/>
            </w:tcBorders>
            <w:shd w:val="clear" w:color="auto" w:fill="D9D9D9" w:themeFill="background1" w:themeFillShade="D9"/>
            <w:vAlign w:val="center"/>
          </w:tcPr>
          <w:p w14:paraId="294839CB" w14:textId="77777777" w:rsidR="0086564B" w:rsidRPr="00883FFF" w:rsidRDefault="0086564B" w:rsidP="0086564B">
            <w:pPr>
              <w:spacing w:line="255" w:lineRule="atLeast"/>
              <w:cnfStyle w:val="000000000000" w:firstRow="0" w:lastRow="0" w:firstColumn="0" w:lastColumn="0" w:oddVBand="0" w:evenVBand="0" w:oddHBand="0" w:evenHBand="0" w:firstRowFirstColumn="0" w:firstRowLastColumn="0" w:lastRowFirstColumn="0" w:lastRowLastColumn="0"/>
              <w:rPr>
                <w:b/>
                <w:bCs/>
              </w:rPr>
            </w:pPr>
            <w:r w:rsidRPr="00883FFF">
              <w:rPr>
                <w:b/>
                <w:bCs/>
              </w:rPr>
              <w:t>Responsible Person</w:t>
            </w:r>
          </w:p>
        </w:tc>
        <w:tc>
          <w:tcPr>
            <w:tcW w:w="1553" w:type="dxa"/>
            <w:tcBorders>
              <w:bottom w:val="single" w:sz="4" w:space="0" w:color="000000" w:themeColor="text1"/>
            </w:tcBorders>
            <w:shd w:val="clear" w:color="auto" w:fill="D9D9D9" w:themeFill="background1" w:themeFillShade="D9"/>
            <w:vAlign w:val="center"/>
          </w:tcPr>
          <w:p w14:paraId="52DDD87E" w14:textId="77777777" w:rsidR="0086564B" w:rsidRPr="00883FFF" w:rsidRDefault="0086564B" w:rsidP="0086564B">
            <w:pPr>
              <w:spacing w:line="255" w:lineRule="atLeast"/>
              <w:cnfStyle w:val="000000000000" w:firstRow="0" w:lastRow="0" w:firstColumn="0" w:lastColumn="0" w:oddVBand="0" w:evenVBand="0" w:oddHBand="0" w:evenHBand="0" w:firstRowFirstColumn="0" w:firstRowLastColumn="0" w:lastRowFirstColumn="0" w:lastRowLastColumn="0"/>
              <w:rPr>
                <w:b/>
                <w:bCs/>
              </w:rPr>
            </w:pPr>
            <w:r w:rsidRPr="00883FFF">
              <w:rPr>
                <w:b/>
                <w:bCs/>
              </w:rPr>
              <w:t>Target Date</w:t>
            </w:r>
          </w:p>
        </w:tc>
        <w:tc>
          <w:tcPr>
            <w:tcW w:w="1490" w:type="dxa"/>
            <w:shd w:val="clear" w:color="auto" w:fill="D9D9D9" w:themeFill="background1" w:themeFillShade="D9"/>
            <w:vAlign w:val="center"/>
          </w:tcPr>
          <w:p w14:paraId="23C73902" w14:textId="77777777" w:rsidR="0086564B" w:rsidRPr="00883FFF" w:rsidRDefault="0086564B" w:rsidP="0086564B">
            <w:pPr>
              <w:spacing w:line="255" w:lineRule="atLeast"/>
              <w:cnfStyle w:val="000000000000" w:firstRow="0" w:lastRow="0" w:firstColumn="0" w:lastColumn="0" w:oddVBand="0" w:evenVBand="0" w:oddHBand="0" w:evenHBand="0" w:firstRowFirstColumn="0" w:firstRowLastColumn="0" w:lastRowFirstColumn="0" w:lastRowLastColumn="0"/>
              <w:rPr>
                <w:b/>
                <w:bCs/>
              </w:rPr>
            </w:pPr>
            <w:r w:rsidRPr="00883FFF">
              <w:rPr>
                <w:b/>
                <w:bCs/>
              </w:rPr>
              <w:t>Completion Date</w:t>
            </w:r>
          </w:p>
        </w:tc>
        <w:tc>
          <w:tcPr>
            <w:tcW w:w="1883" w:type="dxa"/>
            <w:tcBorders>
              <w:bottom w:val="single" w:sz="4" w:space="0" w:color="000000" w:themeColor="text1"/>
            </w:tcBorders>
            <w:shd w:val="clear" w:color="auto" w:fill="FFFFFF" w:themeFill="background1"/>
            <w:vAlign w:val="center"/>
          </w:tcPr>
          <w:p w14:paraId="2CE2D666" w14:textId="77777777" w:rsidR="0086564B" w:rsidRPr="00883FFF" w:rsidRDefault="0086564B" w:rsidP="0086564B">
            <w:pPr>
              <w:spacing w:line="255" w:lineRule="atLeast"/>
              <w:cnfStyle w:val="000000000000" w:firstRow="0" w:lastRow="0" w:firstColumn="0" w:lastColumn="0" w:oddVBand="0" w:evenVBand="0" w:oddHBand="0" w:evenHBand="0" w:firstRowFirstColumn="0" w:firstRowLastColumn="0" w:lastRowFirstColumn="0" w:lastRowLastColumn="0"/>
              <w:rPr>
                <w:b/>
                <w:bCs/>
              </w:rPr>
            </w:pPr>
            <w:r w:rsidRPr="00883FFF">
              <w:rPr>
                <w:b/>
                <w:bCs/>
              </w:rPr>
              <w:t>Signature</w:t>
            </w:r>
          </w:p>
        </w:tc>
        <w:tc>
          <w:tcPr>
            <w:tcW w:w="1488" w:type="dxa"/>
            <w:tcBorders>
              <w:bottom w:val="single" w:sz="4" w:space="0" w:color="000000" w:themeColor="text1"/>
            </w:tcBorders>
            <w:shd w:val="clear" w:color="auto" w:fill="FFFFFF" w:themeFill="background1"/>
            <w:vAlign w:val="center"/>
          </w:tcPr>
          <w:p w14:paraId="1547C446" w14:textId="77777777" w:rsidR="0086564B" w:rsidRPr="00883FFF" w:rsidRDefault="0086564B" w:rsidP="0086564B">
            <w:pPr>
              <w:spacing w:line="255" w:lineRule="atLeast"/>
              <w:cnfStyle w:val="000000000000" w:firstRow="0" w:lastRow="0" w:firstColumn="0" w:lastColumn="0" w:oddVBand="0" w:evenVBand="0" w:oddHBand="0" w:evenHBand="0" w:firstRowFirstColumn="0" w:firstRowLastColumn="0" w:lastRowFirstColumn="0" w:lastRowLastColumn="0"/>
              <w:rPr>
                <w:b/>
                <w:bCs/>
              </w:rPr>
            </w:pPr>
            <w:r w:rsidRPr="00883FFF">
              <w:rPr>
                <w:b/>
                <w:bCs/>
              </w:rPr>
              <w:t>Date</w:t>
            </w:r>
          </w:p>
        </w:tc>
      </w:tr>
    </w:tbl>
    <w:p w14:paraId="369D1549" w14:textId="77777777" w:rsidR="00FA3E3B" w:rsidRDefault="00FA3E3B" w:rsidP="00FA3E3B"/>
    <w:p w14:paraId="60DF7CFD" w14:textId="0BFE0EBC" w:rsidR="007B3066" w:rsidRDefault="007B3066">
      <w:pPr>
        <w:spacing w:after="160" w:line="259" w:lineRule="auto"/>
        <w:jc w:val="left"/>
      </w:pPr>
      <w:r>
        <w:br w:type="page"/>
      </w:r>
    </w:p>
    <w:p w14:paraId="2C87F061" w14:textId="77777777" w:rsidR="00467DCC" w:rsidRPr="00883FFF" w:rsidRDefault="00467DCC" w:rsidP="00FA3E3B"/>
    <w:tbl>
      <w:tblPr>
        <w:tblStyle w:val="LightList"/>
        <w:tblW w:w="14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Pr>
      <w:tblGrid>
        <w:gridCol w:w="6062"/>
        <w:gridCol w:w="8647"/>
      </w:tblGrid>
      <w:tr w:rsidR="00FA3E3B" w:rsidRPr="00883FFF" w14:paraId="7F46CBD7" w14:textId="77777777" w:rsidTr="01D0CE0C">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4709" w:type="dxa"/>
            <w:gridSpan w:val="2"/>
            <w:vAlign w:val="center"/>
          </w:tcPr>
          <w:p w14:paraId="43466969" w14:textId="77777777" w:rsidR="00FA3E3B" w:rsidRPr="00883FFF" w:rsidRDefault="00FA3E3B" w:rsidP="00FA3E3B">
            <w:pPr>
              <w:rPr>
                <w:rFonts w:eastAsiaTheme="majorEastAsia" w:cstheme="majorBidi"/>
                <w:bCs w:val="0"/>
                <w:color w:val="auto"/>
              </w:rPr>
            </w:pPr>
            <w:r w:rsidRPr="00883FFF">
              <w:rPr>
                <w:rFonts w:eastAsiaTheme="majorEastAsia" w:cstheme="majorBidi"/>
              </w:rPr>
              <w:t>Review</w:t>
            </w:r>
          </w:p>
        </w:tc>
      </w:tr>
      <w:tr w:rsidR="00FA3E3B" w:rsidRPr="00883FFF" w14:paraId="686D2003" w14:textId="77777777" w:rsidTr="01D0C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tcBorders>
            <w:shd w:val="clear" w:color="auto" w:fill="D9D9D9" w:themeFill="background1" w:themeFillShade="D9"/>
          </w:tcPr>
          <w:p w14:paraId="5A06EA1E" w14:textId="77777777" w:rsidR="00FA3E3B" w:rsidRPr="00883FFF" w:rsidRDefault="00FA3E3B" w:rsidP="00FA3E3B">
            <w:pPr>
              <w:spacing w:line="255" w:lineRule="atLeast"/>
              <w:rPr>
                <w:rFonts w:eastAsiaTheme="majorEastAsia" w:cstheme="majorBidi"/>
                <w:b w:val="0"/>
                <w:bCs w:val="0"/>
                <w:color w:val="2E74B5" w:themeColor="accent1" w:themeShade="BF"/>
                <w:sz w:val="28"/>
                <w:szCs w:val="28"/>
              </w:rPr>
            </w:pPr>
            <w:r w:rsidRPr="00883FFF">
              <w:t>Review Details</w:t>
            </w:r>
          </w:p>
        </w:tc>
        <w:tc>
          <w:tcPr>
            <w:tcW w:w="8647" w:type="dxa"/>
            <w:tcBorders>
              <w:top w:val="none" w:sz="0" w:space="0" w:color="auto"/>
              <w:bottom w:val="none" w:sz="0" w:space="0" w:color="auto"/>
              <w:right w:val="none" w:sz="0" w:space="0" w:color="auto"/>
            </w:tcBorders>
            <w:shd w:val="clear" w:color="auto" w:fill="D9D9D9" w:themeFill="background1" w:themeFillShade="D9"/>
          </w:tcPr>
          <w:p w14:paraId="56507A35" w14:textId="77777777" w:rsidR="00FA3E3B" w:rsidRPr="00883FFF" w:rsidRDefault="00FA3E3B" w:rsidP="00FA3E3B">
            <w:pPr>
              <w:spacing w:line="255" w:lineRule="atLeast"/>
              <w:cnfStyle w:val="000000100000" w:firstRow="0" w:lastRow="0" w:firstColumn="0" w:lastColumn="0" w:oddVBand="0" w:evenVBand="0" w:oddHBand="1" w:evenHBand="0" w:firstRowFirstColumn="0" w:firstRowLastColumn="0" w:lastRowFirstColumn="0" w:lastRowLastColumn="0"/>
              <w:rPr>
                <w:rFonts w:eastAsiaTheme="majorEastAsia" w:cstheme="majorBidi"/>
                <w:b/>
                <w:color w:val="2E74B5" w:themeColor="accent1" w:themeShade="BF"/>
                <w:sz w:val="28"/>
                <w:szCs w:val="28"/>
              </w:rPr>
            </w:pPr>
            <w:r w:rsidRPr="00883FFF">
              <w:rPr>
                <w:b/>
                <w:bCs/>
              </w:rPr>
              <w:t>Comments</w:t>
            </w:r>
          </w:p>
        </w:tc>
      </w:tr>
      <w:tr w:rsidR="00FA3E3B" w:rsidRPr="00883FFF" w14:paraId="3A71C4FA" w14:textId="77777777" w:rsidTr="01D0CE0C">
        <w:tc>
          <w:tcPr>
            <w:cnfStyle w:val="001000000000" w:firstRow="0" w:lastRow="0" w:firstColumn="1" w:lastColumn="0" w:oddVBand="0" w:evenVBand="0" w:oddHBand="0" w:evenHBand="0" w:firstRowFirstColumn="0" w:firstRowLastColumn="0" w:lastRowFirstColumn="0" w:lastRowLastColumn="0"/>
            <w:tcW w:w="6062" w:type="dxa"/>
          </w:tcPr>
          <w:p w14:paraId="3D720E59" w14:textId="77777777" w:rsidR="00FA3E3B" w:rsidRPr="00883FFF" w:rsidRDefault="00FA3E3B" w:rsidP="00FA3E3B">
            <w:pPr>
              <w:rPr>
                <w:rFonts w:eastAsiaTheme="majorEastAsia" w:cstheme="majorBidi"/>
                <w:b w:val="0"/>
                <w:bCs w:val="0"/>
                <w:color w:val="2E74B5" w:themeColor="accent1" w:themeShade="BF"/>
                <w:sz w:val="28"/>
                <w:szCs w:val="28"/>
              </w:rPr>
            </w:pPr>
            <w:r w:rsidRPr="00883FFF">
              <w:t>Scheduled Review Date</w:t>
            </w:r>
          </w:p>
        </w:tc>
        <w:tc>
          <w:tcPr>
            <w:tcW w:w="8647" w:type="dxa"/>
          </w:tcPr>
          <w:p w14:paraId="5B9D3E74"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pPr>
          </w:p>
        </w:tc>
      </w:tr>
      <w:tr w:rsidR="00FA3E3B" w:rsidRPr="00883FFF" w14:paraId="03BFA59E" w14:textId="77777777" w:rsidTr="01D0C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tcBorders>
          </w:tcPr>
          <w:p w14:paraId="399E86AF" w14:textId="77777777" w:rsidR="00FA3E3B" w:rsidRPr="00883FFF" w:rsidRDefault="00FA3E3B" w:rsidP="00FA3E3B">
            <w:pPr>
              <w:rPr>
                <w:rFonts w:eastAsiaTheme="majorEastAsia" w:cstheme="majorBidi"/>
                <w:b w:val="0"/>
                <w:bCs w:val="0"/>
                <w:color w:val="2E74B5" w:themeColor="accent1" w:themeShade="BF"/>
                <w:sz w:val="28"/>
                <w:szCs w:val="28"/>
              </w:rPr>
            </w:pPr>
            <w:r w:rsidRPr="00883FFF">
              <w:t>Are all control measures in place?</w:t>
            </w:r>
          </w:p>
        </w:tc>
        <w:tc>
          <w:tcPr>
            <w:tcW w:w="8647" w:type="dxa"/>
            <w:tcBorders>
              <w:top w:val="none" w:sz="0" w:space="0" w:color="auto"/>
              <w:bottom w:val="none" w:sz="0" w:space="0" w:color="auto"/>
              <w:right w:val="none" w:sz="0" w:space="0" w:color="auto"/>
            </w:tcBorders>
          </w:tcPr>
          <w:p w14:paraId="11A1B594"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pPr>
          </w:p>
        </w:tc>
      </w:tr>
      <w:tr w:rsidR="00FA3E3B" w:rsidRPr="00883FFF" w14:paraId="552FEFEF" w14:textId="77777777" w:rsidTr="01D0CE0C">
        <w:tc>
          <w:tcPr>
            <w:cnfStyle w:val="001000000000" w:firstRow="0" w:lastRow="0" w:firstColumn="1" w:lastColumn="0" w:oddVBand="0" w:evenVBand="0" w:oddHBand="0" w:evenHBand="0" w:firstRowFirstColumn="0" w:firstRowLastColumn="0" w:lastRowFirstColumn="0" w:lastRowLastColumn="0"/>
            <w:tcW w:w="6062" w:type="dxa"/>
          </w:tcPr>
          <w:p w14:paraId="6A415060" w14:textId="77777777" w:rsidR="00FA3E3B" w:rsidRPr="00883FFF" w:rsidRDefault="00FA3E3B" w:rsidP="00FA3E3B">
            <w:pPr>
              <w:rPr>
                <w:b w:val="0"/>
              </w:rPr>
            </w:pPr>
            <w:r w:rsidRPr="00883FFF">
              <w:t>Are controls eliminating or minimising the risk?</w:t>
            </w:r>
          </w:p>
        </w:tc>
        <w:tc>
          <w:tcPr>
            <w:tcW w:w="8647" w:type="dxa"/>
          </w:tcPr>
          <w:p w14:paraId="66B552A2"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pPr>
          </w:p>
        </w:tc>
      </w:tr>
      <w:tr w:rsidR="00FA3E3B" w:rsidRPr="00883FFF" w14:paraId="12380741" w14:textId="77777777" w:rsidTr="01D0C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tcBorders>
          </w:tcPr>
          <w:p w14:paraId="2B1490EC" w14:textId="77777777" w:rsidR="00FA3E3B" w:rsidRPr="00883FFF" w:rsidRDefault="00FA3E3B" w:rsidP="00FA3E3B">
            <w:pPr>
              <w:rPr>
                <w:b w:val="0"/>
              </w:rPr>
            </w:pPr>
            <w:r w:rsidRPr="00883FFF">
              <w:t>Are there any new problems with the risk?</w:t>
            </w:r>
          </w:p>
        </w:tc>
        <w:tc>
          <w:tcPr>
            <w:tcW w:w="8647" w:type="dxa"/>
            <w:tcBorders>
              <w:top w:val="none" w:sz="0" w:space="0" w:color="auto"/>
              <w:bottom w:val="none" w:sz="0" w:space="0" w:color="auto"/>
              <w:right w:val="none" w:sz="0" w:space="0" w:color="auto"/>
            </w:tcBorders>
          </w:tcPr>
          <w:p w14:paraId="4F087331"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pPr>
          </w:p>
        </w:tc>
      </w:tr>
      <w:tr w:rsidR="00FA3E3B" w:rsidRPr="00883FFF" w14:paraId="0DD24E59" w14:textId="77777777" w:rsidTr="01D0CE0C">
        <w:tc>
          <w:tcPr>
            <w:cnfStyle w:val="001000000000" w:firstRow="0" w:lastRow="0" w:firstColumn="1" w:lastColumn="0" w:oddVBand="0" w:evenVBand="0" w:oddHBand="0" w:evenHBand="0" w:firstRowFirstColumn="0" w:firstRowLastColumn="0" w:lastRowFirstColumn="0" w:lastRowLastColumn="0"/>
            <w:tcW w:w="6062" w:type="dxa"/>
            <w:tcBorders>
              <w:bottom w:val="single" w:sz="4" w:space="0" w:color="auto"/>
            </w:tcBorders>
          </w:tcPr>
          <w:p w14:paraId="0A7B0409" w14:textId="77777777" w:rsidR="00FA3E3B" w:rsidRPr="00883FFF" w:rsidRDefault="00FA3E3B" w:rsidP="00FA3E3B">
            <w:pPr>
              <w:rPr>
                <w:b w:val="0"/>
              </w:rPr>
            </w:pPr>
            <w:r w:rsidRPr="00883FFF">
              <w:t>Are the supervisory arrangements adequate?</w:t>
            </w:r>
          </w:p>
        </w:tc>
        <w:tc>
          <w:tcPr>
            <w:tcW w:w="8647" w:type="dxa"/>
            <w:tcBorders>
              <w:bottom w:val="single" w:sz="4" w:space="0" w:color="auto"/>
            </w:tcBorders>
          </w:tcPr>
          <w:p w14:paraId="2C568252"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pPr>
          </w:p>
        </w:tc>
      </w:tr>
      <w:tr w:rsidR="00FA3E3B" w:rsidRPr="00883FFF" w14:paraId="0B51EE62" w14:textId="77777777" w:rsidTr="01D0C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auto"/>
              <w:left w:val="single" w:sz="4" w:space="0" w:color="auto"/>
              <w:bottom w:val="single" w:sz="4" w:space="0" w:color="auto"/>
              <w:right w:val="single" w:sz="4" w:space="0" w:color="auto"/>
            </w:tcBorders>
          </w:tcPr>
          <w:p w14:paraId="5814558B" w14:textId="13DFDD46" w:rsidR="00FA3E3B" w:rsidRPr="00883FFF" w:rsidRDefault="00FA3E3B" w:rsidP="00FA3E3B">
            <w:pPr>
              <w:rPr>
                <w:b w:val="0"/>
                <w:bCs w:val="0"/>
              </w:rPr>
            </w:pPr>
            <w:r>
              <w:t xml:space="preserve">Are the levels of skills, </w:t>
            </w:r>
            <w:bookmarkStart w:id="80" w:name="_Int_zLfwSTTN"/>
            <w:r w:rsidR="4F056733">
              <w:t>capabilities,</w:t>
            </w:r>
            <w:bookmarkEnd w:id="80"/>
            <w:r>
              <w:t xml:space="preserve"> and training adequate?</w:t>
            </w:r>
          </w:p>
        </w:tc>
        <w:tc>
          <w:tcPr>
            <w:tcW w:w="8647" w:type="dxa"/>
            <w:tcBorders>
              <w:top w:val="single" w:sz="4" w:space="0" w:color="auto"/>
              <w:left w:val="single" w:sz="4" w:space="0" w:color="auto"/>
              <w:bottom w:val="single" w:sz="4" w:space="0" w:color="auto"/>
              <w:right w:val="single" w:sz="4" w:space="0" w:color="auto"/>
            </w:tcBorders>
          </w:tcPr>
          <w:p w14:paraId="1F228B97"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pPr>
          </w:p>
        </w:tc>
      </w:tr>
      <w:tr w:rsidR="00FA3E3B" w:rsidRPr="00883FFF" w14:paraId="4D8CDD75" w14:textId="77777777" w:rsidTr="01D0CE0C">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auto"/>
            </w:tcBorders>
          </w:tcPr>
          <w:p w14:paraId="6132E6DD" w14:textId="77777777" w:rsidR="00FA3E3B" w:rsidRPr="00883FFF" w:rsidRDefault="00FA3E3B" w:rsidP="00FA3E3B">
            <w:r w:rsidRPr="00883FFF">
              <w:t>Review By: (name)</w:t>
            </w:r>
          </w:p>
        </w:tc>
        <w:tc>
          <w:tcPr>
            <w:tcW w:w="8647" w:type="dxa"/>
            <w:tcBorders>
              <w:top w:val="single" w:sz="4" w:space="0" w:color="auto"/>
            </w:tcBorders>
          </w:tcPr>
          <w:p w14:paraId="78CF8E23"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pPr>
          </w:p>
        </w:tc>
      </w:tr>
      <w:tr w:rsidR="00FA3E3B" w:rsidRPr="00883FFF" w14:paraId="48381D32" w14:textId="77777777" w:rsidTr="01D0C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tcBorders>
          </w:tcPr>
          <w:p w14:paraId="3018BE60" w14:textId="77777777" w:rsidR="00FA3E3B" w:rsidRPr="00883FFF" w:rsidRDefault="00FA3E3B" w:rsidP="00FA3E3B">
            <w:r w:rsidRPr="00883FFF">
              <w:t>Review Date:</w:t>
            </w:r>
          </w:p>
        </w:tc>
        <w:tc>
          <w:tcPr>
            <w:tcW w:w="8647" w:type="dxa"/>
            <w:tcBorders>
              <w:top w:val="none" w:sz="0" w:space="0" w:color="auto"/>
              <w:bottom w:val="none" w:sz="0" w:space="0" w:color="auto"/>
              <w:right w:val="none" w:sz="0" w:space="0" w:color="auto"/>
            </w:tcBorders>
          </w:tcPr>
          <w:p w14:paraId="404C3FCB"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pPr>
          </w:p>
        </w:tc>
      </w:tr>
    </w:tbl>
    <w:p w14:paraId="1492C554" w14:textId="77777777" w:rsidR="00467DCC" w:rsidRDefault="00467DCC"/>
    <w:p w14:paraId="5DA8DDD6" w14:textId="77777777" w:rsidR="00467DCC" w:rsidRDefault="00467DCC"/>
    <w:p w14:paraId="32534F08" w14:textId="569321E0" w:rsidR="007C57D2" w:rsidRDefault="007C57D2">
      <w:pPr>
        <w:spacing w:after="160" w:line="259" w:lineRule="auto"/>
        <w:jc w:val="left"/>
      </w:pPr>
      <w:r>
        <w:br w:type="page"/>
      </w:r>
    </w:p>
    <w:p w14:paraId="658781FD" w14:textId="77777777" w:rsidR="00467DCC" w:rsidRPr="00883FFF" w:rsidRDefault="00467DCC"/>
    <w:tbl>
      <w:tblPr>
        <w:tblStyle w:val="LightList"/>
        <w:tblW w:w="14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Pr>
      <w:tblGrid>
        <w:gridCol w:w="2834"/>
        <w:gridCol w:w="3228"/>
        <w:gridCol w:w="850"/>
        <w:gridCol w:w="1560"/>
        <w:gridCol w:w="6237"/>
      </w:tblGrid>
      <w:tr w:rsidR="00FA3E3B" w:rsidRPr="00883FFF" w14:paraId="254D97B6" w14:textId="77777777" w:rsidTr="00FA3E3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709" w:type="dxa"/>
            <w:gridSpan w:val="5"/>
            <w:vAlign w:val="center"/>
          </w:tcPr>
          <w:p w14:paraId="3BFE4944" w14:textId="77777777" w:rsidR="00FA3E3B" w:rsidRPr="00883FFF" w:rsidRDefault="00FA3E3B" w:rsidP="00FA3E3B">
            <w:pPr>
              <w:rPr>
                <w:bCs w:val="0"/>
              </w:rPr>
            </w:pPr>
            <w:r w:rsidRPr="00883FFF">
              <w:rPr>
                <w:rFonts w:eastAsiaTheme="majorEastAsia" w:cstheme="majorBidi"/>
              </w:rPr>
              <w:t>Communication</w:t>
            </w:r>
          </w:p>
        </w:tc>
      </w:tr>
      <w:tr w:rsidR="00FA3E3B" w:rsidRPr="00883FFF" w14:paraId="1413CDA9" w14:textId="77777777" w:rsidTr="00FA3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Borders>
              <w:top w:val="none" w:sz="0" w:space="0" w:color="auto"/>
              <w:left w:val="none" w:sz="0" w:space="0" w:color="auto"/>
              <w:bottom w:val="single" w:sz="4" w:space="0" w:color="000000" w:themeColor="text1"/>
            </w:tcBorders>
            <w:shd w:val="clear" w:color="auto" w:fill="D9D9D9" w:themeFill="background1" w:themeFillShade="D9"/>
          </w:tcPr>
          <w:p w14:paraId="2CC1EB13" w14:textId="77777777" w:rsidR="00FA3E3B" w:rsidRPr="00883FFF" w:rsidRDefault="00FA3E3B" w:rsidP="00FA3E3B">
            <w:pPr>
              <w:rPr>
                <w:bCs w:val="0"/>
              </w:rPr>
            </w:pPr>
          </w:p>
        </w:tc>
        <w:tc>
          <w:tcPr>
            <w:tcW w:w="3228" w:type="dxa"/>
            <w:tcBorders>
              <w:top w:val="none" w:sz="0" w:space="0" w:color="auto"/>
              <w:bottom w:val="single" w:sz="4" w:space="0" w:color="000000" w:themeColor="text1"/>
            </w:tcBorders>
            <w:shd w:val="clear" w:color="auto" w:fill="D9D9D9" w:themeFill="background1" w:themeFillShade="D9"/>
          </w:tcPr>
          <w:p w14:paraId="2663F618" w14:textId="77777777" w:rsidR="00FA3E3B" w:rsidRPr="00883FFF" w:rsidRDefault="00FA3E3B" w:rsidP="00FA3E3B">
            <w:pPr>
              <w:spacing w:line="255" w:lineRule="atLeast"/>
              <w:cnfStyle w:val="000000100000" w:firstRow="0" w:lastRow="0" w:firstColumn="0" w:lastColumn="0" w:oddVBand="0" w:evenVBand="0" w:oddHBand="1" w:evenHBand="0" w:firstRowFirstColumn="0" w:firstRowLastColumn="0" w:lastRowFirstColumn="0" w:lastRowLastColumn="0"/>
              <w:rPr>
                <w:b/>
                <w:bCs/>
              </w:rPr>
            </w:pPr>
            <w:r w:rsidRPr="00883FFF">
              <w:rPr>
                <w:b/>
                <w:bCs/>
              </w:rPr>
              <w:t>Method</w:t>
            </w:r>
          </w:p>
        </w:tc>
        <w:tc>
          <w:tcPr>
            <w:tcW w:w="850" w:type="dxa"/>
            <w:tcBorders>
              <w:top w:val="none" w:sz="0" w:space="0" w:color="auto"/>
              <w:bottom w:val="none" w:sz="0" w:space="0" w:color="auto"/>
            </w:tcBorders>
            <w:shd w:val="clear" w:color="auto" w:fill="D9D9D9" w:themeFill="background1" w:themeFillShade="D9"/>
          </w:tcPr>
          <w:p w14:paraId="63E4C76A" w14:textId="77777777" w:rsidR="00FA3E3B" w:rsidRPr="00883FFF" w:rsidRDefault="00FA3E3B" w:rsidP="00FA3E3B">
            <w:pPr>
              <w:jc w:val="center"/>
              <w:cnfStyle w:val="000000100000" w:firstRow="0" w:lastRow="0" w:firstColumn="0" w:lastColumn="0" w:oddVBand="0" w:evenVBand="0" w:oddHBand="1" w:evenHBand="0" w:firstRowFirstColumn="0" w:firstRowLastColumn="0" w:lastRowFirstColumn="0" w:lastRowLastColumn="0"/>
              <w:rPr>
                <w:b/>
                <w:bCs/>
              </w:rPr>
            </w:pPr>
            <w:r w:rsidRPr="00883FFF">
              <w:rPr>
                <w:b/>
                <w:bCs/>
              </w:rPr>
              <w:t>Yes</w:t>
            </w:r>
          </w:p>
        </w:tc>
        <w:tc>
          <w:tcPr>
            <w:tcW w:w="1560" w:type="dxa"/>
            <w:tcBorders>
              <w:top w:val="none" w:sz="0" w:space="0" w:color="auto"/>
              <w:bottom w:val="none" w:sz="0" w:space="0" w:color="auto"/>
            </w:tcBorders>
            <w:shd w:val="clear" w:color="auto" w:fill="D9D9D9" w:themeFill="background1" w:themeFillShade="D9"/>
          </w:tcPr>
          <w:p w14:paraId="5AC31F66"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
                <w:bCs/>
              </w:rPr>
            </w:pPr>
            <w:r w:rsidRPr="00883FFF">
              <w:rPr>
                <w:b/>
                <w:bCs/>
              </w:rPr>
              <w:t>Date</w:t>
            </w:r>
          </w:p>
        </w:tc>
        <w:tc>
          <w:tcPr>
            <w:tcW w:w="6237" w:type="dxa"/>
            <w:tcBorders>
              <w:top w:val="none" w:sz="0" w:space="0" w:color="auto"/>
              <w:bottom w:val="none" w:sz="0" w:space="0" w:color="auto"/>
              <w:right w:val="none" w:sz="0" w:space="0" w:color="auto"/>
            </w:tcBorders>
            <w:shd w:val="clear" w:color="auto" w:fill="D9D9D9" w:themeFill="background1" w:themeFillShade="D9"/>
          </w:tcPr>
          <w:p w14:paraId="0A98697E"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
                <w:bCs/>
              </w:rPr>
            </w:pPr>
            <w:r w:rsidRPr="00883FFF">
              <w:rPr>
                <w:b/>
                <w:bCs/>
              </w:rPr>
              <w:t>Comments</w:t>
            </w:r>
          </w:p>
        </w:tc>
      </w:tr>
      <w:tr w:rsidR="00FA3E3B" w:rsidRPr="00883FFF" w14:paraId="609BEA42" w14:textId="77777777" w:rsidTr="00FA3E3B">
        <w:tc>
          <w:tcPr>
            <w:cnfStyle w:val="001000000000" w:firstRow="0" w:lastRow="0" w:firstColumn="1" w:lastColumn="0" w:oddVBand="0" w:evenVBand="0" w:oddHBand="0" w:evenHBand="0" w:firstRowFirstColumn="0" w:firstRowLastColumn="0" w:lastRowFirstColumn="0" w:lastRowLastColumn="0"/>
            <w:tcW w:w="2834" w:type="dxa"/>
            <w:vMerge w:val="restart"/>
            <w:tcBorders>
              <w:right w:val="single" w:sz="4" w:space="0" w:color="auto"/>
            </w:tcBorders>
          </w:tcPr>
          <w:p w14:paraId="56C5796D" w14:textId="77777777" w:rsidR="00FA3E3B" w:rsidRPr="00883FFF" w:rsidRDefault="00FA3E3B" w:rsidP="00FA3E3B">
            <w:r w:rsidRPr="00883FFF">
              <w:t>Reference of formal communication to staff</w:t>
            </w:r>
          </w:p>
        </w:tc>
        <w:tc>
          <w:tcPr>
            <w:tcW w:w="3228" w:type="dxa"/>
            <w:tcBorders>
              <w:left w:val="single" w:sz="4" w:space="0" w:color="auto"/>
            </w:tcBorders>
          </w:tcPr>
          <w:p w14:paraId="70D02ACE"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
                <w:bCs/>
              </w:rPr>
            </w:pPr>
            <w:r w:rsidRPr="00883FFF">
              <w:rPr>
                <w:b/>
                <w:bCs/>
              </w:rPr>
              <w:t xml:space="preserve">Copy of risk assessment issued to staff </w:t>
            </w:r>
          </w:p>
        </w:tc>
        <w:tc>
          <w:tcPr>
            <w:tcW w:w="850" w:type="dxa"/>
          </w:tcPr>
          <w:p w14:paraId="7D07035D" w14:textId="77777777" w:rsidR="00FA3E3B" w:rsidRPr="00883FFF" w:rsidRDefault="00FA3E3B" w:rsidP="00FA3E3B">
            <w:pPr>
              <w:jc w:val="center"/>
              <w:cnfStyle w:val="000000000000" w:firstRow="0" w:lastRow="0" w:firstColumn="0" w:lastColumn="0" w:oddVBand="0" w:evenVBand="0" w:oddHBand="0" w:evenHBand="0" w:firstRowFirstColumn="0" w:firstRowLastColumn="0" w:lastRowFirstColumn="0" w:lastRowLastColumn="0"/>
              <w:rPr>
                <w:bCs/>
              </w:rPr>
            </w:pPr>
          </w:p>
        </w:tc>
        <w:tc>
          <w:tcPr>
            <w:tcW w:w="1560" w:type="dxa"/>
          </w:tcPr>
          <w:p w14:paraId="11190199"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Cs/>
              </w:rPr>
            </w:pPr>
          </w:p>
        </w:tc>
        <w:tc>
          <w:tcPr>
            <w:tcW w:w="6237" w:type="dxa"/>
          </w:tcPr>
          <w:p w14:paraId="075EF2F9"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Cs/>
              </w:rPr>
            </w:pPr>
          </w:p>
        </w:tc>
      </w:tr>
      <w:tr w:rsidR="00FA3E3B" w:rsidRPr="00883FFF" w14:paraId="4E91AD04" w14:textId="77777777" w:rsidTr="00FA3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vMerge/>
            <w:tcBorders>
              <w:top w:val="none" w:sz="0" w:space="0" w:color="auto"/>
              <w:left w:val="none" w:sz="0" w:space="0" w:color="auto"/>
              <w:bottom w:val="none" w:sz="0" w:space="0" w:color="auto"/>
              <w:right w:val="single" w:sz="4" w:space="0" w:color="auto"/>
            </w:tcBorders>
          </w:tcPr>
          <w:p w14:paraId="5876E1D5" w14:textId="77777777" w:rsidR="00FA3E3B" w:rsidRPr="00883FFF" w:rsidRDefault="00FA3E3B" w:rsidP="00FA3E3B"/>
        </w:tc>
        <w:tc>
          <w:tcPr>
            <w:tcW w:w="3228" w:type="dxa"/>
            <w:tcBorders>
              <w:top w:val="none" w:sz="0" w:space="0" w:color="auto"/>
              <w:left w:val="single" w:sz="4" w:space="0" w:color="auto"/>
              <w:bottom w:val="none" w:sz="0" w:space="0" w:color="auto"/>
            </w:tcBorders>
          </w:tcPr>
          <w:p w14:paraId="63C28BE2"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
                <w:bCs/>
              </w:rPr>
            </w:pPr>
            <w:r w:rsidRPr="00883FFF">
              <w:rPr>
                <w:b/>
                <w:bCs/>
              </w:rPr>
              <w:t>Controls covered in team procedure issued to staff</w:t>
            </w:r>
          </w:p>
        </w:tc>
        <w:tc>
          <w:tcPr>
            <w:tcW w:w="850" w:type="dxa"/>
            <w:tcBorders>
              <w:top w:val="none" w:sz="0" w:space="0" w:color="auto"/>
              <w:bottom w:val="none" w:sz="0" w:space="0" w:color="auto"/>
            </w:tcBorders>
          </w:tcPr>
          <w:p w14:paraId="397D3F55" w14:textId="77777777" w:rsidR="00FA3E3B" w:rsidRPr="00883FFF" w:rsidRDefault="00FA3E3B" w:rsidP="00FA3E3B">
            <w:pPr>
              <w:jc w:val="center"/>
              <w:cnfStyle w:val="000000100000" w:firstRow="0" w:lastRow="0" w:firstColumn="0" w:lastColumn="0" w:oddVBand="0" w:evenVBand="0" w:oddHBand="1" w:evenHBand="0" w:firstRowFirstColumn="0" w:firstRowLastColumn="0" w:lastRowFirstColumn="0" w:lastRowLastColumn="0"/>
              <w:rPr>
                <w:bCs/>
              </w:rPr>
            </w:pPr>
          </w:p>
        </w:tc>
        <w:tc>
          <w:tcPr>
            <w:tcW w:w="1560" w:type="dxa"/>
            <w:tcBorders>
              <w:top w:val="none" w:sz="0" w:space="0" w:color="auto"/>
              <w:bottom w:val="none" w:sz="0" w:space="0" w:color="auto"/>
            </w:tcBorders>
          </w:tcPr>
          <w:p w14:paraId="14F37EBE"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Cs/>
              </w:rPr>
            </w:pPr>
          </w:p>
        </w:tc>
        <w:tc>
          <w:tcPr>
            <w:tcW w:w="6237" w:type="dxa"/>
            <w:tcBorders>
              <w:top w:val="none" w:sz="0" w:space="0" w:color="auto"/>
              <w:bottom w:val="none" w:sz="0" w:space="0" w:color="auto"/>
              <w:right w:val="none" w:sz="0" w:space="0" w:color="auto"/>
            </w:tcBorders>
          </w:tcPr>
          <w:p w14:paraId="5C51F0D9"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Cs/>
              </w:rPr>
            </w:pPr>
          </w:p>
        </w:tc>
      </w:tr>
      <w:tr w:rsidR="00FA3E3B" w:rsidRPr="00883FFF" w14:paraId="0325B59A" w14:textId="77777777" w:rsidTr="00FA3E3B">
        <w:tc>
          <w:tcPr>
            <w:cnfStyle w:val="001000000000" w:firstRow="0" w:lastRow="0" w:firstColumn="1" w:lastColumn="0" w:oddVBand="0" w:evenVBand="0" w:oddHBand="0" w:evenHBand="0" w:firstRowFirstColumn="0" w:firstRowLastColumn="0" w:lastRowFirstColumn="0" w:lastRowLastColumn="0"/>
            <w:tcW w:w="2834" w:type="dxa"/>
            <w:vMerge/>
            <w:tcBorders>
              <w:right w:val="single" w:sz="4" w:space="0" w:color="auto"/>
            </w:tcBorders>
          </w:tcPr>
          <w:p w14:paraId="45A759C7" w14:textId="77777777" w:rsidR="00FA3E3B" w:rsidRPr="00883FFF" w:rsidRDefault="00FA3E3B" w:rsidP="00FA3E3B"/>
        </w:tc>
        <w:tc>
          <w:tcPr>
            <w:tcW w:w="3228" w:type="dxa"/>
            <w:tcBorders>
              <w:left w:val="single" w:sz="4" w:space="0" w:color="auto"/>
            </w:tcBorders>
          </w:tcPr>
          <w:p w14:paraId="402C13A4"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
                <w:bCs/>
              </w:rPr>
            </w:pPr>
            <w:r w:rsidRPr="00883FFF">
              <w:rPr>
                <w:b/>
                <w:bCs/>
              </w:rPr>
              <w:t>Staff handbook issued to staff</w:t>
            </w:r>
          </w:p>
        </w:tc>
        <w:tc>
          <w:tcPr>
            <w:tcW w:w="850" w:type="dxa"/>
          </w:tcPr>
          <w:p w14:paraId="75FA4714" w14:textId="77777777" w:rsidR="00FA3E3B" w:rsidRPr="00883FFF" w:rsidRDefault="00FA3E3B" w:rsidP="00FA3E3B">
            <w:pPr>
              <w:jc w:val="center"/>
              <w:cnfStyle w:val="000000000000" w:firstRow="0" w:lastRow="0" w:firstColumn="0" w:lastColumn="0" w:oddVBand="0" w:evenVBand="0" w:oddHBand="0" w:evenHBand="0" w:firstRowFirstColumn="0" w:firstRowLastColumn="0" w:lastRowFirstColumn="0" w:lastRowLastColumn="0"/>
              <w:rPr>
                <w:bCs/>
              </w:rPr>
            </w:pPr>
          </w:p>
        </w:tc>
        <w:tc>
          <w:tcPr>
            <w:tcW w:w="1560" w:type="dxa"/>
          </w:tcPr>
          <w:p w14:paraId="1D85B591"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Cs/>
              </w:rPr>
            </w:pPr>
          </w:p>
        </w:tc>
        <w:tc>
          <w:tcPr>
            <w:tcW w:w="6237" w:type="dxa"/>
          </w:tcPr>
          <w:p w14:paraId="2D933359"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Cs/>
              </w:rPr>
            </w:pPr>
          </w:p>
        </w:tc>
      </w:tr>
      <w:tr w:rsidR="00FA3E3B" w:rsidRPr="00883FFF" w14:paraId="3502168D" w14:textId="77777777" w:rsidTr="00FA3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vMerge/>
            <w:tcBorders>
              <w:top w:val="none" w:sz="0" w:space="0" w:color="auto"/>
              <w:left w:val="none" w:sz="0" w:space="0" w:color="auto"/>
              <w:bottom w:val="none" w:sz="0" w:space="0" w:color="auto"/>
              <w:right w:val="single" w:sz="4" w:space="0" w:color="auto"/>
            </w:tcBorders>
          </w:tcPr>
          <w:p w14:paraId="58B4875F" w14:textId="77777777" w:rsidR="00FA3E3B" w:rsidRPr="00883FFF" w:rsidRDefault="00FA3E3B" w:rsidP="00FA3E3B">
            <w:pPr>
              <w:rPr>
                <w:bCs w:val="0"/>
              </w:rPr>
            </w:pPr>
          </w:p>
        </w:tc>
        <w:tc>
          <w:tcPr>
            <w:tcW w:w="3228" w:type="dxa"/>
            <w:tcBorders>
              <w:top w:val="none" w:sz="0" w:space="0" w:color="auto"/>
              <w:left w:val="single" w:sz="4" w:space="0" w:color="auto"/>
              <w:bottom w:val="none" w:sz="0" w:space="0" w:color="auto"/>
            </w:tcBorders>
          </w:tcPr>
          <w:p w14:paraId="20BA2AB9"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
                <w:bCs/>
              </w:rPr>
            </w:pPr>
            <w:r w:rsidRPr="00883FFF">
              <w:rPr>
                <w:b/>
                <w:bCs/>
              </w:rPr>
              <w:t>Other</w:t>
            </w:r>
          </w:p>
        </w:tc>
        <w:tc>
          <w:tcPr>
            <w:tcW w:w="850" w:type="dxa"/>
            <w:tcBorders>
              <w:top w:val="none" w:sz="0" w:space="0" w:color="auto"/>
              <w:bottom w:val="none" w:sz="0" w:space="0" w:color="auto"/>
            </w:tcBorders>
          </w:tcPr>
          <w:p w14:paraId="2105B235" w14:textId="77777777" w:rsidR="00FA3E3B" w:rsidRPr="00883FFF" w:rsidRDefault="00FA3E3B" w:rsidP="00FA3E3B">
            <w:pPr>
              <w:jc w:val="center"/>
              <w:cnfStyle w:val="000000100000" w:firstRow="0" w:lastRow="0" w:firstColumn="0" w:lastColumn="0" w:oddVBand="0" w:evenVBand="0" w:oddHBand="1" w:evenHBand="0" w:firstRowFirstColumn="0" w:firstRowLastColumn="0" w:lastRowFirstColumn="0" w:lastRowLastColumn="0"/>
              <w:rPr>
                <w:bCs/>
              </w:rPr>
            </w:pPr>
          </w:p>
        </w:tc>
        <w:tc>
          <w:tcPr>
            <w:tcW w:w="1560" w:type="dxa"/>
            <w:tcBorders>
              <w:top w:val="none" w:sz="0" w:space="0" w:color="auto"/>
              <w:bottom w:val="none" w:sz="0" w:space="0" w:color="auto"/>
            </w:tcBorders>
          </w:tcPr>
          <w:p w14:paraId="72925B2A"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Cs/>
              </w:rPr>
            </w:pPr>
          </w:p>
        </w:tc>
        <w:tc>
          <w:tcPr>
            <w:tcW w:w="6237" w:type="dxa"/>
            <w:tcBorders>
              <w:top w:val="none" w:sz="0" w:space="0" w:color="auto"/>
              <w:bottom w:val="none" w:sz="0" w:space="0" w:color="auto"/>
              <w:right w:val="none" w:sz="0" w:space="0" w:color="auto"/>
            </w:tcBorders>
          </w:tcPr>
          <w:p w14:paraId="73C05822"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Cs/>
              </w:rPr>
            </w:pPr>
          </w:p>
        </w:tc>
      </w:tr>
      <w:tr w:rsidR="00FA3E3B" w:rsidRPr="00883FFF" w14:paraId="07225574" w14:textId="77777777" w:rsidTr="00FA3E3B">
        <w:tc>
          <w:tcPr>
            <w:cnfStyle w:val="001000000000" w:firstRow="0" w:lastRow="0" w:firstColumn="1" w:lastColumn="0" w:oddVBand="0" w:evenVBand="0" w:oddHBand="0" w:evenHBand="0" w:firstRowFirstColumn="0" w:firstRowLastColumn="0" w:lastRowFirstColumn="0" w:lastRowLastColumn="0"/>
            <w:tcW w:w="2834" w:type="dxa"/>
            <w:tcBorders>
              <w:right w:val="single" w:sz="4" w:space="0" w:color="auto"/>
            </w:tcBorders>
          </w:tcPr>
          <w:p w14:paraId="2C27DEFD" w14:textId="77777777" w:rsidR="00FA3E3B" w:rsidRPr="00883FFF" w:rsidRDefault="00FA3E3B" w:rsidP="00FA3E3B">
            <w:pPr>
              <w:rPr>
                <w:bCs w:val="0"/>
              </w:rPr>
            </w:pPr>
            <w:r w:rsidRPr="00883FFF">
              <w:t xml:space="preserve">How they were consulted </w:t>
            </w:r>
            <w:r w:rsidRPr="00883FFF">
              <w:br/>
              <w:t>on the risk</w:t>
            </w:r>
          </w:p>
        </w:tc>
        <w:tc>
          <w:tcPr>
            <w:tcW w:w="3228" w:type="dxa"/>
            <w:tcBorders>
              <w:left w:val="single" w:sz="4" w:space="0" w:color="auto"/>
            </w:tcBorders>
          </w:tcPr>
          <w:p w14:paraId="10A2597E"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
                <w:bCs/>
              </w:rPr>
            </w:pPr>
            <w:r w:rsidRPr="00883FFF">
              <w:rPr>
                <w:b/>
                <w:bCs/>
              </w:rPr>
              <w:t>Health, Safety and Wellbeing Committees</w:t>
            </w:r>
          </w:p>
        </w:tc>
        <w:tc>
          <w:tcPr>
            <w:tcW w:w="850" w:type="dxa"/>
          </w:tcPr>
          <w:p w14:paraId="3F4FF87C" w14:textId="77777777" w:rsidR="00FA3E3B" w:rsidRPr="00883FFF" w:rsidRDefault="00FA3E3B" w:rsidP="00FA3E3B">
            <w:pPr>
              <w:jc w:val="center"/>
              <w:cnfStyle w:val="000000000000" w:firstRow="0" w:lastRow="0" w:firstColumn="0" w:lastColumn="0" w:oddVBand="0" w:evenVBand="0" w:oddHBand="0" w:evenHBand="0" w:firstRowFirstColumn="0" w:firstRowLastColumn="0" w:lastRowFirstColumn="0" w:lastRowLastColumn="0"/>
              <w:rPr>
                <w:bCs/>
              </w:rPr>
            </w:pPr>
          </w:p>
        </w:tc>
        <w:tc>
          <w:tcPr>
            <w:tcW w:w="1560" w:type="dxa"/>
          </w:tcPr>
          <w:p w14:paraId="79FC9259"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Cs/>
              </w:rPr>
            </w:pPr>
          </w:p>
        </w:tc>
        <w:tc>
          <w:tcPr>
            <w:tcW w:w="6237" w:type="dxa"/>
          </w:tcPr>
          <w:p w14:paraId="69875059"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Cs/>
              </w:rPr>
            </w:pPr>
          </w:p>
        </w:tc>
      </w:tr>
      <w:tr w:rsidR="00FA3E3B" w:rsidRPr="00883FFF" w14:paraId="24303869" w14:textId="77777777" w:rsidTr="00FA3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vMerge w:val="restart"/>
            <w:tcBorders>
              <w:top w:val="none" w:sz="0" w:space="0" w:color="auto"/>
              <w:left w:val="none" w:sz="0" w:space="0" w:color="auto"/>
              <w:bottom w:val="none" w:sz="0" w:space="0" w:color="auto"/>
              <w:right w:val="single" w:sz="4" w:space="0" w:color="auto"/>
            </w:tcBorders>
          </w:tcPr>
          <w:p w14:paraId="4B3504ED" w14:textId="77777777" w:rsidR="00FA3E3B" w:rsidRPr="00883FFF" w:rsidRDefault="00FA3E3B" w:rsidP="00FA3E3B">
            <w:pPr>
              <w:rPr>
                <w:bCs w:val="0"/>
              </w:rPr>
            </w:pPr>
            <w:r w:rsidRPr="00883FFF">
              <w:t>Additional Methods of Communication</w:t>
            </w:r>
          </w:p>
        </w:tc>
        <w:tc>
          <w:tcPr>
            <w:tcW w:w="3228" w:type="dxa"/>
            <w:tcBorders>
              <w:top w:val="none" w:sz="0" w:space="0" w:color="auto"/>
              <w:left w:val="single" w:sz="4" w:space="0" w:color="auto"/>
              <w:bottom w:val="none" w:sz="0" w:space="0" w:color="auto"/>
            </w:tcBorders>
          </w:tcPr>
          <w:p w14:paraId="4C0AE45E"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
                <w:bCs/>
              </w:rPr>
            </w:pPr>
            <w:r w:rsidRPr="00883FFF">
              <w:rPr>
                <w:b/>
                <w:bCs/>
              </w:rPr>
              <w:t>Induction</w:t>
            </w:r>
          </w:p>
        </w:tc>
        <w:tc>
          <w:tcPr>
            <w:tcW w:w="850" w:type="dxa"/>
            <w:tcBorders>
              <w:top w:val="none" w:sz="0" w:space="0" w:color="auto"/>
              <w:bottom w:val="none" w:sz="0" w:space="0" w:color="auto"/>
            </w:tcBorders>
          </w:tcPr>
          <w:p w14:paraId="58E7D60B" w14:textId="77777777" w:rsidR="00FA3E3B" w:rsidRPr="00883FFF" w:rsidRDefault="00FA3E3B" w:rsidP="00FA3E3B">
            <w:pPr>
              <w:jc w:val="center"/>
              <w:cnfStyle w:val="000000100000" w:firstRow="0" w:lastRow="0" w:firstColumn="0" w:lastColumn="0" w:oddVBand="0" w:evenVBand="0" w:oddHBand="1" w:evenHBand="0" w:firstRowFirstColumn="0" w:firstRowLastColumn="0" w:lastRowFirstColumn="0" w:lastRowLastColumn="0"/>
              <w:rPr>
                <w:bCs/>
              </w:rPr>
            </w:pPr>
          </w:p>
        </w:tc>
        <w:tc>
          <w:tcPr>
            <w:tcW w:w="1560" w:type="dxa"/>
            <w:tcBorders>
              <w:top w:val="none" w:sz="0" w:space="0" w:color="auto"/>
              <w:bottom w:val="none" w:sz="0" w:space="0" w:color="auto"/>
            </w:tcBorders>
          </w:tcPr>
          <w:p w14:paraId="510B536A"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Cs/>
              </w:rPr>
            </w:pPr>
          </w:p>
        </w:tc>
        <w:tc>
          <w:tcPr>
            <w:tcW w:w="6237" w:type="dxa"/>
            <w:tcBorders>
              <w:top w:val="none" w:sz="0" w:space="0" w:color="auto"/>
              <w:bottom w:val="none" w:sz="0" w:space="0" w:color="auto"/>
              <w:right w:val="none" w:sz="0" w:space="0" w:color="auto"/>
            </w:tcBorders>
          </w:tcPr>
          <w:p w14:paraId="3A8BE72B"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Cs/>
              </w:rPr>
            </w:pPr>
          </w:p>
        </w:tc>
      </w:tr>
      <w:tr w:rsidR="00FA3E3B" w:rsidRPr="00883FFF" w14:paraId="10C17171" w14:textId="77777777" w:rsidTr="00FA3E3B">
        <w:tc>
          <w:tcPr>
            <w:cnfStyle w:val="001000000000" w:firstRow="0" w:lastRow="0" w:firstColumn="1" w:lastColumn="0" w:oddVBand="0" w:evenVBand="0" w:oddHBand="0" w:evenHBand="0" w:firstRowFirstColumn="0" w:firstRowLastColumn="0" w:lastRowFirstColumn="0" w:lastRowLastColumn="0"/>
            <w:tcW w:w="2834" w:type="dxa"/>
            <w:vMerge/>
            <w:tcBorders>
              <w:right w:val="single" w:sz="4" w:space="0" w:color="auto"/>
            </w:tcBorders>
          </w:tcPr>
          <w:p w14:paraId="68F0DB2D" w14:textId="77777777" w:rsidR="00FA3E3B" w:rsidRPr="00883FFF" w:rsidRDefault="00FA3E3B" w:rsidP="00FA3E3B">
            <w:pPr>
              <w:rPr>
                <w:bCs w:val="0"/>
              </w:rPr>
            </w:pPr>
          </w:p>
        </w:tc>
        <w:tc>
          <w:tcPr>
            <w:tcW w:w="3228" w:type="dxa"/>
            <w:tcBorders>
              <w:left w:val="single" w:sz="4" w:space="0" w:color="auto"/>
            </w:tcBorders>
          </w:tcPr>
          <w:p w14:paraId="7B152EAD"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
                <w:bCs/>
              </w:rPr>
            </w:pPr>
            <w:r w:rsidRPr="00883FFF">
              <w:rPr>
                <w:b/>
                <w:bCs/>
              </w:rPr>
              <w:t>Toolbox Talk</w:t>
            </w:r>
          </w:p>
        </w:tc>
        <w:tc>
          <w:tcPr>
            <w:tcW w:w="850" w:type="dxa"/>
          </w:tcPr>
          <w:p w14:paraId="76ACA12C" w14:textId="77777777" w:rsidR="00FA3E3B" w:rsidRPr="00883FFF" w:rsidRDefault="00FA3E3B" w:rsidP="00FA3E3B">
            <w:pPr>
              <w:jc w:val="center"/>
              <w:cnfStyle w:val="000000000000" w:firstRow="0" w:lastRow="0" w:firstColumn="0" w:lastColumn="0" w:oddVBand="0" w:evenVBand="0" w:oddHBand="0" w:evenHBand="0" w:firstRowFirstColumn="0" w:firstRowLastColumn="0" w:lastRowFirstColumn="0" w:lastRowLastColumn="0"/>
              <w:rPr>
                <w:bCs/>
              </w:rPr>
            </w:pPr>
          </w:p>
        </w:tc>
        <w:tc>
          <w:tcPr>
            <w:tcW w:w="1560" w:type="dxa"/>
          </w:tcPr>
          <w:p w14:paraId="57B01EC7"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Cs/>
              </w:rPr>
            </w:pPr>
          </w:p>
        </w:tc>
        <w:tc>
          <w:tcPr>
            <w:tcW w:w="6237" w:type="dxa"/>
          </w:tcPr>
          <w:p w14:paraId="1A9993A2"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Cs/>
              </w:rPr>
            </w:pPr>
          </w:p>
        </w:tc>
      </w:tr>
      <w:tr w:rsidR="00FA3E3B" w:rsidRPr="00883FFF" w14:paraId="4CDB2AA8" w14:textId="77777777" w:rsidTr="00FA3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vMerge/>
            <w:tcBorders>
              <w:top w:val="none" w:sz="0" w:space="0" w:color="auto"/>
              <w:left w:val="none" w:sz="0" w:space="0" w:color="auto"/>
              <w:bottom w:val="none" w:sz="0" w:space="0" w:color="auto"/>
              <w:right w:val="single" w:sz="4" w:space="0" w:color="auto"/>
            </w:tcBorders>
          </w:tcPr>
          <w:p w14:paraId="6829A961" w14:textId="77777777" w:rsidR="00FA3E3B" w:rsidRPr="00883FFF" w:rsidRDefault="00FA3E3B" w:rsidP="00FA3E3B">
            <w:pPr>
              <w:rPr>
                <w:bCs w:val="0"/>
              </w:rPr>
            </w:pPr>
          </w:p>
        </w:tc>
        <w:tc>
          <w:tcPr>
            <w:tcW w:w="3228" w:type="dxa"/>
            <w:tcBorders>
              <w:top w:val="none" w:sz="0" w:space="0" w:color="auto"/>
              <w:left w:val="single" w:sz="4" w:space="0" w:color="auto"/>
              <w:bottom w:val="none" w:sz="0" w:space="0" w:color="auto"/>
            </w:tcBorders>
          </w:tcPr>
          <w:p w14:paraId="2153EA52"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
                <w:bCs/>
              </w:rPr>
            </w:pPr>
            <w:r w:rsidRPr="00883FFF">
              <w:rPr>
                <w:b/>
                <w:bCs/>
              </w:rPr>
              <w:t>Team Meeting</w:t>
            </w:r>
          </w:p>
        </w:tc>
        <w:tc>
          <w:tcPr>
            <w:tcW w:w="850" w:type="dxa"/>
            <w:tcBorders>
              <w:top w:val="none" w:sz="0" w:space="0" w:color="auto"/>
              <w:bottom w:val="none" w:sz="0" w:space="0" w:color="auto"/>
            </w:tcBorders>
          </w:tcPr>
          <w:p w14:paraId="2B511DD6" w14:textId="77777777" w:rsidR="00FA3E3B" w:rsidRPr="00883FFF" w:rsidRDefault="00FA3E3B" w:rsidP="00FA3E3B">
            <w:pPr>
              <w:jc w:val="center"/>
              <w:cnfStyle w:val="000000100000" w:firstRow="0" w:lastRow="0" w:firstColumn="0" w:lastColumn="0" w:oddVBand="0" w:evenVBand="0" w:oddHBand="1" w:evenHBand="0" w:firstRowFirstColumn="0" w:firstRowLastColumn="0" w:lastRowFirstColumn="0" w:lastRowLastColumn="0"/>
              <w:rPr>
                <w:bCs/>
              </w:rPr>
            </w:pPr>
          </w:p>
        </w:tc>
        <w:tc>
          <w:tcPr>
            <w:tcW w:w="1560" w:type="dxa"/>
            <w:tcBorders>
              <w:top w:val="none" w:sz="0" w:space="0" w:color="auto"/>
              <w:bottom w:val="none" w:sz="0" w:space="0" w:color="auto"/>
            </w:tcBorders>
          </w:tcPr>
          <w:p w14:paraId="61F2709C"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Cs/>
              </w:rPr>
            </w:pPr>
          </w:p>
        </w:tc>
        <w:tc>
          <w:tcPr>
            <w:tcW w:w="6237" w:type="dxa"/>
            <w:tcBorders>
              <w:top w:val="none" w:sz="0" w:space="0" w:color="auto"/>
              <w:bottom w:val="none" w:sz="0" w:space="0" w:color="auto"/>
              <w:right w:val="none" w:sz="0" w:space="0" w:color="auto"/>
            </w:tcBorders>
          </w:tcPr>
          <w:p w14:paraId="2CD6F0A8"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Cs/>
              </w:rPr>
            </w:pPr>
          </w:p>
        </w:tc>
      </w:tr>
      <w:tr w:rsidR="00FA3E3B" w:rsidRPr="00883FFF" w14:paraId="21753AD9" w14:textId="77777777" w:rsidTr="00FA3E3B">
        <w:tc>
          <w:tcPr>
            <w:cnfStyle w:val="001000000000" w:firstRow="0" w:lastRow="0" w:firstColumn="1" w:lastColumn="0" w:oddVBand="0" w:evenVBand="0" w:oddHBand="0" w:evenHBand="0" w:firstRowFirstColumn="0" w:firstRowLastColumn="0" w:lastRowFirstColumn="0" w:lastRowLastColumn="0"/>
            <w:tcW w:w="2834" w:type="dxa"/>
            <w:vMerge/>
            <w:tcBorders>
              <w:right w:val="single" w:sz="4" w:space="0" w:color="auto"/>
            </w:tcBorders>
          </w:tcPr>
          <w:p w14:paraId="0F004FC4" w14:textId="77777777" w:rsidR="00FA3E3B" w:rsidRPr="00883FFF" w:rsidRDefault="00FA3E3B" w:rsidP="00FA3E3B">
            <w:pPr>
              <w:rPr>
                <w:bCs w:val="0"/>
              </w:rPr>
            </w:pPr>
          </w:p>
        </w:tc>
        <w:tc>
          <w:tcPr>
            <w:tcW w:w="3228" w:type="dxa"/>
            <w:tcBorders>
              <w:left w:val="single" w:sz="4" w:space="0" w:color="auto"/>
            </w:tcBorders>
          </w:tcPr>
          <w:p w14:paraId="1A00D8CA"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
                <w:bCs/>
              </w:rPr>
            </w:pPr>
            <w:r w:rsidRPr="00883FFF">
              <w:rPr>
                <w:b/>
                <w:bCs/>
              </w:rPr>
              <w:t>Email circulation</w:t>
            </w:r>
          </w:p>
        </w:tc>
        <w:tc>
          <w:tcPr>
            <w:tcW w:w="850" w:type="dxa"/>
          </w:tcPr>
          <w:p w14:paraId="2D8974E8" w14:textId="77777777" w:rsidR="00FA3E3B" w:rsidRPr="00883FFF" w:rsidRDefault="00FA3E3B" w:rsidP="00FA3E3B">
            <w:pPr>
              <w:jc w:val="center"/>
              <w:cnfStyle w:val="000000000000" w:firstRow="0" w:lastRow="0" w:firstColumn="0" w:lastColumn="0" w:oddVBand="0" w:evenVBand="0" w:oddHBand="0" w:evenHBand="0" w:firstRowFirstColumn="0" w:firstRowLastColumn="0" w:lastRowFirstColumn="0" w:lastRowLastColumn="0"/>
              <w:rPr>
                <w:bCs/>
              </w:rPr>
            </w:pPr>
          </w:p>
        </w:tc>
        <w:tc>
          <w:tcPr>
            <w:tcW w:w="1560" w:type="dxa"/>
          </w:tcPr>
          <w:p w14:paraId="0D56B29D"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Cs/>
              </w:rPr>
            </w:pPr>
          </w:p>
        </w:tc>
        <w:tc>
          <w:tcPr>
            <w:tcW w:w="6237" w:type="dxa"/>
          </w:tcPr>
          <w:p w14:paraId="520EEBB4" w14:textId="77777777" w:rsidR="00FA3E3B" w:rsidRPr="00883FFF" w:rsidRDefault="00FA3E3B" w:rsidP="00FA3E3B">
            <w:pPr>
              <w:cnfStyle w:val="000000000000" w:firstRow="0" w:lastRow="0" w:firstColumn="0" w:lastColumn="0" w:oddVBand="0" w:evenVBand="0" w:oddHBand="0" w:evenHBand="0" w:firstRowFirstColumn="0" w:firstRowLastColumn="0" w:lastRowFirstColumn="0" w:lastRowLastColumn="0"/>
              <w:rPr>
                <w:bCs/>
              </w:rPr>
            </w:pPr>
          </w:p>
        </w:tc>
      </w:tr>
      <w:tr w:rsidR="00FA3E3B" w:rsidRPr="00883FFF" w14:paraId="100E31D9" w14:textId="77777777" w:rsidTr="00FA3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vMerge/>
            <w:tcBorders>
              <w:top w:val="none" w:sz="0" w:space="0" w:color="auto"/>
              <w:left w:val="none" w:sz="0" w:space="0" w:color="auto"/>
              <w:bottom w:val="none" w:sz="0" w:space="0" w:color="auto"/>
              <w:right w:val="single" w:sz="4" w:space="0" w:color="auto"/>
            </w:tcBorders>
          </w:tcPr>
          <w:p w14:paraId="295F643C" w14:textId="77777777" w:rsidR="00FA3E3B" w:rsidRPr="00883FFF" w:rsidRDefault="00FA3E3B" w:rsidP="00FA3E3B">
            <w:pPr>
              <w:rPr>
                <w:bCs w:val="0"/>
              </w:rPr>
            </w:pPr>
          </w:p>
        </w:tc>
        <w:tc>
          <w:tcPr>
            <w:tcW w:w="3228" w:type="dxa"/>
            <w:tcBorders>
              <w:top w:val="none" w:sz="0" w:space="0" w:color="auto"/>
              <w:left w:val="single" w:sz="4" w:space="0" w:color="auto"/>
              <w:bottom w:val="none" w:sz="0" w:space="0" w:color="auto"/>
            </w:tcBorders>
          </w:tcPr>
          <w:p w14:paraId="4B951DA0"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
                <w:bCs/>
              </w:rPr>
            </w:pPr>
            <w:r w:rsidRPr="00883FFF">
              <w:rPr>
                <w:b/>
                <w:bCs/>
              </w:rPr>
              <w:t>Other</w:t>
            </w:r>
          </w:p>
        </w:tc>
        <w:tc>
          <w:tcPr>
            <w:tcW w:w="850" w:type="dxa"/>
            <w:tcBorders>
              <w:top w:val="none" w:sz="0" w:space="0" w:color="auto"/>
              <w:bottom w:val="none" w:sz="0" w:space="0" w:color="auto"/>
            </w:tcBorders>
          </w:tcPr>
          <w:p w14:paraId="329E5612" w14:textId="77777777" w:rsidR="00FA3E3B" w:rsidRPr="00883FFF" w:rsidRDefault="00FA3E3B" w:rsidP="00FA3E3B">
            <w:pPr>
              <w:jc w:val="center"/>
              <w:cnfStyle w:val="000000100000" w:firstRow="0" w:lastRow="0" w:firstColumn="0" w:lastColumn="0" w:oddVBand="0" w:evenVBand="0" w:oddHBand="1" w:evenHBand="0" w:firstRowFirstColumn="0" w:firstRowLastColumn="0" w:lastRowFirstColumn="0" w:lastRowLastColumn="0"/>
              <w:rPr>
                <w:bCs/>
              </w:rPr>
            </w:pPr>
          </w:p>
        </w:tc>
        <w:tc>
          <w:tcPr>
            <w:tcW w:w="1560" w:type="dxa"/>
            <w:tcBorders>
              <w:top w:val="none" w:sz="0" w:space="0" w:color="auto"/>
              <w:bottom w:val="none" w:sz="0" w:space="0" w:color="auto"/>
            </w:tcBorders>
          </w:tcPr>
          <w:p w14:paraId="7F58CD4C"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Cs/>
              </w:rPr>
            </w:pPr>
          </w:p>
        </w:tc>
        <w:tc>
          <w:tcPr>
            <w:tcW w:w="6237" w:type="dxa"/>
            <w:tcBorders>
              <w:top w:val="none" w:sz="0" w:space="0" w:color="auto"/>
              <w:bottom w:val="none" w:sz="0" w:space="0" w:color="auto"/>
              <w:right w:val="none" w:sz="0" w:space="0" w:color="auto"/>
            </w:tcBorders>
          </w:tcPr>
          <w:p w14:paraId="0CC8D7DF" w14:textId="77777777" w:rsidR="00FA3E3B" w:rsidRPr="00883FFF" w:rsidRDefault="00FA3E3B" w:rsidP="00FA3E3B">
            <w:pPr>
              <w:cnfStyle w:val="000000100000" w:firstRow="0" w:lastRow="0" w:firstColumn="0" w:lastColumn="0" w:oddVBand="0" w:evenVBand="0" w:oddHBand="1" w:evenHBand="0" w:firstRowFirstColumn="0" w:firstRowLastColumn="0" w:lastRowFirstColumn="0" w:lastRowLastColumn="0"/>
              <w:rPr>
                <w:bCs/>
              </w:rPr>
            </w:pPr>
          </w:p>
        </w:tc>
      </w:tr>
    </w:tbl>
    <w:p w14:paraId="0B9B0F47" w14:textId="77777777" w:rsidR="00FA3E3B" w:rsidRPr="00883FFF" w:rsidRDefault="00FA3E3B" w:rsidP="00FA3E3B">
      <w:pPr>
        <w:rPr>
          <w:rFonts w:eastAsiaTheme="majorEastAsia" w:cstheme="majorBidi"/>
          <w:color w:val="2E74B5" w:themeColor="accent1" w:themeShade="BF"/>
          <w:sz w:val="28"/>
          <w:szCs w:val="28"/>
        </w:rPr>
        <w:sectPr w:rsidR="00FA3E3B" w:rsidRPr="00883FFF" w:rsidSect="00467DCC">
          <w:type w:val="continuous"/>
          <w:pgSz w:w="16838" w:h="11906" w:orient="landscape"/>
          <w:pgMar w:top="851" w:right="1134" w:bottom="851" w:left="1134" w:header="709" w:footer="79" w:gutter="0"/>
          <w:cols w:space="708"/>
          <w:formProt w:val="0"/>
          <w:docGrid w:linePitch="360"/>
        </w:sectPr>
      </w:pPr>
    </w:p>
    <w:p w14:paraId="56A5C82B" w14:textId="77777777" w:rsidR="00FA3E3B" w:rsidRPr="00883FFF" w:rsidRDefault="00FA3E3B" w:rsidP="00FA3E3B">
      <w:pPr>
        <w:rPr>
          <w:rFonts w:eastAsia="Calibri"/>
          <w:b/>
          <w:bCs/>
        </w:rPr>
        <w:sectPr w:rsidR="00FA3E3B" w:rsidRPr="00883FFF" w:rsidSect="00FA3E3B">
          <w:headerReference w:type="first" r:id="rId41"/>
          <w:type w:val="continuous"/>
          <w:pgSz w:w="16838" w:h="11906" w:orient="landscape"/>
          <w:pgMar w:top="851" w:right="1134" w:bottom="851" w:left="1134" w:header="567" w:footer="567" w:gutter="0"/>
          <w:cols w:space="708"/>
          <w:titlePg/>
          <w:docGrid w:linePitch="360"/>
        </w:sectPr>
      </w:pPr>
    </w:p>
    <w:tbl>
      <w:tblPr>
        <w:tblStyle w:val="TableGrid"/>
        <w:tblpPr w:leftFromText="180" w:rightFromText="180" w:vertAnchor="text" w:tblpX="227" w:tblpY="1"/>
        <w:tblOverlap w:val="never"/>
        <w:tblW w:w="4890" w:type="pct"/>
        <w:tblLayout w:type="fixed"/>
        <w:tblLook w:val="04A0" w:firstRow="1" w:lastRow="0" w:firstColumn="1" w:lastColumn="0" w:noHBand="0" w:noVBand="1"/>
      </w:tblPr>
      <w:tblGrid>
        <w:gridCol w:w="593"/>
        <w:gridCol w:w="379"/>
        <w:gridCol w:w="2771"/>
        <w:gridCol w:w="2711"/>
        <w:gridCol w:w="2566"/>
        <w:gridCol w:w="2395"/>
        <w:gridCol w:w="2825"/>
      </w:tblGrid>
      <w:tr w:rsidR="00FA3E3B" w:rsidRPr="00883FFF" w14:paraId="771CB91C" w14:textId="77777777" w:rsidTr="00FA3E3B">
        <w:trPr>
          <w:trHeight w:val="514"/>
        </w:trPr>
        <w:tc>
          <w:tcPr>
            <w:tcW w:w="5000" w:type="pct"/>
            <w:gridSpan w:val="7"/>
            <w:tcBorders>
              <w:bottom w:val="single" w:sz="2" w:space="0" w:color="auto"/>
            </w:tcBorders>
            <w:shd w:val="clear" w:color="auto" w:fill="000000" w:themeFill="text1"/>
            <w:vAlign w:val="center"/>
          </w:tcPr>
          <w:p w14:paraId="30FD0E5C" w14:textId="77777777" w:rsidR="00FA3E3B" w:rsidRPr="00883FFF" w:rsidRDefault="00FA3E3B" w:rsidP="00FA3E3B">
            <w:pPr>
              <w:rPr>
                <w:rFonts w:eastAsia="Calibri"/>
                <w:b/>
                <w:bCs/>
              </w:rPr>
            </w:pPr>
            <w:r w:rsidRPr="00883FFF">
              <w:rPr>
                <w:rFonts w:eastAsia="Calibri"/>
                <w:b/>
                <w:bCs/>
              </w:rPr>
              <w:lastRenderedPageBreak/>
              <w:t>HSW Risk Assessment Matrix</w:t>
            </w:r>
          </w:p>
        </w:tc>
      </w:tr>
      <w:tr w:rsidR="00FA3E3B" w:rsidRPr="00883FFF" w14:paraId="49FCD0C5" w14:textId="77777777" w:rsidTr="00FA3E3B">
        <w:trPr>
          <w:trHeight w:val="514"/>
        </w:trPr>
        <w:tc>
          <w:tcPr>
            <w:tcW w:w="208" w:type="pct"/>
            <w:vMerge w:val="restart"/>
            <w:tcBorders>
              <w:bottom w:val="single" w:sz="2" w:space="0" w:color="auto"/>
            </w:tcBorders>
            <w:shd w:val="clear" w:color="auto" w:fill="D9E2F3"/>
            <w:textDirection w:val="btLr"/>
            <w:vAlign w:val="center"/>
          </w:tcPr>
          <w:p w14:paraId="23F65146" w14:textId="77777777" w:rsidR="00FA3E3B" w:rsidRPr="00883FFF" w:rsidRDefault="00FA3E3B" w:rsidP="00FA3E3B">
            <w:pPr>
              <w:ind w:left="113" w:right="113"/>
              <w:jc w:val="center"/>
              <w:rPr>
                <w:rFonts w:eastAsia="Calibri"/>
                <w:b/>
                <w:color w:val="000000" w:themeColor="text1"/>
                <w:sz w:val="16"/>
              </w:rPr>
            </w:pPr>
            <w:r w:rsidRPr="00883FFF">
              <w:rPr>
                <w:rFonts w:eastAsia="Calibri"/>
                <w:b/>
                <w:color w:val="000000" w:themeColor="text1"/>
                <w:sz w:val="16"/>
              </w:rPr>
              <w:t>Likelihood Level</w:t>
            </w:r>
          </w:p>
        </w:tc>
        <w:tc>
          <w:tcPr>
            <w:tcW w:w="133" w:type="pct"/>
            <w:shd w:val="clear" w:color="auto" w:fill="000000"/>
            <w:vAlign w:val="center"/>
          </w:tcPr>
          <w:p w14:paraId="3B98A5B3" w14:textId="77777777" w:rsidR="00FA3E3B" w:rsidRPr="00883FFF" w:rsidRDefault="00FA3E3B" w:rsidP="00FA3E3B">
            <w:pPr>
              <w:rPr>
                <w:rFonts w:eastAsia="Calibri"/>
                <w:b/>
              </w:rPr>
            </w:pPr>
            <w:r w:rsidRPr="00883FFF">
              <w:rPr>
                <w:rFonts w:eastAsia="Calibri"/>
                <w:b/>
              </w:rPr>
              <w:t>4</w:t>
            </w:r>
          </w:p>
        </w:tc>
        <w:tc>
          <w:tcPr>
            <w:tcW w:w="973" w:type="pct"/>
            <w:vAlign w:val="center"/>
          </w:tcPr>
          <w:p w14:paraId="6A199180" w14:textId="77777777" w:rsidR="00FA3E3B" w:rsidRPr="00883FFF" w:rsidRDefault="00FA3E3B" w:rsidP="00FA3E3B">
            <w:pPr>
              <w:spacing w:after="60"/>
              <w:jc w:val="center"/>
              <w:rPr>
                <w:rFonts w:eastAsia="Calibri"/>
                <w:b/>
              </w:rPr>
            </w:pPr>
            <w:r w:rsidRPr="00883FFF">
              <w:rPr>
                <w:rFonts w:eastAsia="Calibri"/>
                <w:b/>
              </w:rPr>
              <w:t>Very likely</w:t>
            </w:r>
          </w:p>
          <w:p w14:paraId="71EFD4A8" w14:textId="77777777" w:rsidR="00FA3E3B" w:rsidRPr="00883FFF" w:rsidRDefault="00FA3E3B" w:rsidP="00FA3E3B">
            <w:pPr>
              <w:spacing w:after="60"/>
              <w:jc w:val="center"/>
              <w:rPr>
                <w:rFonts w:eastAsia="Calibri"/>
                <w:sz w:val="16"/>
                <w:szCs w:val="16"/>
              </w:rPr>
            </w:pPr>
            <w:r w:rsidRPr="00883FFF">
              <w:rPr>
                <w:rFonts w:eastAsia="Calibri"/>
                <w:sz w:val="16"/>
                <w:szCs w:val="16"/>
              </w:rPr>
              <w:t>Probably expect the event to occur in most circumstances</w:t>
            </w:r>
          </w:p>
        </w:tc>
        <w:tc>
          <w:tcPr>
            <w:tcW w:w="952" w:type="pct"/>
            <w:tcBorders>
              <w:bottom w:val="single" w:sz="2" w:space="0" w:color="auto"/>
              <w:right w:val="single" w:sz="18" w:space="0" w:color="auto"/>
            </w:tcBorders>
            <w:shd w:val="clear" w:color="auto" w:fill="FFFF00"/>
            <w:vAlign w:val="center"/>
          </w:tcPr>
          <w:p w14:paraId="18BE2639" w14:textId="77777777" w:rsidR="00FA3E3B" w:rsidRPr="00883FFF" w:rsidRDefault="00FA3E3B" w:rsidP="00FA3E3B">
            <w:pPr>
              <w:jc w:val="center"/>
              <w:rPr>
                <w:rFonts w:eastAsia="Calibri"/>
              </w:rPr>
            </w:pPr>
            <w:r w:rsidRPr="00883FFF">
              <w:rPr>
                <w:rFonts w:eastAsia="Calibri"/>
              </w:rPr>
              <w:t>Moderate</w:t>
            </w:r>
          </w:p>
          <w:p w14:paraId="51CD0F7B" w14:textId="77777777" w:rsidR="00FA3E3B" w:rsidRPr="00883FFF" w:rsidRDefault="00FA3E3B" w:rsidP="00FA3E3B">
            <w:pPr>
              <w:jc w:val="center"/>
              <w:rPr>
                <w:rFonts w:eastAsia="Calibri"/>
              </w:rPr>
            </w:pPr>
            <w:r w:rsidRPr="00883FFF">
              <w:rPr>
                <w:rFonts w:eastAsia="Calibri"/>
              </w:rPr>
              <w:t>(4)</w:t>
            </w:r>
          </w:p>
        </w:tc>
        <w:tc>
          <w:tcPr>
            <w:tcW w:w="901" w:type="pct"/>
            <w:tcBorders>
              <w:left w:val="single" w:sz="18" w:space="0" w:color="auto"/>
              <w:bottom w:val="single" w:sz="18" w:space="0" w:color="auto"/>
            </w:tcBorders>
            <w:shd w:val="clear" w:color="auto" w:fill="FFC000"/>
            <w:vAlign w:val="center"/>
          </w:tcPr>
          <w:p w14:paraId="42D7B30E" w14:textId="77777777" w:rsidR="00FA3E3B" w:rsidRPr="00883FFF" w:rsidRDefault="00FA3E3B" w:rsidP="00FA3E3B">
            <w:pPr>
              <w:jc w:val="center"/>
              <w:rPr>
                <w:rFonts w:eastAsia="Calibri"/>
              </w:rPr>
            </w:pPr>
            <w:r w:rsidRPr="00883FFF">
              <w:rPr>
                <w:rFonts w:eastAsia="Calibri"/>
              </w:rPr>
              <w:t>High</w:t>
            </w:r>
          </w:p>
          <w:p w14:paraId="67FD03F7" w14:textId="77777777" w:rsidR="00FA3E3B" w:rsidRPr="00883FFF" w:rsidRDefault="00FA3E3B" w:rsidP="00FA3E3B">
            <w:pPr>
              <w:jc w:val="center"/>
              <w:rPr>
                <w:rFonts w:eastAsia="Calibri"/>
                <w:color w:val="FFFFFF"/>
              </w:rPr>
            </w:pPr>
            <w:r w:rsidRPr="00883FFF">
              <w:rPr>
                <w:rFonts w:eastAsia="Calibri"/>
              </w:rPr>
              <w:t>(8)</w:t>
            </w:r>
          </w:p>
        </w:tc>
        <w:tc>
          <w:tcPr>
            <w:tcW w:w="841" w:type="pct"/>
            <w:tcBorders>
              <w:bottom w:val="single" w:sz="2" w:space="0" w:color="auto"/>
            </w:tcBorders>
            <w:shd w:val="clear" w:color="auto" w:fill="FF0000"/>
            <w:vAlign w:val="center"/>
          </w:tcPr>
          <w:p w14:paraId="708DF970" w14:textId="77777777" w:rsidR="00FA3E3B" w:rsidRPr="00883FFF" w:rsidRDefault="00FA3E3B" w:rsidP="00FA3E3B">
            <w:pPr>
              <w:jc w:val="center"/>
              <w:rPr>
                <w:rFonts w:eastAsia="Calibri"/>
                <w:color w:val="FFFFFF"/>
              </w:rPr>
            </w:pPr>
            <w:r w:rsidRPr="00883FFF">
              <w:rPr>
                <w:rFonts w:eastAsia="Calibri"/>
                <w:color w:val="FFFFFF"/>
              </w:rPr>
              <w:t>Extreme</w:t>
            </w:r>
          </w:p>
          <w:p w14:paraId="11A72E4F" w14:textId="77777777" w:rsidR="00FA3E3B" w:rsidRPr="00883FFF" w:rsidRDefault="00FA3E3B" w:rsidP="00FA3E3B">
            <w:pPr>
              <w:jc w:val="center"/>
              <w:rPr>
                <w:rFonts w:eastAsia="Calibri"/>
                <w:color w:val="FFFFFF"/>
              </w:rPr>
            </w:pPr>
            <w:r w:rsidRPr="00883FFF">
              <w:rPr>
                <w:rFonts w:eastAsia="Calibri"/>
                <w:color w:val="FFFFFF"/>
              </w:rPr>
              <w:t>(12)</w:t>
            </w:r>
          </w:p>
        </w:tc>
        <w:tc>
          <w:tcPr>
            <w:tcW w:w="992" w:type="pct"/>
            <w:shd w:val="clear" w:color="auto" w:fill="FF0000"/>
            <w:vAlign w:val="center"/>
          </w:tcPr>
          <w:p w14:paraId="55A84079" w14:textId="77777777" w:rsidR="00FA3E3B" w:rsidRPr="00883FFF" w:rsidRDefault="00FA3E3B" w:rsidP="00FA3E3B">
            <w:pPr>
              <w:jc w:val="center"/>
              <w:rPr>
                <w:rFonts w:eastAsia="Calibri"/>
                <w:color w:val="FFFFFF"/>
              </w:rPr>
            </w:pPr>
            <w:r w:rsidRPr="00883FFF">
              <w:rPr>
                <w:rFonts w:eastAsia="Calibri"/>
                <w:color w:val="FFFFFF"/>
              </w:rPr>
              <w:t>Extreme</w:t>
            </w:r>
          </w:p>
          <w:p w14:paraId="32BE4F81" w14:textId="77777777" w:rsidR="00FA3E3B" w:rsidRPr="00883FFF" w:rsidRDefault="00FA3E3B" w:rsidP="00FA3E3B">
            <w:pPr>
              <w:jc w:val="center"/>
              <w:rPr>
                <w:rFonts w:eastAsia="Calibri"/>
                <w:color w:val="FFFFFF"/>
              </w:rPr>
            </w:pPr>
            <w:r w:rsidRPr="00883FFF">
              <w:rPr>
                <w:rFonts w:eastAsia="Calibri"/>
                <w:color w:val="FFFFFF"/>
              </w:rPr>
              <w:t>(16)</w:t>
            </w:r>
          </w:p>
        </w:tc>
      </w:tr>
      <w:tr w:rsidR="00FA3E3B" w:rsidRPr="00883FFF" w14:paraId="4153270F" w14:textId="77777777" w:rsidTr="00FA3E3B">
        <w:trPr>
          <w:trHeight w:val="549"/>
        </w:trPr>
        <w:tc>
          <w:tcPr>
            <w:tcW w:w="208" w:type="pct"/>
            <w:vMerge/>
            <w:tcBorders>
              <w:bottom w:val="single" w:sz="2" w:space="0" w:color="auto"/>
            </w:tcBorders>
            <w:shd w:val="clear" w:color="auto" w:fill="D9E2F3"/>
          </w:tcPr>
          <w:p w14:paraId="02E1E54B" w14:textId="77777777" w:rsidR="00FA3E3B" w:rsidRPr="00883FFF" w:rsidRDefault="00FA3E3B" w:rsidP="00FA3E3B">
            <w:pPr>
              <w:rPr>
                <w:rFonts w:eastAsia="Calibri"/>
              </w:rPr>
            </w:pPr>
          </w:p>
        </w:tc>
        <w:tc>
          <w:tcPr>
            <w:tcW w:w="133" w:type="pct"/>
            <w:shd w:val="clear" w:color="auto" w:fill="000000"/>
            <w:vAlign w:val="center"/>
          </w:tcPr>
          <w:p w14:paraId="2F262BEA" w14:textId="77777777" w:rsidR="00FA3E3B" w:rsidRPr="00883FFF" w:rsidRDefault="00FA3E3B" w:rsidP="00FA3E3B">
            <w:pPr>
              <w:rPr>
                <w:rFonts w:eastAsia="Calibri"/>
                <w:b/>
              </w:rPr>
            </w:pPr>
            <w:r w:rsidRPr="00883FFF">
              <w:rPr>
                <w:rFonts w:eastAsia="Calibri"/>
                <w:b/>
              </w:rPr>
              <w:t>3</w:t>
            </w:r>
          </w:p>
        </w:tc>
        <w:tc>
          <w:tcPr>
            <w:tcW w:w="973" w:type="pct"/>
            <w:tcBorders>
              <w:right w:val="single" w:sz="2" w:space="0" w:color="auto"/>
            </w:tcBorders>
            <w:vAlign w:val="center"/>
          </w:tcPr>
          <w:p w14:paraId="666F764A" w14:textId="77777777" w:rsidR="00FA3E3B" w:rsidRPr="00883FFF" w:rsidRDefault="00FA3E3B" w:rsidP="00FA3E3B">
            <w:pPr>
              <w:spacing w:after="60"/>
              <w:jc w:val="center"/>
              <w:rPr>
                <w:rFonts w:eastAsia="Calibri"/>
                <w:b/>
              </w:rPr>
            </w:pPr>
            <w:r w:rsidRPr="00883FFF">
              <w:rPr>
                <w:rFonts w:eastAsia="Calibri"/>
                <w:b/>
              </w:rPr>
              <w:t>Likely</w:t>
            </w:r>
          </w:p>
          <w:p w14:paraId="5D19F442" w14:textId="77777777" w:rsidR="00FA3E3B" w:rsidRPr="00883FFF" w:rsidRDefault="00FA3E3B" w:rsidP="00FA3E3B">
            <w:pPr>
              <w:spacing w:after="60"/>
              <w:jc w:val="center"/>
              <w:rPr>
                <w:rFonts w:eastAsia="Calibri"/>
                <w:sz w:val="16"/>
                <w:szCs w:val="16"/>
              </w:rPr>
            </w:pPr>
            <w:r w:rsidRPr="00883FFF">
              <w:rPr>
                <w:rFonts w:eastAsia="Calibri"/>
                <w:sz w:val="16"/>
                <w:szCs w:val="16"/>
              </w:rPr>
              <w:t xml:space="preserve">Event likely to occur at least </w:t>
            </w:r>
            <w:r w:rsidRPr="00883FFF">
              <w:rPr>
                <w:rFonts w:eastAsia="Calibri"/>
                <w:sz w:val="16"/>
                <w:szCs w:val="16"/>
              </w:rPr>
              <w:br/>
              <w:t>once over the coming year</w:t>
            </w:r>
          </w:p>
        </w:tc>
        <w:tc>
          <w:tcPr>
            <w:tcW w:w="952" w:type="pct"/>
            <w:tcBorders>
              <w:top w:val="single" w:sz="2" w:space="0" w:color="auto"/>
              <w:left w:val="single" w:sz="2" w:space="0" w:color="auto"/>
              <w:bottom w:val="single" w:sz="2" w:space="0" w:color="auto"/>
              <w:right w:val="single" w:sz="2" w:space="0" w:color="auto"/>
            </w:tcBorders>
            <w:shd w:val="clear" w:color="auto" w:fill="FFFF00"/>
            <w:vAlign w:val="center"/>
          </w:tcPr>
          <w:p w14:paraId="47BC8016" w14:textId="77777777" w:rsidR="00FA3E3B" w:rsidRPr="00883FFF" w:rsidRDefault="00FA3E3B" w:rsidP="00FA3E3B">
            <w:pPr>
              <w:jc w:val="center"/>
              <w:rPr>
                <w:rFonts w:eastAsia="Calibri"/>
              </w:rPr>
            </w:pPr>
            <w:r w:rsidRPr="00883FFF">
              <w:rPr>
                <w:rFonts w:eastAsia="Calibri"/>
              </w:rPr>
              <w:t>Moderate</w:t>
            </w:r>
          </w:p>
          <w:p w14:paraId="258AAC5A" w14:textId="77777777" w:rsidR="00FA3E3B" w:rsidRPr="00883FFF" w:rsidRDefault="00FA3E3B" w:rsidP="00FA3E3B">
            <w:pPr>
              <w:jc w:val="center"/>
              <w:rPr>
                <w:rFonts w:eastAsia="Calibri"/>
              </w:rPr>
            </w:pPr>
            <w:r w:rsidRPr="00883FFF">
              <w:rPr>
                <w:rFonts w:eastAsia="Calibri"/>
              </w:rPr>
              <w:t>(3)</w:t>
            </w:r>
          </w:p>
        </w:tc>
        <w:tc>
          <w:tcPr>
            <w:tcW w:w="901" w:type="pct"/>
            <w:tcBorders>
              <w:top w:val="single" w:sz="18" w:space="0" w:color="auto"/>
              <w:left w:val="single" w:sz="2" w:space="0" w:color="auto"/>
              <w:right w:val="single" w:sz="18" w:space="0" w:color="auto"/>
            </w:tcBorders>
            <w:shd w:val="clear" w:color="auto" w:fill="FFC000"/>
            <w:vAlign w:val="center"/>
          </w:tcPr>
          <w:p w14:paraId="5402C2CC" w14:textId="77777777" w:rsidR="00FA3E3B" w:rsidRPr="00883FFF" w:rsidRDefault="00FA3E3B" w:rsidP="00FA3E3B">
            <w:pPr>
              <w:jc w:val="center"/>
              <w:rPr>
                <w:rFonts w:eastAsia="Calibri"/>
              </w:rPr>
            </w:pPr>
            <w:r w:rsidRPr="00883FFF">
              <w:rPr>
                <w:rFonts w:eastAsia="Calibri"/>
              </w:rPr>
              <w:t>High</w:t>
            </w:r>
          </w:p>
          <w:p w14:paraId="08F7FE9A" w14:textId="77777777" w:rsidR="00FA3E3B" w:rsidRPr="00883FFF" w:rsidRDefault="00FA3E3B" w:rsidP="00FA3E3B">
            <w:pPr>
              <w:jc w:val="center"/>
              <w:rPr>
                <w:rFonts w:eastAsia="Calibri"/>
              </w:rPr>
            </w:pPr>
            <w:r w:rsidRPr="00883FFF">
              <w:rPr>
                <w:rFonts w:eastAsia="Calibri"/>
              </w:rPr>
              <w:t>(6)</w:t>
            </w:r>
          </w:p>
        </w:tc>
        <w:tc>
          <w:tcPr>
            <w:tcW w:w="841" w:type="pct"/>
            <w:tcBorders>
              <w:top w:val="single" w:sz="2" w:space="0" w:color="auto"/>
              <w:left w:val="single" w:sz="18" w:space="0" w:color="auto"/>
              <w:bottom w:val="single" w:sz="2" w:space="0" w:color="auto"/>
              <w:right w:val="single" w:sz="2" w:space="0" w:color="auto"/>
            </w:tcBorders>
            <w:shd w:val="clear" w:color="auto" w:fill="FFC000"/>
            <w:vAlign w:val="center"/>
          </w:tcPr>
          <w:p w14:paraId="2CEF2267" w14:textId="77777777" w:rsidR="00FA3E3B" w:rsidRPr="00883FFF" w:rsidRDefault="00FA3E3B" w:rsidP="00FA3E3B">
            <w:pPr>
              <w:jc w:val="center"/>
              <w:rPr>
                <w:rFonts w:eastAsia="Calibri"/>
              </w:rPr>
            </w:pPr>
            <w:r w:rsidRPr="00883FFF">
              <w:rPr>
                <w:rFonts w:eastAsia="Calibri"/>
              </w:rPr>
              <w:t>High</w:t>
            </w:r>
          </w:p>
          <w:p w14:paraId="6D0795B1" w14:textId="77777777" w:rsidR="00FA3E3B" w:rsidRPr="00883FFF" w:rsidRDefault="00FA3E3B" w:rsidP="00FA3E3B">
            <w:pPr>
              <w:jc w:val="center"/>
              <w:rPr>
                <w:rFonts w:eastAsia="Calibri"/>
              </w:rPr>
            </w:pPr>
            <w:r w:rsidRPr="00883FFF">
              <w:rPr>
                <w:rFonts w:eastAsia="Calibri"/>
              </w:rPr>
              <w:t>(9)</w:t>
            </w:r>
          </w:p>
        </w:tc>
        <w:tc>
          <w:tcPr>
            <w:tcW w:w="992" w:type="pct"/>
            <w:tcBorders>
              <w:left w:val="single" w:sz="2" w:space="0" w:color="auto"/>
            </w:tcBorders>
            <w:shd w:val="clear" w:color="auto" w:fill="FF0000"/>
            <w:vAlign w:val="center"/>
          </w:tcPr>
          <w:p w14:paraId="5706A40E" w14:textId="77777777" w:rsidR="00FA3E3B" w:rsidRPr="00883FFF" w:rsidRDefault="00FA3E3B" w:rsidP="00FA3E3B">
            <w:pPr>
              <w:jc w:val="center"/>
              <w:rPr>
                <w:rFonts w:eastAsia="Calibri"/>
                <w:color w:val="FFFFFF"/>
              </w:rPr>
            </w:pPr>
            <w:r w:rsidRPr="00883FFF">
              <w:rPr>
                <w:rFonts w:eastAsia="Calibri"/>
                <w:color w:val="FFFFFF"/>
              </w:rPr>
              <w:t>Extreme</w:t>
            </w:r>
          </w:p>
          <w:p w14:paraId="34D0978F" w14:textId="77777777" w:rsidR="00FA3E3B" w:rsidRPr="00883FFF" w:rsidRDefault="00FA3E3B" w:rsidP="00FA3E3B">
            <w:pPr>
              <w:jc w:val="center"/>
              <w:rPr>
                <w:rFonts w:eastAsia="Calibri"/>
                <w:color w:val="FFFFFF"/>
              </w:rPr>
            </w:pPr>
            <w:r w:rsidRPr="00883FFF">
              <w:rPr>
                <w:rFonts w:eastAsia="Calibri"/>
                <w:color w:val="FFFFFF"/>
              </w:rPr>
              <w:t>(12)</w:t>
            </w:r>
          </w:p>
        </w:tc>
      </w:tr>
      <w:tr w:rsidR="00FA3E3B" w:rsidRPr="00883FFF" w14:paraId="2A75E2F6" w14:textId="77777777" w:rsidTr="00FA3E3B">
        <w:trPr>
          <w:trHeight w:val="620"/>
        </w:trPr>
        <w:tc>
          <w:tcPr>
            <w:tcW w:w="208" w:type="pct"/>
            <w:vMerge/>
            <w:tcBorders>
              <w:bottom w:val="single" w:sz="2" w:space="0" w:color="auto"/>
            </w:tcBorders>
            <w:shd w:val="clear" w:color="auto" w:fill="D9E2F3"/>
          </w:tcPr>
          <w:p w14:paraId="2E0E49AF" w14:textId="77777777" w:rsidR="00FA3E3B" w:rsidRPr="00883FFF" w:rsidRDefault="00FA3E3B" w:rsidP="00FA3E3B">
            <w:pPr>
              <w:rPr>
                <w:rFonts w:eastAsia="Calibri"/>
              </w:rPr>
            </w:pPr>
          </w:p>
        </w:tc>
        <w:tc>
          <w:tcPr>
            <w:tcW w:w="133" w:type="pct"/>
            <w:tcBorders>
              <w:bottom w:val="single" w:sz="4" w:space="0" w:color="auto"/>
            </w:tcBorders>
            <w:shd w:val="clear" w:color="auto" w:fill="000000"/>
            <w:vAlign w:val="center"/>
          </w:tcPr>
          <w:p w14:paraId="752D933E" w14:textId="77777777" w:rsidR="00FA3E3B" w:rsidRPr="00883FFF" w:rsidRDefault="00FA3E3B" w:rsidP="00FA3E3B">
            <w:pPr>
              <w:rPr>
                <w:rFonts w:eastAsia="Calibri"/>
                <w:b/>
              </w:rPr>
            </w:pPr>
            <w:r w:rsidRPr="00883FFF">
              <w:rPr>
                <w:rFonts w:eastAsia="Calibri"/>
                <w:b/>
              </w:rPr>
              <w:t>2</w:t>
            </w:r>
          </w:p>
        </w:tc>
        <w:tc>
          <w:tcPr>
            <w:tcW w:w="973" w:type="pct"/>
            <w:tcBorders>
              <w:bottom w:val="single" w:sz="4" w:space="0" w:color="auto"/>
            </w:tcBorders>
            <w:vAlign w:val="center"/>
          </w:tcPr>
          <w:p w14:paraId="7076951A" w14:textId="77777777" w:rsidR="00FA3E3B" w:rsidRPr="00883FFF" w:rsidRDefault="00FA3E3B" w:rsidP="00FA3E3B">
            <w:pPr>
              <w:spacing w:after="60"/>
              <w:jc w:val="center"/>
              <w:rPr>
                <w:rFonts w:eastAsia="Calibri"/>
                <w:b/>
              </w:rPr>
            </w:pPr>
            <w:r w:rsidRPr="00883FFF">
              <w:rPr>
                <w:rFonts w:eastAsia="Calibri"/>
                <w:b/>
              </w:rPr>
              <w:t>Possible</w:t>
            </w:r>
          </w:p>
          <w:p w14:paraId="1042EFB9" w14:textId="77777777" w:rsidR="00FA3E3B" w:rsidRPr="00883FFF" w:rsidRDefault="00FA3E3B" w:rsidP="00FA3E3B">
            <w:pPr>
              <w:spacing w:after="60"/>
              <w:jc w:val="center"/>
              <w:rPr>
                <w:rFonts w:eastAsia="Calibri"/>
                <w:sz w:val="16"/>
                <w:szCs w:val="16"/>
              </w:rPr>
            </w:pPr>
            <w:r w:rsidRPr="00883FFF">
              <w:rPr>
                <w:rFonts w:eastAsia="Calibri"/>
                <w:sz w:val="16"/>
                <w:szCs w:val="16"/>
              </w:rPr>
              <w:t>Event may occur at some time</w:t>
            </w:r>
          </w:p>
        </w:tc>
        <w:tc>
          <w:tcPr>
            <w:tcW w:w="952" w:type="pct"/>
            <w:tcBorders>
              <w:top w:val="single" w:sz="2" w:space="0" w:color="auto"/>
            </w:tcBorders>
            <w:shd w:val="clear" w:color="auto" w:fill="92D050"/>
            <w:vAlign w:val="center"/>
          </w:tcPr>
          <w:p w14:paraId="72F3479F" w14:textId="77777777" w:rsidR="00FA3E3B" w:rsidRPr="00883FFF" w:rsidRDefault="00FA3E3B" w:rsidP="00FA3E3B">
            <w:pPr>
              <w:jc w:val="center"/>
              <w:rPr>
                <w:rFonts w:eastAsia="Calibri"/>
              </w:rPr>
            </w:pPr>
            <w:r w:rsidRPr="00883FFF">
              <w:rPr>
                <w:rFonts w:eastAsia="Calibri"/>
              </w:rPr>
              <w:t>Low</w:t>
            </w:r>
          </w:p>
          <w:p w14:paraId="7A0FA089" w14:textId="77777777" w:rsidR="00FA3E3B" w:rsidRPr="00883FFF" w:rsidRDefault="00FA3E3B" w:rsidP="00FA3E3B">
            <w:pPr>
              <w:jc w:val="center"/>
              <w:rPr>
                <w:rFonts w:eastAsia="Calibri"/>
              </w:rPr>
            </w:pPr>
            <w:r w:rsidRPr="00883FFF">
              <w:rPr>
                <w:rFonts w:eastAsia="Calibri"/>
              </w:rPr>
              <w:t>(2)</w:t>
            </w:r>
          </w:p>
        </w:tc>
        <w:tc>
          <w:tcPr>
            <w:tcW w:w="901" w:type="pct"/>
            <w:tcBorders>
              <w:right w:val="single" w:sz="18" w:space="0" w:color="auto"/>
            </w:tcBorders>
            <w:shd w:val="clear" w:color="auto" w:fill="FFFF00"/>
            <w:vAlign w:val="center"/>
          </w:tcPr>
          <w:p w14:paraId="448E98B0" w14:textId="77777777" w:rsidR="00FA3E3B" w:rsidRPr="00883FFF" w:rsidRDefault="00FA3E3B" w:rsidP="00FA3E3B">
            <w:pPr>
              <w:jc w:val="center"/>
              <w:rPr>
                <w:rFonts w:eastAsia="Calibri"/>
              </w:rPr>
            </w:pPr>
            <w:r w:rsidRPr="00883FFF">
              <w:rPr>
                <w:rFonts w:eastAsia="Calibri"/>
              </w:rPr>
              <w:t>Moderate</w:t>
            </w:r>
          </w:p>
          <w:p w14:paraId="2D846796" w14:textId="77777777" w:rsidR="00FA3E3B" w:rsidRPr="00883FFF" w:rsidRDefault="00FA3E3B" w:rsidP="00FA3E3B">
            <w:pPr>
              <w:jc w:val="center"/>
              <w:rPr>
                <w:rFonts w:eastAsia="Calibri"/>
              </w:rPr>
            </w:pPr>
            <w:r w:rsidRPr="00883FFF">
              <w:rPr>
                <w:rFonts w:eastAsia="Calibri"/>
              </w:rPr>
              <w:t>(4)</w:t>
            </w:r>
          </w:p>
        </w:tc>
        <w:tc>
          <w:tcPr>
            <w:tcW w:w="841" w:type="pct"/>
            <w:tcBorders>
              <w:top w:val="single" w:sz="2" w:space="0" w:color="auto"/>
              <w:left w:val="single" w:sz="18" w:space="0" w:color="auto"/>
              <w:bottom w:val="single" w:sz="18" w:space="0" w:color="auto"/>
            </w:tcBorders>
            <w:shd w:val="clear" w:color="auto" w:fill="FFC000"/>
            <w:vAlign w:val="center"/>
          </w:tcPr>
          <w:p w14:paraId="4B86C28E" w14:textId="77777777" w:rsidR="00FA3E3B" w:rsidRPr="00883FFF" w:rsidRDefault="00FA3E3B" w:rsidP="00FA3E3B">
            <w:pPr>
              <w:jc w:val="center"/>
              <w:rPr>
                <w:rFonts w:eastAsia="Calibri"/>
              </w:rPr>
            </w:pPr>
            <w:r w:rsidRPr="00883FFF">
              <w:rPr>
                <w:rFonts w:eastAsia="Calibri"/>
              </w:rPr>
              <w:t>High</w:t>
            </w:r>
          </w:p>
          <w:p w14:paraId="0BE28BFE" w14:textId="77777777" w:rsidR="00FA3E3B" w:rsidRPr="00883FFF" w:rsidRDefault="00FA3E3B" w:rsidP="00FA3E3B">
            <w:pPr>
              <w:jc w:val="center"/>
              <w:rPr>
                <w:rFonts w:eastAsia="Calibri"/>
              </w:rPr>
            </w:pPr>
            <w:r w:rsidRPr="00883FFF">
              <w:rPr>
                <w:rFonts w:eastAsia="Calibri"/>
              </w:rPr>
              <w:t>(6)</w:t>
            </w:r>
          </w:p>
        </w:tc>
        <w:tc>
          <w:tcPr>
            <w:tcW w:w="992" w:type="pct"/>
            <w:tcBorders>
              <w:bottom w:val="single" w:sz="2" w:space="0" w:color="auto"/>
            </w:tcBorders>
            <w:shd w:val="clear" w:color="auto" w:fill="FFC000"/>
            <w:vAlign w:val="center"/>
          </w:tcPr>
          <w:p w14:paraId="0D2150EA" w14:textId="77777777" w:rsidR="00FA3E3B" w:rsidRPr="00883FFF" w:rsidRDefault="00FA3E3B" w:rsidP="00FA3E3B">
            <w:pPr>
              <w:jc w:val="center"/>
              <w:rPr>
                <w:rFonts w:eastAsia="Calibri"/>
              </w:rPr>
            </w:pPr>
            <w:r w:rsidRPr="00883FFF">
              <w:rPr>
                <w:rFonts w:eastAsia="Calibri"/>
              </w:rPr>
              <w:t>High</w:t>
            </w:r>
          </w:p>
          <w:p w14:paraId="5229D8FA" w14:textId="77777777" w:rsidR="00FA3E3B" w:rsidRPr="00883FFF" w:rsidRDefault="00FA3E3B" w:rsidP="00FA3E3B">
            <w:pPr>
              <w:jc w:val="center"/>
              <w:rPr>
                <w:rFonts w:eastAsia="Calibri"/>
              </w:rPr>
            </w:pPr>
            <w:r w:rsidRPr="00883FFF">
              <w:rPr>
                <w:rFonts w:eastAsia="Calibri"/>
              </w:rPr>
              <w:t>(8)</w:t>
            </w:r>
          </w:p>
        </w:tc>
      </w:tr>
      <w:tr w:rsidR="00FA3E3B" w:rsidRPr="00883FFF" w14:paraId="602A4516" w14:textId="77777777" w:rsidTr="00FA3E3B">
        <w:trPr>
          <w:trHeight w:val="562"/>
        </w:trPr>
        <w:tc>
          <w:tcPr>
            <w:tcW w:w="208" w:type="pct"/>
            <w:vMerge/>
            <w:tcBorders>
              <w:bottom w:val="single" w:sz="2" w:space="0" w:color="auto"/>
            </w:tcBorders>
            <w:shd w:val="clear" w:color="auto" w:fill="D9E2F3"/>
          </w:tcPr>
          <w:p w14:paraId="0790BFAD" w14:textId="77777777" w:rsidR="00FA3E3B" w:rsidRPr="00883FFF" w:rsidRDefault="00FA3E3B" w:rsidP="00FA3E3B">
            <w:pPr>
              <w:rPr>
                <w:rFonts w:eastAsia="Calibri"/>
              </w:rPr>
            </w:pPr>
          </w:p>
        </w:tc>
        <w:tc>
          <w:tcPr>
            <w:tcW w:w="133" w:type="pct"/>
            <w:tcBorders>
              <w:bottom w:val="single" w:sz="2" w:space="0" w:color="auto"/>
            </w:tcBorders>
            <w:shd w:val="clear" w:color="auto" w:fill="000000"/>
            <w:vAlign w:val="center"/>
          </w:tcPr>
          <w:p w14:paraId="57160E30" w14:textId="77777777" w:rsidR="00FA3E3B" w:rsidRPr="00883FFF" w:rsidRDefault="00FA3E3B" w:rsidP="00FA3E3B">
            <w:pPr>
              <w:rPr>
                <w:rFonts w:eastAsia="Calibri"/>
                <w:b/>
              </w:rPr>
            </w:pPr>
            <w:r w:rsidRPr="00883FFF">
              <w:rPr>
                <w:rFonts w:eastAsia="Calibri"/>
                <w:b/>
              </w:rPr>
              <w:t>1</w:t>
            </w:r>
          </w:p>
        </w:tc>
        <w:tc>
          <w:tcPr>
            <w:tcW w:w="973" w:type="pct"/>
            <w:tcBorders>
              <w:bottom w:val="single" w:sz="2" w:space="0" w:color="auto"/>
            </w:tcBorders>
            <w:vAlign w:val="center"/>
          </w:tcPr>
          <w:p w14:paraId="042B2613" w14:textId="77777777" w:rsidR="00FA3E3B" w:rsidRPr="00883FFF" w:rsidRDefault="00FA3E3B" w:rsidP="00FA3E3B">
            <w:pPr>
              <w:spacing w:after="60"/>
              <w:jc w:val="center"/>
              <w:rPr>
                <w:rFonts w:eastAsia="Calibri"/>
                <w:b/>
              </w:rPr>
            </w:pPr>
            <w:r w:rsidRPr="00883FFF">
              <w:rPr>
                <w:rFonts w:eastAsia="Calibri"/>
                <w:b/>
              </w:rPr>
              <w:t>Unlikely</w:t>
            </w:r>
          </w:p>
          <w:p w14:paraId="06606A31" w14:textId="77777777" w:rsidR="00FA3E3B" w:rsidRPr="00883FFF" w:rsidRDefault="00FA3E3B" w:rsidP="00FA3E3B">
            <w:pPr>
              <w:spacing w:after="60"/>
              <w:jc w:val="center"/>
              <w:rPr>
                <w:rFonts w:eastAsia="Calibri"/>
                <w:sz w:val="16"/>
                <w:szCs w:val="16"/>
              </w:rPr>
            </w:pPr>
            <w:r w:rsidRPr="00883FFF">
              <w:rPr>
                <w:rFonts w:eastAsia="Calibri"/>
                <w:sz w:val="16"/>
                <w:szCs w:val="16"/>
              </w:rPr>
              <w:t xml:space="preserve">Occurrence is conceivable, </w:t>
            </w:r>
            <w:r w:rsidRPr="00883FFF">
              <w:rPr>
                <w:rFonts w:eastAsia="Calibri"/>
                <w:sz w:val="16"/>
                <w:szCs w:val="16"/>
              </w:rPr>
              <w:br/>
              <w:t>but not expected to occur</w:t>
            </w:r>
          </w:p>
        </w:tc>
        <w:tc>
          <w:tcPr>
            <w:tcW w:w="952" w:type="pct"/>
            <w:tcBorders>
              <w:bottom w:val="single" w:sz="4" w:space="0" w:color="auto"/>
            </w:tcBorders>
            <w:shd w:val="clear" w:color="auto" w:fill="92D050"/>
            <w:vAlign w:val="center"/>
          </w:tcPr>
          <w:p w14:paraId="3BD6919F" w14:textId="77777777" w:rsidR="00FA3E3B" w:rsidRPr="00883FFF" w:rsidRDefault="00FA3E3B" w:rsidP="00FA3E3B">
            <w:pPr>
              <w:jc w:val="center"/>
              <w:rPr>
                <w:rFonts w:eastAsia="Calibri"/>
              </w:rPr>
            </w:pPr>
            <w:r w:rsidRPr="00883FFF">
              <w:rPr>
                <w:rFonts w:eastAsia="Calibri"/>
              </w:rPr>
              <w:t>Low</w:t>
            </w:r>
          </w:p>
          <w:p w14:paraId="319D66F7" w14:textId="77777777" w:rsidR="00FA3E3B" w:rsidRPr="00883FFF" w:rsidRDefault="00FA3E3B" w:rsidP="00FA3E3B">
            <w:pPr>
              <w:jc w:val="center"/>
              <w:rPr>
                <w:rFonts w:eastAsia="Calibri"/>
              </w:rPr>
            </w:pPr>
            <w:r w:rsidRPr="00883FFF">
              <w:rPr>
                <w:rFonts w:eastAsia="Calibri"/>
              </w:rPr>
              <w:t>(1)</w:t>
            </w:r>
          </w:p>
        </w:tc>
        <w:tc>
          <w:tcPr>
            <w:tcW w:w="901" w:type="pct"/>
            <w:shd w:val="clear" w:color="auto" w:fill="92D050"/>
            <w:vAlign w:val="center"/>
          </w:tcPr>
          <w:p w14:paraId="7E83E246" w14:textId="77777777" w:rsidR="00FA3E3B" w:rsidRPr="00883FFF" w:rsidRDefault="00FA3E3B" w:rsidP="00FA3E3B">
            <w:pPr>
              <w:jc w:val="center"/>
              <w:rPr>
                <w:rFonts w:eastAsia="Calibri"/>
              </w:rPr>
            </w:pPr>
            <w:r w:rsidRPr="00883FFF">
              <w:rPr>
                <w:rFonts w:eastAsia="Calibri"/>
              </w:rPr>
              <w:t>Low</w:t>
            </w:r>
          </w:p>
          <w:p w14:paraId="248CA1C0" w14:textId="77777777" w:rsidR="00FA3E3B" w:rsidRPr="00883FFF" w:rsidRDefault="00FA3E3B" w:rsidP="00FA3E3B">
            <w:pPr>
              <w:jc w:val="center"/>
              <w:rPr>
                <w:rFonts w:eastAsia="Calibri"/>
              </w:rPr>
            </w:pPr>
            <w:r w:rsidRPr="00883FFF">
              <w:rPr>
                <w:rFonts w:eastAsia="Calibri"/>
              </w:rPr>
              <w:t>(2)</w:t>
            </w:r>
          </w:p>
        </w:tc>
        <w:tc>
          <w:tcPr>
            <w:tcW w:w="841" w:type="pct"/>
            <w:tcBorders>
              <w:top w:val="single" w:sz="18" w:space="0" w:color="auto"/>
              <w:right w:val="single" w:sz="18" w:space="0" w:color="auto"/>
            </w:tcBorders>
            <w:shd w:val="clear" w:color="auto" w:fill="FFFF00"/>
            <w:vAlign w:val="center"/>
          </w:tcPr>
          <w:p w14:paraId="42260237" w14:textId="77777777" w:rsidR="00FA3E3B" w:rsidRPr="00883FFF" w:rsidRDefault="00FA3E3B" w:rsidP="00FA3E3B">
            <w:pPr>
              <w:jc w:val="center"/>
              <w:rPr>
                <w:rFonts w:eastAsia="Calibri"/>
              </w:rPr>
            </w:pPr>
            <w:r w:rsidRPr="00883FFF">
              <w:rPr>
                <w:rFonts w:eastAsia="Calibri"/>
              </w:rPr>
              <w:t>Moderate</w:t>
            </w:r>
          </w:p>
          <w:p w14:paraId="472FCC0D" w14:textId="77777777" w:rsidR="00FA3E3B" w:rsidRPr="00883FFF" w:rsidRDefault="00FA3E3B" w:rsidP="00FA3E3B">
            <w:pPr>
              <w:jc w:val="center"/>
              <w:rPr>
                <w:rFonts w:eastAsia="Calibri"/>
              </w:rPr>
            </w:pPr>
            <w:r w:rsidRPr="00883FFF">
              <w:rPr>
                <w:rFonts w:eastAsia="Calibri"/>
              </w:rPr>
              <w:t>(3)</w:t>
            </w:r>
          </w:p>
        </w:tc>
        <w:tc>
          <w:tcPr>
            <w:tcW w:w="992" w:type="pct"/>
            <w:tcBorders>
              <w:top w:val="single" w:sz="2" w:space="0" w:color="auto"/>
              <w:left w:val="single" w:sz="18" w:space="0" w:color="auto"/>
              <w:bottom w:val="single" w:sz="2" w:space="0" w:color="auto"/>
              <w:right w:val="single" w:sz="2" w:space="0" w:color="auto"/>
            </w:tcBorders>
            <w:shd w:val="clear" w:color="auto" w:fill="FFFF00"/>
            <w:vAlign w:val="center"/>
          </w:tcPr>
          <w:p w14:paraId="0FB3E0EC" w14:textId="77777777" w:rsidR="00FA3E3B" w:rsidRPr="00883FFF" w:rsidRDefault="00FA3E3B" w:rsidP="00FA3E3B">
            <w:pPr>
              <w:jc w:val="center"/>
              <w:rPr>
                <w:rFonts w:eastAsia="Calibri"/>
              </w:rPr>
            </w:pPr>
            <w:r w:rsidRPr="00883FFF">
              <w:rPr>
                <w:rFonts w:eastAsia="Calibri"/>
              </w:rPr>
              <w:t>Moderate</w:t>
            </w:r>
          </w:p>
          <w:p w14:paraId="02C87B2E" w14:textId="77777777" w:rsidR="00FA3E3B" w:rsidRPr="00883FFF" w:rsidRDefault="00FA3E3B" w:rsidP="00FA3E3B">
            <w:pPr>
              <w:jc w:val="center"/>
              <w:rPr>
                <w:rFonts w:eastAsia="Calibri"/>
              </w:rPr>
            </w:pPr>
            <w:r w:rsidRPr="00883FFF">
              <w:rPr>
                <w:rFonts w:eastAsia="Calibri"/>
              </w:rPr>
              <w:t>(4)</w:t>
            </w:r>
          </w:p>
        </w:tc>
      </w:tr>
      <w:tr w:rsidR="00FA3E3B" w:rsidRPr="00883FFF" w14:paraId="141B56B2" w14:textId="77777777" w:rsidTr="00FA3E3B">
        <w:trPr>
          <w:trHeight w:val="379"/>
        </w:trPr>
        <w:tc>
          <w:tcPr>
            <w:tcW w:w="208" w:type="pct"/>
            <w:tcBorders>
              <w:top w:val="single" w:sz="2" w:space="0" w:color="auto"/>
              <w:left w:val="nil"/>
              <w:bottom w:val="nil"/>
              <w:right w:val="nil"/>
            </w:tcBorders>
          </w:tcPr>
          <w:p w14:paraId="50A951BB" w14:textId="77777777" w:rsidR="00FA3E3B" w:rsidRPr="00883FFF" w:rsidRDefault="00FA3E3B" w:rsidP="00FA3E3B">
            <w:pPr>
              <w:rPr>
                <w:rFonts w:eastAsia="Calibri"/>
              </w:rPr>
            </w:pPr>
          </w:p>
        </w:tc>
        <w:tc>
          <w:tcPr>
            <w:tcW w:w="133" w:type="pct"/>
            <w:tcBorders>
              <w:top w:val="single" w:sz="2" w:space="0" w:color="auto"/>
              <w:left w:val="nil"/>
              <w:bottom w:val="nil"/>
              <w:right w:val="nil"/>
            </w:tcBorders>
          </w:tcPr>
          <w:p w14:paraId="0AB163A1" w14:textId="77777777" w:rsidR="00FA3E3B" w:rsidRPr="00883FFF" w:rsidRDefault="00FA3E3B" w:rsidP="00FA3E3B">
            <w:pPr>
              <w:rPr>
                <w:rFonts w:eastAsia="Calibri"/>
              </w:rPr>
            </w:pPr>
          </w:p>
        </w:tc>
        <w:tc>
          <w:tcPr>
            <w:tcW w:w="973" w:type="pct"/>
            <w:tcBorders>
              <w:top w:val="single" w:sz="2" w:space="0" w:color="auto"/>
              <w:left w:val="nil"/>
              <w:bottom w:val="nil"/>
              <w:right w:val="single" w:sz="2" w:space="0" w:color="auto"/>
            </w:tcBorders>
          </w:tcPr>
          <w:p w14:paraId="5247D228" w14:textId="77777777" w:rsidR="00FA3E3B" w:rsidRPr="00883FFF" w:rsidRDefault="00FA3E3B" w:rsidP="00FA3E3B">
            <w:pPr>
              <w:rPr>
                <w:rFonts w:eastAsia="Calibri"/>
              </w:rPr>
            </w:pPr>
          </w:p>
        </w:tc>
        <w:tc>
          <w:tcPr>
            <w:tcW w:w="952" w:type="pct"/>
            <w:tcBorders>
              <w:left w:val="single" w:sz="2" w:space="0" w:color="auto"/>
            </w:tcBorders>
            <w:vAlign w:val="center"/>
          </w:tcPr>
          <w:p w14:paraId="28562AFD" w14:textId="77777777" w:rsidR="00FA3E3B" w:rsidRPr="00883FFF" w:rsidRDefault="00FA3E3B" w:rsidP="00FA3E3B">
            <w:pPr>
              <w:jc w:val="center"/>
              <w:rPr>
                <w:rFonts w:eastAsia="Calibri"/>
                <w:b/>
              </w:rPr>
            </w:pPr>
            <w:r w:rsidRPr="00883FFF">
              <w:rPr>
                <w:rFonts w:eastAsia="Calibri"/>
                <w:b/>
              </w:rPr>
              <w:t>Minor</w:t>
            </w:r>
          </w:p>
        </w:tc>
        <w:tc>
          <w:tcPr>
            <w:tcW w:w="901" w:type="pct"/>
            <w:vAlign w:val="center"/>
          </w:tcPr>
          <w:p w14:paraId="0CBBF951" w14:textId="77777777" w:rsidR="00FA3E3B" w:rsidRPr="00883FFF" w:rsidRDefault="00FA3E3B" w:rsidP="00FA3E3B">
            <w:pPr>
              <w:jc w:val="center"/>
              <w:rPr>
                <w:rFonts w:eastAsia="Calibri"/>
                <w:b/>
              </w:rPr>
            </w:pPr>
            <w:r w:rsidRPr="00883FFF">
              <w:rPr>
                <w:rFonts w:eastAsia="Calibri"/>
                <w:b/>
              </w:rPr>
              <w:t>Moderate</w:t>
            </w:r>
          </w:p>
        </w:tc>
        <w:tc>
          <w:tcPr>
            <w:tcW w:w="841" w:type="pct"/>
            <w:vAlign w:val="center"/>
          </w:tcPr>
          <w:p w14:paraId="22583DE4" w14:textId="77777777" w:rsidR="00FA3E3B" w:rsidRPr="00883FFF" w:rsidRDefault="00FA3E3B" w:rsidP="00FA3E3B">
            <w:pPr>
              <w:jc w:val="center"/>
              <w:rPr>
                <w:rFonts w:eastAsia="Calibri"/>
                <w:b/>
              </w:rPr>
            </w:pPr>
            <w:r w:rsidRPr="00883FFF">
              <w:rPr>
                <w:rFonts w:eastAsia="Calibri"/>
                <w:b/>
              </w:rPr>
              <w:t>Major</w:t>
            </w:r>
          </w:p>
        </w:tc>
        <w:tc>
          <w:tcPr>
            <w:tcW w:w="992" w:type="pct"/>
            <w:tcBorders>
              <w:top w:val="single" w:sz="2" w:space="0" w:color="auto"/>
            </w:tcBorders>
            <w:vAlign w:val="center"/>
          </w:tcPr>
          <w:p w14:paraId="2E4B26C6" w14:textId="77777777" w:rsidR="00FA3E3B" w:rsidRPr="00883FFF" w:rsidRDefault="00FA3E3B" w:rsidP="00FA3E3B">
            <w:pPr>
              <w:jc w:val="center"/>
              <w:rPr>
                <w:rFonts w:eastAsia="Calibri"/>
                <w:b/>
              </w:rPr>
            </w:pPr>
            <w:r w:rsidRPr="00883FFF">
              <w:rPr>
                <w:rFonts w:eastAsia="Calibri"/>
                <w:b/>
              </w:rPr>
              <w:t>Severe</w:t>
            </w:r>
          </w:p>
        </w:tc>
      </w:tr>
      <w:tr w:rsidR="00FA3E3B" w:rsidRPr="00883FFF" w14:paraId="592D84CD" w14:textId="77777777" w:rsidTr="00FA3E3B">
        <w:trPr>
          <w:trHeight w:val="269"/>
        </w:trPr>
        <w:tc>
          <w:tcPr>
            <w:tcW w:w="208" w:type="pct"/>
            <w:tcBorders>
              <w:top w:val="nil"/>
              <w:left w:val="nil"/>
              <w:bottom w:val="nil"/>
              <w:right w:val="nil"/>
            </w:tcBorders>
          </w:tcPr>
          <w:p w14:paraId="77D99931" w14:textId="77777777" w:rsidR="00FA3E3B" w:rsidRPr="00883FFF" w:rsidRDefault="00FA3E3B" w:rsidP="00FA3E3B">
            <w:pPr>
              <w:rPr>
                <w:rFonts w:eastAsia="Calibri"/>
              </w:rPr>
            </w:pPr>
          </w:p>
        </w:tc>
        <w:tc>
          <w:tcPr>
            <w:tcW w:w="133" w:type="pct"/>
            <w:tcBorders>
              <w:top w:val="nil"/>
              <w:left w:val="nil"/>
              <w:bottom w:val="nil"/>
              <w:right w:val="nil"/>
            </w:tcBorders>
          </w:tcPr>
          <w:p w14:paraId="71D6E548" w14:textId="77777777" w:rsidR="00FA3E3B" w:rsidRPr="00883FFF" w:rsidRDefault="00FA3E3B" w:rsidP="00FA3E3B">
            <w:pPr>
              <w:rPr>
                <w:rFonts w:eastAsia="Calibri"/>
              </w:rPr>
            </w:pPr>
          </w:p>
        </w:tc>
        <w:tc>
          <w:tcPr>
            <w:tcW w:w="973" w:type="pct"/>
            <w:tcBorders>
              <w:top w:val="nil"/>
              <w:left w:val="nil"/>
              <w:bottom w:val="nil"/>
              <w:right w:val="single" w:sz="2" w:space="0" w:color="auto"/>
            </w:tcBorders>
          </w:tcPr>
          <w:p w14:paraId="5C26FE5B" w14:textId="77777777" w:rsidR="00FA3E3B" w:rsidRPr="00883FFF" w:rsidRDefault="00FA3E3B" w:rsidP="00FA3E3B">
            <w:pPr>
              <w:rPr>
                <w:rFonts w:eastAsia="Calibri"/>
              </w:rPr>
            </w:pPr>
          </w:p>
        </w:tc>
        <w:tc>
          <w:tcPr>
            <w:tcW w:w="952" w:type="pct"/>
            <w:tcBorders>
              <w:left w:val="single" w:sz="2" w:space="0" w:color="auto"/>
              <w:bottom w:val="single" w:sz="4" w:space="0" w:color="auto"/>
            </w:tcBorders>
            <w:shd w:val="clear" w:color="auto" w:fill="000000"/>
            <w:vAlign w:val="center"/>
          </w:tcPr>
          <w:p w14:paraId="5EF8C4FE" w14:textId="77777777" w:rsidR="00FA3E3B" w:rsidRPr="00883FFF" w:rsidRDefault="00FA3E3B" w:rsidP="00FA3E3B">
            <w:pPr>
              <w:jc w:val="center"/>
              <w:rPr>
                <w:rFonts w:eastAsia="Calibri"/>
                <w:b/>
              </w:rPr>
            </w:pPr>
            <w:r w:rsidRPr="00883FFF">
              <w:rPr>
                <w:rFonts w:eastAsia="Calibri"/>
                <w:b/>
              </w:rPr>
              <w:t>1</w:t>
            </w:r>
          </w:p>
        </w:tc>
        <w:tc>
          <w:tcPr>
            <w:tcW w:w="901" w:type="pct"/>
            <w:tcBorders>
              <w:bottom w:val="single" w:sz="4" w:space="0" w:color="auto"/>
            </w:tcBorders>
            <w:shd w:val="clear" w:color="auto" w:fill="000000"/>
            <w:vAlign w:val="center"/>
          </w:tcPr>
          <w:p w14:paraId="08AA3F9C" w14:textId="77777777" w:rsidR="00FA3E3B" w:rsidRPr="00883FFF" w:rsidRDefault="00FA3E3B" w:rsidP="00FA3E3B">
            <w:pPr>
              <w:jc w:val="center"/>
              <w:rPr>
                <w:rFonts w:eastAsia="Calibri"/>
                <w:b/>
              </w:rPr>
            </w:pPr>
            <w:r w:rsidRPr="00883FFF">
              <w:rPr>
                <w:rFonts w:eastAsia="Calibri"/>
                <w:b/>
              </w:rPr>
              <w:t>2</w:t>
            </w:r>
          </w:p>
        </w:tc>
        <w:tc>
          <w:tcPr>
            <w:tcW w:w="841" w:type="pct"/>
            <w:tcBorders>
              <w:bottom w:val="single" w:sz="4" w:space="0" w:color="auto"/>
            </w:tcBorders>
            <w:shd w:val="clear" w:color="auto" w:fill="000000"/>
            <w:vAlign w:val="center"/>
          </w:tcPr>
          <w:p w14:paraId="0656F667" w14:textId="77777777" w:rsidR="00FA3E3B" w:rsidRPr="00883FFF" w:rsidRDefault="00FA3E3B" w:rsidP="00FA3E3B">
            <w:pPr>
              <w:jc w:val="center"/>
              <w:rPr>
                <w:rFonts w:eastAsia="Calibri"/>
                <w:b/>
              </w:rPr>
            </w:pPr>
            <w:r w:rsidRPr="00883FFF">
              <w:rPr>
                <w:rFonts w:eastAsia="Calibri"/>
                <w:b/>
              </w:rPr>
              <w:t>3</w:t>
            </w:r>
          </w:p>
        </w:tc>
        <w:tc>
          <w:tcPr>
            <w:tcW w:w="992" w:type="pct"/>
            <w:tcBorders>
              <w:bottom w:val="single" w:sz="4" w:space="0" w:color="auto"/>
            </w:tcBorders>
            <w:shd w:val="clear" w:color="auto" w:fill="000000"/>
            <w:vAlign w:val="center"/>
          </w:tcPr>
          <w:p w14:paraId="51377FC5" w14:textId="77777777" w:rsidR="00FA3E3B" w:rsidRPr="00883FFF" w:rsidRDefault="00FA3E3B" w:rsidP="00FA3E3B">
            <w:pPr>
              <w:jc w:val="center"/>
              <w:rPr>
                <w:rFonts w:eastAsia="Calibri"/>
                <w:b/>
              </w:rPr>
            </w:pPr>
            <w:r w:rsidRPr="00883FFF">
              <w:rPr>
                <w:rFonts w:eastAsia="Calibri"/>
                <w:b/>
              </w:rPr>
              <w:t>4</w:t>
            </w:r>
          </w:p>
        </w:tc>
      </w:tr>
      <w:tr w:rsidR="00FA3E3B" w:rsidRPr="00883FFF" w14:paraId="6FBA6C4A" w14:textId="77777777" w:rsidTr="00FA3E3B">
        <w:trPr>
          <w:trHeight w:val="417"/>
        </w:trPr>
        <w:tc>
          <w:tcPr>
            <w:tcW w:w="208" w:type="pct"/>
            <w:tcBorders>
              <w:top w:val="nil"/>
              <w:left w:val="nil"/>
              <w:bottom w:val="single" w:sz="2" w:space="0" w:color="auto"/>
              <w:right w:val="nil"/>
            </w:tcBorders>
          </w:tcPr>
          <w:p w14:paraId="424C9D51" w14:textId="77777777" w:rsidR="00FA3E3B" w:rsidRPr="00883FFF" w:rsidRDefault="00FA3E3B" w:rsidP="00FA3E3B">
            <w:pPr>
              <w:rPr>
                <w:rFonts w:eastAsia="Calibri"/>
              </w:rPr>
            </w:pPr>
          </w:p>
        </w:tc>
        <w:tc>
          <w:tcPr>
            <w:tcW w:w="133" w:type="pct"/>
            <w:tcBorders>
              <w:top w:val="nil"/>
              <w:left w:val="nil"/>
              <w:bottom w:val="single" w:sz="2" w:space="0" w:color="auto"/>
              <w:right w:val="nil"/>
            </w:tcBorders>
          </w:tcPr>
          <w:p w14:paraId="103BF509" w14:textId="77777777" w:rsidR="00FA3E3B" w:rsidRPr="00883FFF" w:rsidRDefault="00FA3E3B" w:rsidP="00FA3E3B">
            <w:pPr>
              <w:rPr>
                <w:rFonts w:eastAsia="Calibri"/>
              </w:rPr>
            </w:pPr>
          </w:p>
        </w:tc>
        <w:tc>
          <w:tcPr>
            <w:tcW w:w="973" w:type="pct"/>
            <w:tcBorders>
              <w:top w:val="nil"/>
              <w:left w:val="nil"/>
              <w:bottom w:val="single" w:sz="2" w:space="0" w:color="auto"/>
              <w:right w:val="single" w:sz="2" w:space="0" w:color="auto"/>
            </w:tcBorders>
          </w:tcPr>
          <w:p w14:paraId="67340E1E" w14:textId="77777777" w:rsidR="00FA3E3B" w:rsidRPr="00883FFF" w:rsidRDefault="00FA3E3B" w:rsidP="00FA3E3B">
            <w:pPr>
              <w:rPr>
                <w:rFonts w:eastAsia="Calibri"/>
              </w:rPr>
            </w:pPr>
          </w:p>
        </w:tc>
        <w:tc>
          <w:tcPr>
            <w:tcW w:w="3686" w:type="pct"/>
            <w:gridSpan w:val="4"/>
            <w:tcBorders>
              <w:left w:val="single" w:sz="2" w:space="0" w:color="auto"/>
              <w:bottom w:val="single" w:sz="2" w:space="0" w:color="auto"/>
            </w:tcBorders>
            <w:shd w:val="clear" w:color="auto" w:fill="D9E2F3"/>
            <w:vAlign w:val="center"/>
          </w:tcPr>
          <w:p w14:paraId="530E8969" w14:textId="77777777" w:rsidR="00FA3E3B" w:rsidRPr="00883FFF" w:rsidRDefault="00FA3E3B" w:rsidP="00FA3E3B">
            <w:pPr>
              <w:jc w:val="center"/>
              <w:rPr>
                <w:rFonts w:eastAsia="Calibri"/>
                <w:b/>
              </w:rPr>
            </w:pPr>
            <w:r w:rsidRPr="00883FFF">
              <w:rPr>
                <w:rFonts w:eastAsia="Calibri"/>
                <w:b/>
              </w:rPr>
              <w:t>Consequence level</w:t>
            </w:r>
          </w:p>
        </w:tc>
      </w:tr>
    </w:tbl>
    <w:tbl>
      <w:tblPr>
        <w:tblStyle w:val="TableGrid"/>
        <w:tblW w:w="4890" w:type="pct"/>
        <w:tblInd w:w="234" w:type="dxa"/>
        <w:tblLayout w:type="fixed"/>
        <w:tblCellMar>
          <w:top w:w="57" w:type="dxa"/>
          <w:bottom w:w="57" w:type="dxa"/>
        </w:tblCellMar>
        <w:tblLook w:val="04A0" w:firstRow="1" w:lastRow="0" w:firstColumn="1" w:lastColumn="0" w:noHBand="0" w:noVBand="1"/>
      </w:tblPr>
      <w:tblGrid>
        <w:gridCol w:w="15"/>
        <w:gridCol w:w="565"/>
        <w:gridCol w:w="3154"/>
        <w:gridCol w:w="15"/>
        <w:gridCol w:w="2698"/>
        <w:gridCol w:w="11"/>
        <w:gridCol w:w="2560"/>
        <w:gridCol w:w="2446"/>
        <w:gridCol w:w="57"/>
        <w:gridCol w:w="2708"/>
        <w:gridCol w:w="11"/>
      </w:tblGrid>
      <w:tr w:rsidR="00FA3E3B" w:rsidRPr="00883FFF" w14:paraId="23D8A54B" w14:textId="77777777" w:rsidTr="08AD1450">
        <w:trPr>
          <w:trHeight w:val="1180"/>
        </w:trPr>
        <w:tc>
          <w:tcPr>
            <w:tcW w:w="203" w:type="pct"/>
            <w:gridSpan w:val="2"/>
            <w:vMerge w:val="restart"/>
            <w:tcBorders>
              <w:top w:val="single" w:sz="2" w:space="0" w:color="auto"/>
            </w:tcBorders>
            <w:shd w:val="clear" w:color="auto" w:fill="000000" w:themeFill="text1"/>
            <w:textDirection w:val="btLr"/>
            <w:vAlign w:val="center"/>
          </w:tcPr>
          <w:p w14:paraId="5DD94958" w14:textId="77777777" w:rsidR="00FA3E3B" w:rsidRPr="00883FFF" w:rsidRDefault="00FA3E3B" w:rsidP="00FA3E3B">
            <w:pPr>
              <w:ind w:left="113" w:right="113"/>
              <w:jc w:val="center"/>
              <w:rPr>
                <w:rFonts w:eastAsia="Calibri"/>
                <w:b/>
                <w:color w:val="FFFFFF" w:themeColor="background1"/>
                <w:szCs w:val="18"/>
              </w:rPr>
            </w:pPr>
            <w:r w:rsidRPr="00883FFF">
              <w:rPr>
                <w:rFonts w:eastAsia="Calibri"/>
                <w:b/>
                <w:color w:val="FFFFFF" w:themeColor="background1"/>
                <w:szCs w:val="18"/>
              </w:rPr>
              <w:t>Consequence description</w:t>
            </w:r>
          </w:p>
        </w:tc>
        <w:tc>
          <w:tcPr>
            <w:tcW w:w="1107" w:type="pct"/>
            <w:tcBorders>
              <w:top w:val="single" w:sz="2" w:space="0" w:color="auto"/>
            </w:tcBorders>
            <w:shd w:val="clear" w:color="auto" w:fill="D9D9D9" w:themeFill="background1" w:themeFillShade="D9"/>
          </w:tcPr>
          <w:p w14:paraId="73DF958C" w14:textId="77777777" w:rsidR="00FA3E3B" w:rsidRPr="00883FFF" w:rsidRDefault="00FA3E3B" w:rsidP="00FA3E3B">
            <w:pPr>
              <w:spacing w:before="60" w:after="60"/>
              <w:rPr>
                <w:rFonts w:eastAsia="Calibri"/>
                <w:b/>
                <w:szCs w:val="18"/>
              </w:rPr>
            </w:pPr>
            <w:r w:rsidRPr="00883FFF">
              <w:rPr>
                <w:rFonts w:eastAsia="Calibri"/>
                <w:b/>
                <w:szCs w:val="18"/>
              </w:rPr>
              <w:t>Harm to People</w:t>
            </w:r>
          </w:p>
          <w:p w14:paraId="6379213B" w14:textId="77777777" w:rsidR="00FA3E3B" w:rsidRPr="00883FFF" w:rsidRDefault="00FA3E3B" w:rsidP="00FA3E3B">
            <w:pPr>
              <w:spacing w:before="60" w:after="60"/>
              <w:rPr>
                <w:rFonts w:eastAsia="Calibri"/>
                <w:szCs w:val="18"/>
              </w:rPr>
            </w:pPr>
            <w:r w:rsidRPr="00883FFF">
              <w:rPr>
                <w:rFonts w:eastAsia="Calibri"/>
                <w:szCs w:val="18"/>
              </w:rPr>
              <w:t>Potential for injury or death</w:t>
            </w:r>
          </w:p>
        </w:tc>
        <w:tc>
          <w:tcPr>
            <w:tcW w:w="956" w:type="pct"/>
            <w:gridSpan w:val="3"/>
            <w:tcBorders>
              <w:top w:val="single" w:sz="2" w:space="0" w:color="auto"/>
            </w:tcBorders>
          </w:tcPr>
          <w:p w14:paraId="38FCBA90" w14:textId="77777777" w:rsidR="00FA3E3B" w:rsidRPr="00883FFF" w:rsidRDefault="00FA3E3B" w:rsidP="00FA3E3B">
            <w:pPr>
              <w:rPr>
                <w:rFonts w:eastAsia="Calibri"/>
                <w:szCs w:val="18"/>
              </w:rPr>
            </w:pPr>
            <w:r w:rsidRPr="00883FFF">
              <w:rPr>
                <w:rFonts w:eastAsia="Calibri"/>
                <w:szCs w:val="18"/>
              </w:rPr>
              <w:t>None or trivial / negligible injury</w:t>
            </w:r>
          </w:p>
          <w:p w14:paraId="528DEFE4" w14:textId="15792163" w:rsidR="00FA3E3B" w:rsidRPr="00883FFF" w:rsidRDefault="00FA3E3B" w:rsidP="08AD1450">
            <w:pPr>
              <w:rPr>
                <w:rFonts w:eastAsia="Calibri"/>
              </w:rPr>
            </w:pPr>
            <w:r w:rsidRPr="08AD1450">
              <w:rPr>
                <w:rFonts w:eastAsia="Calibri"/>
              </w:rPr>
              <w:t>(</w:t>
            </w:r>
            <w:r w:rsidR="1CED9E08" w:rsidRPr="08AD1450">
              <w:rPr>
                <w:rFonts w:eastAsia="Calibri"/>
              </w:rPr>
              <w:t>No</w:t>
            </w:r>
            <w:r w:rsidRPr="08AD1450">
              <w:rPr>
                <w:rFonts w:eastAsia="Calibri"/>
              </w:rPr>
              <w:t xml:space="preserve"> or slight injury which requires localised first aid) </w:t>
            </w:r>
          </w:p>
        </w:tc>
        <w:tc>
          <w:tcPr>
            <w:tcW w:w="899" w:type="pct"/>
            <w:tcBorders>
              <w:top w:val="single" w:sz="2" w:space="0" w:color="auto"/>
            </w:tcBorders>
          </w:tcPr>
          <w:p w14:paraId="2A38E5E8" w14:textId="77777777" w:rsidR="00FA3E3B" w:rsidRPr="00883FFF" w:rsidRDefault="00FA3E3B" w:rsidP="00FA3E3B">
            <w:pPr>
              <w:rPr>
                <w:rFonts w:eastAsia="Calibri"/>
                <w:szCs w:val="18"/>
              </w:rPr>
            </w:pPr>
            <w:r w:rsidRPr="00883FFF">
              <w:rPr>
                <w:rFonts w:eastAsia="Calibri"/>
                <w:szCs w:val="18"/>
              </w:rPr>
              <w:t>Minor injury</w:t>
            </w:r>
          </w:p>
          <w:p w14:paraId="63D8B438" w14:textId="553B90B4" w:rsidR="00FA3E3B" w:rsidRPr="00883FFF" w:rsidRDefault="00FA3E3B" w:rsidP="686BDD23">
            <w:pPr>
              <w:rPr>
                <w:rFonts w:eastAsia="Calibri"/>
              </w:rPr>
            </w:pPr>
            <w:r w:rsidRPr="08AD1450">
              <w:rPr>
                <w:rFonts w:eastAsia="Calibri"/>
              </w:rPr>
              <w:t>(</w:t>
            </w:r>
            <w:r w:rsidR="73A66A2C" w:rsidRPr="08AD1450">
              <w:rPr>
                <w:rFonts w:eastAsia="Calibri"/>
              </w:rPr>
              <w:t>Illness</w:t>
            </w:r>
            <w:r w:rsidRPr="08AD1450">
              <w:rPr>
                <w:rFonts w:eastAsia="Calibri"/>
              </w:rPr>
              <w:t xml:space="preserve"> or injury is not serious, but medical treatment required)</w:t>
            </w:r>
          </w:p>
        </w:tc>
        <w:tc>
          <w:tcPr>
            <w:tcW w:w="859" w:type="pct"/>
            <w:tcBorders>
              <w:top w:val="single" w:sz="2" w:space="0" w:color="auto"/>
            </w:tcBorders>
          </w:tcPr>
          <w:p w14:paraId="0B86B85D" w14:textId="77777777" w:rsidR="00FA3E3B" w:rsidRPr="00883FFF" w:rsidRDefault="00FA3E3B" w:rsidP="00FA3E3B">
            <w:pPr>
              <w:rPr>
                <w:rFonts w:eastAsia="Calibri"/>
                <w:szCs w:val="18"/>
              </w:rPr>
            </w:pPr>
            <w:r w:rsidRPr="00883FFF">
              <w:rPr>
                <w:rFonts w:eastAsia="Calibri"/>
                <w:szCs w:val="18"/>
              </w:rPr>
              <w:t>Serious injury</w:t>
            </w:r>
          </w:p>
          <w:p w14:paraId="4A5B9077" w14:textId="0CDC4166" w:rsidR="00FA3E3B" w:rsidRPr="00883FFF" w:rsidRDefault="00FA3E3B" w:rsidP="08AD1450">
            <w:pPr>
              <w:rPr>
                <w:rFonts w:eastAsia="Calibri"/>
              </w:rPr>
            </w:pPr>
            <w:r w:rsidRPr="08AD1450">
              <w:rPr>
                <w:rFonts w:eastAsia="Calibri"/>
              </w:rPr>
              <w:t>(</w:t>
            </w:r>
            <w:r w:rsidR="1F4D5629" w:rsidRPr="08AD1450">
              <w:rPr>
                <w:rFonts w:eastAsia="Calibri"/>
              </w:rPr>
              <w:t>Serious</w:t>
            </w:r>
            <w:r w:rsidRPr="08AD1450">
              <w:rPr>
                <w:rFonts w:eastAsia="Calibri"/>
              </w:rPr>
              <w:t xml:space="preserve"> injury or illness, hospitalisation required)</w:t>
            </w:r>
          </w:p>
        </w:tc>
        <w:tc>
          <w:tcPr>
            <w:tcW w:w="975" w:type="pct"/>
            <w:gridSpan w:val="3"/>
            <w:tcBorders>
              <w:top w:val="single" w:sz="2" w:space="0" w:color="auto"/>
            </w:tcBorders>
          </w:tcPr>
          <w:p w14:paraId="35C2066A" w14:textId="77777777" w:rsidR="00FA3E3B" w:rsidRPr="00883FFF" w:rsidRDefault="00FA3E3B" w:rsidP="00FA3E3B">
            <w:pPr>
              <w:rPr>
                <w:rFonts w:eastAsia="Calibri"/>
                <w:szCs w:val="18"/>
              </w:rPr>
            </w:pPr>
            <w:r w:rsidRPr="00883FFF">
              <w:rPr>
                <w:rFonts w:eastAsia="Calibri"/>
                <w:szCs w:val="18"/>
              </w:rPr>
              <w:t>Fatality, major injury</w:t>
            </w:r>
          </w:p>
          <w:p w14:paraId="6F7CDA89" w14:textId="62267501" w:rsidR="00FA3E3B" w:rsidRPr="00883FFF" w:rsidRDefault="00FA3E3B" w:rsidP="08AD1450">
            <w:pPr>
              <w:rPr>
                <w:rFonts w:eastAsia="Calibri"/>
              </w:rPr>
            </w:pPr>
            <w:r w:rsidRPr="08AD1450">
              <w:rPr>
                <w:rFonts w:eastAsia="Calibri"/>
              </w:rPr>
              <w:t>(</w:t>
            </w:r>
            <w:r w:rsidR="7ADAD2C0" w:rsidRPr="08AD1450">
              <w:rPr>
                <w:rFonts w:eastAsia="Calibri"/>
              </w:rPr>
              <w:t>Death</w:t>
            </w:r>
            <w:r w:rsidRPr="08AD1450">
              <w:rPr>
                <w:rFonts w:eastAsia="Calibri"/>
              </w:rPr>
              <w:t>, permanent disablement, or significant long-term illness)</w:t>
            </w:r>
          </w:p>
        </w:tc>
      </w:tr>
      <w:tr w:rsidR="00FA3E3B" w:rsidRPr="00883FFF" w14:paraId="45704CC7" w14:textId="77777777" w:rsidTr="08AD1450">
        <w:tc>
          <w:tcPr>
            <w:tcW w:w="203" w:type="pct"/>
            <w:gridSpan w:val="2"/>
            <w:vMerge/>
          </w:tcPr>
          <w:p w14:paraId="4949FAE6" w14:textId="77777777" w:rsidR="00FA3E3B" w:rsidRPr="00883FFF" w:rsidRDefault="00FA3E3B" w:rsidP="00FA3E3B">
            <w:pPr>
              <w:rPr>
                <w:rFonts w:eastAsia="Calibri"/>
                <w:color w:val="FFFFFF" w:themeColor="background1"/>
                <w:szCs w:val="18"/>
              </w:rPr>
            </w:pPr>
          </w:p>
        </w:tc>
        <w:tc>
          <w:tcPr>
            <w:tcW w:w="1107" w:type="pct"/>
            <w:shd w:val="clear" w:color="auto" w:fill="D9D9D9" w:themeFill="background1" w:themeFillShade="D9"/>
          </w:tcPr>
          <w:p w14:paraId="362B1C6D" w14:textId="77777777" w:rsidR="00FA3E3B" w:rsidRPr="00883FFF" w:rsidRDefault="00FA3E3B" w:rsidP="00FA3E3B">
            <w:pPr>
              <w:spacing w:before="60" w:after="60"/>
              <w:rPr>
                <w:rFonts w:eastAsia="Calibri"/>
                <w:b/>
                <w:szCs w:val="18"/>
              </w:rPr>
            </w:pPr>
            <w:r w:rsidRPr="00883FFF">
              <w:rPr>
                <w:rFonts w:eastAsia="Calibri"/>
                <w:b/>
                <w:szCs w:val="18"/>
              </w:rPr>
              <w:t>People Affected</w:t>
            </w:r>
          </w:p>
          <w:p w14:paraId="2EEE5764" w14:textId="77777777" w:rsidR="00FA3E3B" w:rsidRPr="00883FFF" w:rsidRDefault="00FA3E3B" w:rsidP="00FA3E3B">
            <w:pPr>
              <w:spacing w:before="60" w:after="60"/>
              <w:rPr>
                <w:rFonts w:eastAsia="Calibri"/>
                <w:szCs w:val="18"/>
              </w:rPr>
            </w:pPr>
            <w:r w:rsidRPr="00883FFF">
              <w:rPr>
                <w:rFonts w:eastAsia="Calibri"/>
                <w:szCs w:val="18"/>
              </w:rPr>
              <w:t>Extent of people potentially affected</w:t>
            </w:r>
          </w:p>
        </w:tc>
        <w:tc>
          <w:tcPr>
            <w:tcW w:w="956" w:type="pct"/>
            <w:gridSpan w:val="3"/>
          </w:tcPr>
          <w:p w14:paraId="089B7059" w14:textId="77777777" w:rsidR="00FA3E3B" w:rsidRPr="00883FFF" w:rsidRDefault="00FA3E3B" w:rsidP="00FA3E3B">
            <w:pPr>
              <w:rPr>
                <w:rFonts w:eastAsia="Calibri"/>
                <w:szCs w:val="18"/>
              </w:rPr>
            </w:pPr>
            <w:r w:rsidRPr="00883FFF">
              <w:rPr>
                <w:rFonts w:eastAsia="Calibri"/>
                <w:szCs w:val="18"/>
              </w:rPr>
              <w:t>None or few</w:t>
            </w:r>
          </w:p>
          <w:p w14:paraId="4E31B1B7" w14:textId="3F25D5AA" w:rsidR="00FA3E3B" w:rsidRPr="00883FFF" w:rsidRDefault="00FA3E3B" w:rsidP="08AD1450">
            <w:pPr>
              <w:rPr>
                <w:rFonts w:eastAsia="Calibri"/>
              </w:rPr>
            </w:pPr>
            <w:r w:rsidRPr="08AD1450">
              <w:rPr>
                <w:rFonts w:eastAsia="Calibri"/>
              </w:rPr>
              <w:t>(</w:t>
            </w:r>
            <w:r w:rsidR="6B4537AD" w:rsidRPr="08AD1450">
              <w:rPr>
                <w:rFonts w:eastAsia="Calibri"/>
              </w:rPr>
              <w:t>e.g.,</w:t>
            </w:r>
            <w:r w:rsidRPr="08AD1450">
              <w:rPr>
                <w:rFonts w:eastAsia="Calibri"/>
              </w:rPr>
              <w:t xml:space="preserve"> 0 to 2)</w:t>
            </w:r>
          </w:p>
        </w:tc>
        <w:tc>
          <w:tcPr>
            <w:tcW w:w="899" w:type="pct"/>
          </w:tcPr>
          <w:p w14:paraId="637B99D6" w14:textId="483A46CE" w:rsidR="00FA3E3B" w:rsidRPr="00883FFF" w:rsidRDefault="00FA3E3B" w:rsidP="08AD1450">
            <w:pPr>
              <w:rPr>
                <w:rFonts w:eastAsia="Calibri"/>
              </w:rPr>
            </w:pPr>
            <w:r w:rsidRPr="08AD1450">
              <w:rPr>
                <w:rFonts w:eastAsia="Calibri"/>
              </w:rPr>
              <w:t>Small numbers (</w:t>
            </w:r>
            <w:r w:rsidR="648B7E51" w:rsidRPr="08AD1450">
              <w:rPr>
                <w:rFonts w:eastAsia="Calibri"/>
              </w:rPr>
              <w:t>e.g.,</w:t>
            </w:r>
            <w:r w:rsidRPr="08AD1450">
              <w:rPr>
                <w:rFonts w:eastAsia="Calibri"/>
              </w:rPr>
              <w:t xml:space="preserve"> 3 to 10)</w:t>
            </w:r>
          </w:p>
        </w:tc>
        <w:tc>
          <w:tcPr>
            <w:tcW w:w="859" w:type="pct"/>
          </w:tcPr>
          <w:p w14:paraId="17C99736" w14:textId="77777777" w:rsidR="00FA3E3B" w:rsidRPr="00883FFF" w:rsidRDefault="00FA3E3B" w:rsidP="00FA3E3B">
            <w:pPr>
              <w:rPr>
                <w:rFonts w:eastAsia="Calibri"/>
                <w:szCs w:val="18"/>
              </w:rPr>
            </w:pPr>
            <w:r w:rsidRPr="00883FFF">
              <w:rPr>
                <w:rFonts w:eastAsia="Calibri"/>
                <w:szCs w:val="18"/>
              </w:rPr>
              <w:t>Moderate numbers</w:t>
            </w:r>
          </w:p>
          <w:p w14:paraId="2BBABEBF" w14:textId="03F16D41" w:rsidR="00FA3E3B" w:rsidRPr="00883FFF" w:rsidRDefault="00FA3E3B" w:rsidP="08AD1450">
            <w:pPr>
              <w:rPr>
                <w:rFonts w:eastAsia="Calibri"/>
              </w:rPr>
            </w:pPr>
            <w:r w:rsidRPr="08AD1450">
              <w:rPr>
                <w:rFonts w:eastAsia="Calibri"/>
              </w:rPr>
              <w:t>(</w:t>
            </w:r>
            <w:r w:rsidR="278CA68F" w:rsidRPr="08AD1450">
              <w:rPr>
                <w:rFonts w:eastAsia="Calibri"/>
              </w:rPr>
              <w:t>e.g.,</w:t>
            </w:r>
            <w:r w:rsidRPr="08AD1450">
              <w:rPr>
                <w:rFonts w:eastAsia="Calibri"/>
              </w:rPr>
              <w:t xml:space="preserve"> 10 to 50)</w:t>
            </w:r>
          </w:p>
        </w:tc>
        <w:tc>
          <w:tcPr>
            <w:tcW w:w="975" w:type="pct"/>
            <w:gridSpan w:val="3"/>
          </w:tcPr>
          <w:p w14:paraId="36346DD8" w14:textId="77777777" w:rsidR="00FA3E3B" w:rsidRPr="00883FFF" w:rsidRDefault="00FA3E3B" w:rsidP="00FA3E3B">
            <w:pPr>
              <w:rPr>
                <w:rFonts w:eastAsia="Calibri"/>
                <w:szCs w:val="18"/>
              </w:rPr>
            </w:pPr>
            <w:r w:rsidRPr="00883FFF">
              <w:rPr>
                <w:rFonts w:eastAsia="Calibri"/>
                <w:szCs w:val="18"/>
              </w:rPr>
              <w:t>Wide scale</w:t>
            </w:r>
          </w:p>
          <w:p w14:paraId="1466C3C0" w14:textId="3CFD46A3" w:rsidR="00FA3E3B" w:rsidRPr="00883FFF" w:rsidRDefault="00FA3E3B" w:rsidP="08AD1450">
            <w:pPr>
              <w:rPr>
                <w:rFonts w:eastAsia="Calibri"/>
              </w:rPr>
            </w:pPr>
            <w:r w:rsidRPr="08AD1450">
              <w:rPr>
                <w:rFonts w:eastAsia="Calibri"/>
              </w:rPr>
              <w:t>(</w:t>
            </w:r>
            <w:r w:rsidR="57B65F9A" w:rsidRPr="08AD1450">
              <w:rPr>
                <w:rFonts w:eastAsia="Calibri"/>
              </w:rPr>
              <w:t>e.g.,</w:t>
            </w:r>
            <w:r w:rsidRPr="08AD1450">
              <w:rPr>
                <w:rFonts w:eastAsia="Calibri"/>
              </w:rPr>
              <w:t xml:space="preserve"> more than 50)</w:t>
            </w:r>
          </w:p>
        </w:tc>
      </w:tr>
      <w:tr w:rsidR="00FA3E3B" w:rsidRPr="00883FFF" w14:paraId="1801E85D" w14:textId="77777777" w:rsidTr="08AD1450">
        <w:tc>
          <w:tcPr>
            <w:tcW w:w="203" w:type="pct"/>
            <w:gridSpan w:val="2"/>
            <w:vMerge/>
          </w:tcPr>
          <w:p w14:paraId="003E58B2" w14:textId="77777777" w:rsidR="00FA3E3B" w:rsidRPr="00883FFF" w:rsidRDefault="00FA3E3B" w:rsidP="00FA3E3B">
            <w:pPr>
              <w:rPr>
                <w:rFonts w:eastAsia="Calibri"/>
                <w:color w:val="FFFFFF" w:themeColor="background1"/>
                <w:szCs w:val="18"/>
              </w:rPr>
            </w:pPr>
          </w:p>
        </w:tc>
        <w:tc>
          <w:tcPr>
            <w:tcW w:w="1107" w:type="pct"/>
            <w:shd w:val="clear" w:color="auto" w:fill="D9D9D9" w:themeFill="background1" w:themeFillShade="D9"/>
          </w:tcPr>
          <w:p w14:paraId="72DD5571" w14:textId="77777777" w:rsidR="00FA3E3B" w:rsidRPr="00883FFF" w:rsidRDefault="00FA3E3B" w:rsidP="00FA3E3B">
            <w:pPr>
              <w:spacing w:before="60" w:after="60"/>
              <w:rPr>
                <w:rFonts w:eastAsia="Calibri"/>
                <w:b/>
                <w:szCs w:val="18"/>
              </w:rPr>
            </w:pPr>
            <w:r w:rsidRPr="00883FFF">
              <w:rPr>
                <w:rFonts w:eastAsia="Calibri"/>
                <w:b/>
                <w:szCs w:val="18"/>
              </w:rPr>
              <w:t>Reputation and Legal</w:t>
            </w:r>
          </w:p>
          <w:p w14:paraId="3023B369" w14:textId="77777777" w:rsidR="00FA3E3B" w:rsidRPr="00883FFF" w:rsidRDefault="00FA3E3B" w:rsidP="00FA3E3B">
            <w:pPr>
              <w:spacing w:before="60" w:after="60"/>
              <w:rPr>
                <w:rFonts w:eastAsia="Calibri"/>
                <w:szCs w:val="18"/>
              </w:rPr>
            </w:pPr>
            <w:r w:rsidRPr="00883FFF">
              <w:rPr>
                <w:rFonts w:eastAsia="Calibri"/>
                <w:szCs w:val="18"/>
              </w:rPr>
              <w:t>Potential for publicity with a negative impact on reputation / potential for legal prosecution</w:t>
            </w:r>
          </w:p>
        </w:tc>
        <w:tc>
          <w:tcPr>
            <w:tcW w:w="956" w:type="pct"/>
            <w:gridSpan w:val="3"/>
          </w:tcPr>
          <w:p w14:paraId="64A67F76" w14:textId="77777777" w:rsidR="00FA3E3B" w:rsidRPr="00883FFF" w:rsidRDefault="00FA3E3B" w:rsidP="00FA3E3B">
            <w:pPr>
              <w:rPr>
                <w:rFonts w:eastAsia="Calibri"/>
                <w:szCs w:val="18"/>
              </w:rPr>
            </w:pPr>
            <w:r w:rsidRPr="00883FFF">
              <w:rPr>
                <w:rFonts w:eastAsia="Calibri"/>
                <w:szCs w:val="18"/>
              </w:rPr>
              <w:t>None or issue raised by staff or students and resolved promptly by management</w:t>
            </w:r>
          </w:p>
          <w:p w14:paraId="6274B42C" w14:textId="77777777" w:rsidR="00FA3E3B" w:rsidRPr="00883FFF" w:rsidRDefault="00FA3E3B" w:rsidP="00FA3E3B">
            <w:pPr>
              <w:rPr>
                <w:rFonts w:eastAsia="Calibri"/>
                <w:szCs w:val="18"/>
              </w:rPr>
            </w:pPr>
          </w:p>
          <w:p w14:paraId="3230E1D0" w14:textId="77777777" w:rsidR="00FA3E3B" w:rsidRPr="00883FFF" w:rsidRDefault="00FA3E3B" w:rsidP="00FA3E3B">
            <w:pPr>
              <w:rPr>
                <w:rFonts w:eastAsia="Calibri"/>
                <w:szCs w:val="18"/>
              </w:rPr>
            </w:pPr>
            <w:r w:rsidRPr="00883FFF">
              <w:rPr>
                <w:rFonts w:eastAsia="Calibri"/>
                <w:szCs w:val="18"/>
              </w:rPr>
              <w:t>None or legal dispute – found not guilty – fines up to $3 million (Body Corporate), $600,000 (Officer)</w:t>
            </w:r>
          </w:p>
        </w:tc>
        <w:tc>
          <w:tcPr>
            <w:tcW w:w="899" w:type="pct"/>
          </w:tcPr>
          <w:p w14:paraId="1853BCA3" w14:textId="77777777" w:rsidR="00FA3E3B" w:rsidRPr="00883FFF" w:rsidRDefault="00FA3E3B" w:rsidP="00FA3E3B">
            <w:pPr>
              <w:rPr>
                <w:rFonts w:eastAsia="Calibri"/>
                <w:szCs w:val="18"/>
              </w:rPr>
            </w:pPr>
            <w:r w:rsidRPr="00883FFF">
              <w:rPr>
                <w:rFonts w:eastAsia="Calibri"/>
                <w:szCs w:val="18"/>
              </w:rPr>
              <w:t>Internal scrutiny to prevent escalation and short-term stakeholder concern</w:t>
            </w:r>
          </w:p>
          <w:p w14:paraId="5F78650C" w14:textId="77777777" w:rsidR="00FA3E3B" w:rsidRPr="00883FFF" w:rsidRDefault="00FA3E3B" w:rsidP="00FA3E3B">
            <w:pPr>
              <w:rPr>
                <w:rFonts w:eastAsia="Calibri"/>
                <w:szCs w:val="18"/>
              </w:rPr>
            </w:pPr>
          </w:p>
          <w:p w14:paraId="28C9612A" w14:textId="77777777" w:rsidR="00FA3E3B" w:rsidRPr="00883FFF" w:rsidRDefault="00FA3E3B" w:rsidP="00FA3E3B">
            <w:pPr>
              <w:rPr>
                <w:rFonts w:eastAsia="Calibri"/>
                <w:szCs w:val="18"/>
              </w:rPr>
            </w:pPr>
            <w:r w:rsidRPr="00883FFF">
              <w:rPr>
                <w:rFonts w:eastAsia="Calibri"/>
                <w:szCs w:val="18"/>
              </w:rPr>
              <w:t>Minor non-compliance, limited notification to regulators / affected stakeholders</w:t>
            </w:r>
          </w:p>
        </w:tc>
        <w:tc>
          <w:tcPr>
            <w:tcW w:w="859" w:type="pct"/>
          </w:tcPr>
          <w:p w14:paraId="50A16000" w14:textId="77777777" w:rsidR="00FA3E3B" w:rsidRPr="00883FFF" w:rsidRDefault="00FA3E3B" w:rsidP="00FA3E3B">
            <w:pPr>
              <w:rPr>
                <w:rFonts w:eastAsia="Calibri"/>
                <w:szCs w:val="18"/>
              </w:rPr>
            </w:pPr>
            <w:r w:rsidRPr="00883FFF">
              <w:rPr>
                <w:rFonts w:eastAsia="Calibri"/>
                <w:szCs w:val="18"/>
              </w:rPr>
              <w:t>Medium-term stakeholder concern, national media scrutiny and ‘brand’ impact</w:t>
            </w:r>
          </w:p>
          <w:p w14:paraId="59ECAE60" w14:textId="77777777" w:rsidR="00FA3E3B" w:rsidRPr="00883FFF" w:rsidRDefault="00FA3E3B" w:rsidP="00FA3E3B">
            <w:pPr>
              <w:rPr>
                <w:rFonts w:eastAsia="Calibri"/>
                <w:szCs w:val="18"/>
              </w:rPr>
            </w:pPr>
          </w:p>
          <w:p w14:paraId="67EA7290" w14:textId="77777777" w:rsidR="00FA3E3B" w:rsidRPr="00883FFF" w:rsidRDefault="00FA3E3B" w:rsidP="00FA3E3B">
            <w:pPr>
              <w:rPr>
                <w:rFonts w:eastAsia="Calibri"/>
                <w:szCs w:val="18"/>
              </w:rPr>
            </w:pPr>
            <w:r w:rsidRPr="00883FFF">
              <w:rPr>
                <w:rFonts w:eastAsia="Calibri"/>
                <w:szCs w:val="18"/>
              </w:rPr>
              <w:t>Medium non-compliance, moderate notification to regulators / affected stakeholder, potential for legal proceedings / fines</w:t>
            </w:r>
          </w:p>
        </w:tc>
        <w:tc>
          <w:tcPr>
            <w:tcW w:w="975" w:type="pct"/>
            <w:gridSpan w:val="3"/>
          </w:tcPr>
          <w:p w14:paraId="2839E86A" w14:textId="77777777" w:rsidR="00FA3E3B" w:rsidRPr="00883FFF" w:rsidRDefault="00FA3E3B" w:rsidP="00FA3E3B">
            <w:pPr>
              <w:rPr>
                <w:rFonts w:eastAsia="Calibri"/>
                <w:szCs w:val="18"/>
              </w:rPr>
            </w:pPr>
            <w:r w:rsidRPr="00883FFF">
              <w:rPr>
                <w:rFonts w:eastAsia="Calibri"/>
                <w:szCs w:val="18"/>
              </w:rPr>
              <w:t>Persistent stakeholder concerns, international media scrutiny and long term ‘brand’ impact</w:t>
            </w:r>
          </w:p>
          <w:p w14:paraId="5095E5C7" w14:textId="77777777" w:rsidR="00FA3E3B" w:rsidRPr="00883FFF" w:rsidRDefault="00FA3E3B" w:rsidP="00FA3E3B">
            <w:pPr>
              <w:rPr>
                <w:rFonts w:eastAsia="Calibri"/>
                <w:szCs w:val="18"/>
              </w:rPr>
            </w:pPr>
          </w:p>
          <w:p w14:paraId="219CD0C5" w14:textId="77777777" w:rsidR="00FA3E3B" w:rsidRPr="00883FFF" w:rsidRDefault="00FA3E3B" w:rsidP="00FA3E3B">
            <w:pPr>
              <w:rPr>
                <w:rFonts w:eastAsia="Calibri"/>
                <w:szCs w:val="18"/>
              </w:rPr>
            </w:pPr>
            <w:r w:rsidRPr="00883FFF">
              <w:rPr>
                <w:rFonts w:eastAsia="Calibri"/>
                <w:szCs w:val="18"/>
              </w:rPr>
              <w:t>Significant non-compliance, extensive notification to regulators / affected stakeholders, potential for legal proceedings / imprisonment / fines</w:t>
            </w:r>
          </w:p>
        </w:tc>
      </w:tr>
      <w:tr w:rsidR="00FA3E3B" w:rsidRPr="00883FFF" w14:paraId="61C63D82" w14:textId="77777777" w:rsidTr="08AD1450">
        <w:trPr>
          <w:gridBefore w:val="1"/>
          <w:gridAfter w:val="1"/>
          <w:wBefore w:w="5" w:type="pct"/>
          <w:wAfter w:w="4" w:type="pct"/>
        </w:trPr>
        <w:tc>
          <w:tcPr>
            <w:tcW w:w="197" w:type="pct"/>
            <w:vMerge w:val="restart"/>
            <w:shd w:val="clear" w:color="auto" w:fill="000000" w:themeFill="text1"/>
          </w:tcPr>
          <w:p w14:paraId="1C3C069D" w14:textId="77777777" w:rsidR="00FA3E3B" w:rsidRPr="00883FFF" w:rsidRDefault="00FA3E3B" w:rsidP="00FA3E3B">
            <w:pPr>
              <w:rPr>
                <w:rFonts w:eastAsia="Calibri"/>
                <w:szCs w:val="18"/>
              </w:rPr>
            </w:pPr>
          </w:p>
        </w:tc>
        <w:tc>
          <w:tcPr>
            <w:tcW w:w="1112" w:type="pct"/>
            <w:gridSpan w:val="2"/>
            <w:shd w:val="clear" w:color="auto" w:fill="D9D9D9" w:themeFill="background1" w:themeFillShade="D9"/>
          </w:tcPr>
          <w:p w14:paraId="45D66BCF" w14:textId="77777777" w:rsidR="00FA3E3B" w:rsidRPr="00883FFF" w:rsidRDefault="00FA3E3B" w:rsidP="00FA3E3B">
            <w:pPr>
              <w:spacing w:before="60" w:after="60"/>
              <w:rPr>
                <w:rFonts w:eastAsia="Calibri"/>
                <w:b/>
                <w:szCs w:val="18"/>
              </w:rPr>
            </w:pPr>
            <w:r w:rsidRPr="00883FFF">
              <w:rPr>
                <w:rFonts w:eastAsia="Calibri"/>
                <w:b/>
                <w:szCs w:val="18"/>
              </w:rPr>
              <w:t>Operations</w:t>
            </w:r>
          </w:p>
          <w:p w14:paraId="4DF2B592" w14:textId="77777777" w:rsidR="00FA3E3B" w:rsidRPr="00883FFF" w:rsidRDefault="00FA3E3B" w:rsidP="00FA3E3B">
            <w:pPr>
              <w:spacing w:before="60" w:after="60"/>
              <w:rPr>
                <w:rFonts w:eastAsia="Calibri"/>
                <w:szCs w:val="18"/>
              </w:rPr>
            </w:pPr>
            <w:r w:rsidRPr="00883FFF">
              <w:rPr>
                <w:rFonts w:eastAsia="Calibri"/>
                <w:szCs w:val="18"/>
              </w:rPr>
              <w:t>Extent of ability to maintain core business</w:t>
            </w:r>
          </w:p>
        </w:tc>
        <w:tc>
          <w:tcPr>
            <w:tcW w:w="947" w:type="pct"/>
          </w:tcPr>
          <w:p w14:paraId="732C85EA" w14:textId="77777777" w:rsidR="00FA3E3B" w:rsidRPr="00883FFF" w:rsidRDefault="00FA3E3B" w:rsidP="007C57D2">
            <w:pPr>
              <w:rPr>
                <w:rFonts w:eastAsia="Calibri"/>
                <w:szCs w:val="18"/>
              </w:rPr>
            </w:pPr>
            <w:r w:rsidRPr="00883FFF">
              <w:rPr>
                <w:rFonts w:eastAsia="Calibri"/>
                <w:szCs w:val="18"/>
              </w:rPr>
              <w:t>None or business interruption &lt; 4 hours</w:t>
            </w:r>
          </w:p>
          <w:p w14:paraId="0E1A6715" w14:textId="77777777" w:rsidR="00FA3E3B" w:rsidRPr="00883FFF" w:rsidRDefault="00FA3E3B" w:rsidP="007C57D2">
            <w:pPr>
              <w:rPr>
                <w:rFonts w:eastAsia="Calibri"/>
                <w:szCs w:val="18"/>
              </w:rPr>
            </w:pPr>
          </w:p>
          <w:p w14:paraId="25F15AE2" w14:textId="77777777" w:rsidR="00FA3E3B" w:rsidRPr="00883FFF" w:rsidRDefault="00FA3E3B" w:rsidP="007C57D2">
            <w:pPr>
              <w:rPr>
                <w:rFonts w:eastAsia="Calibri"/>
                <w:szCs w:val="18"/>
              </w:rPr>
            </w:pPr>
          </w:p>
          <w:p w14:paraId="37386A2B" w14:textId="77777777" w:rsidR="00FA3E3B" w:rsidRPr="00883FFF" w:rsidRDefault="00FA3E3B" w:rsidP="007C57D2">
            <w:pPr>
              <w:rPr>
                <w:rFonts w:eastAsia="Calibri"/>
                <w:szCs w:val="18"/>
              </w:rPr>
            </w:pPr>
            <w:r w:rsidRPr="00883FFF">
              <w:rPr>
                <w:rFonts w:eastAsia="Calibri"/>
                <w:szCs w:val="18"/>
              </w:rPr>
              <w:t>None or effectiveness and efficiency of a service, programme or project impacted in the short term</w:t>
            </w:r>
          </w:p>
          <w:p w14:paraId="0A4DB3D7" w14:textId="77777777" w:rsidR="00FA3E3B" w:rsidRPr="00883FFF" w:rsidRDefault="00FA3E3B" w:rsidP="007C57D2">
            <w:pPr>
              <w:rPr>
                <w:rFonts w:eastAsia="Calibri"/>
                <w:szCs w:val="18"/>
              </w:rPr>
            </w:pPr>
          </w:p>
          <w:p w14:paraId="61F8E5C4" w14:textId="77777777" w:rsidR="00FA3E3B" w:rsidRPr="00883FFF" w:rsidRDefault="00FA3E3B" w:rsidP="007C57D2">
            <w:pPr>
              <w:rPr>
                <w:rFonts w:eastAsia="Calibri"/>
                <w:szCs w:val="18"/>
              </w:rPr>
            </w:pPr>
            <w:r w:rsidRPr="00883FFF">
              <w:rPr>
                <w:rFonts w:eastAsia="Calibri"/>
                <w:szCs w:val="18"/>
              </w:rPr>
              <w:t>None or slight damage to property or equipment</w:t>
            </w:r>
          </w:p>
        </w:tc>
        <w:tc>
          <w:tcPr>
            <w:tcW w:w="903" w:type="pct"/>
            <w:gridSpan w:val="2"/>
          </w:tcPr>
          <w:p w14:paraId="249385EB" w14:textId="77777777" w:rsidR="00FA3E3B" w:rsidRPr="00883FFF" w:rsidRDefault="00FA3E3B" w:rsidP="007C57D2">
            <w:pPr>
              <w:rPr>
                <w:rFonts w:eastAsia="Calibri"/>
                <w:szCs w:val="18"/>
              </w:rPr>
            </w:pPr>
            <w:r w:rsidRPr="00883FFF">
              <w:rPr>
                <w:rFonts w:eastAsia="Calibri"/>
                <w:szCs w:val="18"/>
              </w:rPr>
              <w:t>Business interruption between 4 hours to 5 days</w:t>
            </w:r>
          </w:p>
          <w:p w14:paraId="4A85498F" w14:textId="77777777" w:rsidR="00FA3E3B" w:rsidRPr="00883FFF" w:rsidRDefault="00FA3E3B" w:rsidP="007C57D2">
            <w:pPr>
              <w:rPr>
                <w:rFonts w:eastAsia="Calibri"/>
                <w:szCs w:val="18"/>
              </w:rPr>
            </w:pPr>
          </w:p>
          <w:p w14:paraId="7663CDD6" w14:textId="77777777" w:rsidR="00FA3E3B" w:rsidRPr="00883FFF" w:rsidRDefault="00FA3E3B" w:rsidP="007C57D2">
            <w:pPr>
              <w:rPr>
                <w:rFonts w:eastAsia="Calibri"/>
                <w:szCs w:val="18"/>
              </w:rPr>
            </w:pPr>
            <w:r w:rsidRPr="00883FFF">
              <w:rPr>
                <w:rFonts w:eastAsia="Calibri"/>
                <w:szCs w:val="18"/>
              </w:rPr>
              <w:t>Operational disruption manageable by workarounds</w:t>
            </w:r>
          </w:p>
          <w:p w14:paraId="6DDC713E" w14:textId="77777777" w:rsidR="00FA3E3B" w:rsidRPr="00883FFF" w:rsidRDefault="00FA3E3B" w:rsidP="007C57D2">
            <w:pPr>
              <w:rPr>
                <w:rFonts w:eastAsia="Calibri"/>
                <w:szCs w:val="18"/>
              </w:rPr>
            </w:pPr>
          </w:p>
          <w:p w14:paraId="3CF143F2" w14:textId="77777777" w:rsidR="00FA3E3B" w:rsidRPr="00883FFF" w:rsidRDefault="00FA3E3B" w:rsidP="007C57D2">
            <w:pPr>
              <w:rPr>
                <w:rFonts w:eastAsia="Calibri"/>
                <w:szCs w:val="18"/>
              </w:rPr>
            </w:pPr>
          </w:p>
          <w:p w14:paraId="0EC86E76" w14:textId="77777777" w:rsidR="00FA3E3B" w:rsidRPr="00883FFF" w:rsidRDefault="00FA3E3B" w:rsidP="007C57D2">
            <w:pPr>
              <w:rPr>
                <w:rFonts w:eastAsia="Calibri"/>
                <w:szCs w:val="18"/>
              </w:rPr>
            </w:pPr>
            <w:r w:rsidRPr="00883FFF">
              <w:rPr>
                <w:rFonts w:eastAsia="Calibri"/>
                <w:szCs w:val="18"/>
              </w:rPr>
              <w:t>Moderate damage to property or equipment</w:t>
            </w:r>
          </w:p>
        </w:tc>
        <w:tc>
          <w:tcPr>
            <w:tcW w:w="879" w:type="pct"/>
            <w:gridSpan w:val="2"/>
          </w:tcPr>
          <w:p w14:paraId="3A426CA6" w14:textId="77777777" w:rsidR="00FA3E3B" w:rsidRPr="00883FFF" w:rsidRDefault="00FA3E3B" w:rsidP="007C57D2">
            <w:pPr>
              <w:rPr>
                <w:rFonts w:eastAsia="Calibri"/>
                <w:szCs w:val="18"/>
              </w:rPr>
            </w:pPr>
            <w:r w:rsidRPr="00883FFF">
              <w:rPr>
                <w:rFonts w:eastAsia="Calibri"/>
                <w:szCs w:val="18"/>
              </w:rPr>
              <w:t>Business interruption &gt; 5 days</w:t>
            </w:r>
          </w:p>
          <w:p w14:paraId="214EF698" w14:textId="77777777" w:rsidR="00FA3E3B" w:rsidRPr="00883FFF" w:rsidRDefault="00FA3E3B" w:rsidP="007C57D2">
            <w:pPr>
              <w:rPr>
                <w:rFonts w:eastAsia="Calibri"/>
                <w:szCs w:val="18"/>
              </w:rPr>
            </w:pPr>
          </w:p>
          <w:p w14:paraId="6D56FA56" w14:textId="77777777" w:rsidR="00FA3E3B" w:rsidRPr="00883FFF" w:rsidRDefault="00FA3E3B" w:rsidP="007C57D2">
            <w:pPr>
              <w:rPr>
                <w:rFonts w:eastAsia="Calibri"/>
                <w:szCs w:val="18"/>
              </w:rPr>
            </w:pPr>
          </w:p>
          <w:p w14:paraId="3CCE9C45" w14:textId="77777777" w:rsidR="00FA3E3B" w:rsidRPr="00883FFF" w:rsidRDefault="00FA3E3B" w:rsidP="007C57D2">
            <w:pPr>
              <w:rPr>
                <w:rFonts w:eastAsia="Calibri"/>
                <w:szCs w:val="18"/>
              </w:rPr>
            </w:pPr>
            <w:r w:rsidRPr="00883FFF">
              <w:rPr>
                <w:rFonts w:eastAsia="Calibri"/>
                <w:szCs w:val="18"/>
              </w:rPr>
              <w:t>Medium operational impact resulting in delay of key deliverables</w:t>
            </w:r>
          </w:p>
          <w:p w14:paraId="5D4DD39D" w14:textId="77777777" w:rsidR="00FA3E3B" w:rsidRPr="00883FFF" w:rsidRDefault="00FA3E3B" w:rsidP="007C57D2">
            <w:pPr>
              <w:rPr>
                <w:rFonts w:eastAsia="Calibri"/>
                <w:szCs w:val="18"/>
              </w:rPr>
            </w:pPr>
          </w:p>
          <w:p w14:paraId="0DBC11FE" w14:textId="77777777" w:rsidR="00FA3E3B" w:rsidRPr="00883FFF" w:rsidRDefault="00FA3E3B" w:rsidP="007C57D2">
            <w:pPr>
              <w:rPr>
                <w:rFonts w:eastAsia="Calibri"/>
                <w:szCs w:val="18"/>
              </w:rPr>
            </w:pPr>
          </w:p>
          <w:p w14:paraId="030AFC98" w14:textId="77777777" w:rsidR="00FA3E3B" w:rsidRPr="00883FFF" w:rsidRDefault="00FA3E3B" w:rsidP="007C57D2">
            <w:pPr>
              <w:rPr>
                <w:rFonts w:eastAsia="Calibri"/>
                <w:szCs w:val="18"/>
              </w:rPr>
            </w:pPr>
            <w:r w:rsidRPr="00883FFF">
              <w:rPr>
                <w:rFonts w:eastAsia="Calibri"/>
                <w:szCs w:val="18"/>
              </w:rPr>
              <w:t>Major damage to property or equipment</w:t>
            </w:r>
          </w:p>
        </w:tc>
        <w:tc>
          <w:tcPr>
            <w:tcW w:w="951" w:type="pct"/>
          </w:tcPr>
          <w:p w14:paraId="5788F2FD" w14:textId="77777777" w:rsidR="00FA3E3B" w:rsidRPr="00883FFF" w:rsidRDefault="00FA3E3B" w:rsidP="007C57D2">
            <w:pPr>
              <w:rPr>
                <w:rFonts w:eastAsia="Calibri"/>
                <w:szCs w:val="18"/>
              </w:rPr>
            </w:pPr>
            <w:r w:rsidRPr="00883FFF">
              <w:rPr>
                <w:rFonts w:eastAsia="Calibri"/>
                <w:szCs w:val="18"/>
              </w:rPr>
              <w:t>Business interruption of many weeks</w:t>
            </w:r>
          </w:p>
          <w:p w14:paraId="3BDEAE5A" w14:textId="77777777" w:rsidR="00FA3E3B" w:rsidRPr="00883FFF" w:rsidRDefault="00FA3E3B" w:rsidP="007C57D2">
            <w:pPr>
              <w:rPr>
                <w:rFonts w:eastAsia="Calibri"/>
                <w:szCs w:val="18"/>
              </w:rPr>
            </w:pPr>
          </w:p>
          <w:p w14:paraId="68D38663" w14:textId="77777777" w:rsidR="00FA3E3B" w:rsidRPr="00883FFF" w:rsidRDefault="00FA3E3B" w:rsidP="007C57D2">
            <w:pPr>
              <w:rPr>
                <w:rFonts w:eastAsia="Calibri"/>
                <w:szCs w:val="18"/>
              </w:rPr>
            </w:pPr>
          </w:p>
          <w:p w14:paraId="15D7800D" w14:textId="77777777" w:rsidR="00FA3E3B" w:rsidRPr="00883FFF" w:rsidRDefault="00FA3E3B" w:rsidP="007C57D2">
            <w:pPr>
              <w:rPr>
                <w:rFonts w:eastAsia="Calibri"/>
                <w:szCs w:val="18"/>
              </w:rPr>
            </w:pPr>
            <w:r w:rsidRPr="00883FFF">
              <w:rPr>
                <w:rFonts w:eastAsia="Calibri"/>
                <w:szCs w:val="18"/>
              </w:rPr>
              <w:t>Breakdown of key activities and significant long-term impact</w:t>
            </w:r>
          </w:p>
          <w:p w14:paraId="07581E69" w14:textId="77777777" w:rsidR="00FA3E3B" w:rsidRPr="00883FFF" w:rsidRDefault="00FA3E3B" w:rsidP="007C57D2">
            <w:pPr>
              <w:rPr>
                <w:rFonts w:eastAsia="Calibri"/>
                <w:szCs w:val="18"/>
              </w:rPr>
            </w:pPr>
          </w:p>
          <w:p w14:paraId="5A9351A6" w14:textId="77777777" w:rsidR="00FA3E3B" w:rsidRPr="00883FFF" w:rsidRDefault="00FA3E3B" w:rsidP="007C57D2">
            <w:pPr>
              <w:rPr>
                <w:rFonts w:eastAsia="Calibri"/>
                <w:szCs w:val="18"/>
              </w:rPr>
            </w:pPr>
          </w:p>
          <w:p w14:paraId="60B02D49" w14:textId="77777777" w:rsidR="00FA3E3B" w:rsidRPr="00883FFF" w:rsidRDefault="00FA3E3B" w:rsidP="007C57D2">
            <w:pPr>
              <w:rPr>
                <w:rFonts w:eastAsia="Calibri"/>
                <w:szCs w:val="18"/>
              </w:rPr>
            </w:pPr>
            <w:r w:rsidRPr="00883FFF">
              <w:rPr>
                <w:rFonts w:eastAsia="Calibri"/>
                <w:szCs w:val="18"/>
              </w:rPr>
              <w:t>Massive damage to property or equipment</w:t>
            </w:r>
          </w:p>
        </w:tc>
      </w:tr>
      <w:tr w:rsidR="00FA3E3B" w:rsidRPr="00883FFF" w14:paraId="44CEF63A" w14:textId="77777777" w:rsidTr="08AD1450">
        <w:trPr>
          <w:gridBefore w:val="1"/>
          <w:gridAfter w:val="1"/>
          <w:wBefore w:w="5" w:type="pct"/>
          <w:wAfter w:w="4" w:type="pct"/>
        </w:trPr>
        <w:tc>
          <w:tcPr>
            <w:tcW w:w="197" w:type="pct"/>
            <w:vMerge/>
          </w:tcPr>
          <w:p w14:paraId="0D3284F6" w14:textId="77777777" w:rsidR="00FA3E3B" w:rsidRPr="00883FFF" w:rsidRDefault="00FA3E3B" w:rsidP="00FA3E3B">
            <w:pPr>
              <w:rPr>
                <w:rFonts w:eastAsia="Calibri"/>
                <w:szCs w:val="18"/>
              </w:rPr>
            </w:pPr>
          </w:p>
        </w:tc>
        <w:tc>
          <w:tcPr>
            <w:tcW w:w="1112" w:type="pct"/>
            <w:gridSpan w:val="2"/>
            <w:shd w:val="clear" w:color="auto" w:fill="D9D9D9" w:themeFill="background1" w:themeFillShade="D9"/>
          </w:tcPr>
          <w:p w14:paraId="662397F3" w14:textId="77777777" w:rsidR="00FA3E3B" w:rsidRPr="00883FFF" w:rsidRDefault="00FA3E3B" w:rsidP="00FA3E3B">
            <w:pPr>
              <w:spacing w:before="60" w:after="60"/>
              <w:rPr>
                <w:rFonts w:eastAsia="Calibri"/>
                <w:b/>
                <w:szCs w:val="18"/>
              </w:rPr>
            </w:pPr>
            <w:r w:rsidRPr="00883FFF">
              <w:rPr>
                <w:rFonts w:eastAsia="Calibri"/>
                <w:b/>
                <w:szCs w:val="18"/>
              </w:rPr>
              <w:t>Environment</w:t>
            </w:r>
          </w:p>
          <w:p w14:paraId="7E892329" w14:textId="77777777" w:rsidR="00FA3E3B" w:rsidRPr="00883FFF" w:rsidRDefault="00FA3E3B" w:rsidP="00FA3E3B">
            <w:pPr>
              <w:spacing w:before="60" w:after="60"/>
              <w:rPr>
                <w:rFonts w:eastAsia="Calibri"/>
                <w:szCs w:val="18"/>
              </w:rPr>
            </w:pPr>
            <w:r w:rsidRPr="00883FFF">
              <w:rPr>
                <w:rFonts w:eastAsia="Calibri"/>
                <w:szCs w:val="18"/>
              </w:rPr>
              <w:t>Extent of negative impacts on the environment</w:t>
            </w:r>
          </w:p>
          <w:p w14:paraId="6E16CC96" w14:textId="77777777" w:rsidR="00FA3E3B" w:rsidRPr="00883FFF" w:rsidRDefault="00FA3E3B" w:rsidP="00FA3E3B">
            <w:pPr>
              <w:spacing w:before="60" w:after="60"/>
              <w:rPr>
                <w:rFonts w:eastAsia="Calibri"/>
                <w:b/>
                <w:szCs w:val="18"/>
              </w:rPr>
            </w:pPr>
          </w:p>
          <w:p w14:paraId="7BB37785" w14:textId="77777777" w:rsidR="00FA3E3B" w:rsidRPr="00883FFF" w:rsidRDefault="00FA3E3B" w:rsidP="00FA3E3B">
            <w:pPr>
              <w:spacing w:before="60" w:after="60"/>
              <w:rPr>
                <w:rFonts w:eastAsia="Calibri"/>
                <w:b/>
                <w:szCs w:val="18"/>
              </w:rPr>
            </w:pPr>
          </w:p>
        </w:tc>
        <w:tc>
          <w:tcPr>
            <w:tcW w:w="947" w:type="pct"/>
          </w:tcPr>
          <w:p w14:paraId="2EFD3236" w14:textId="77777777" w:rsidR="00FA3E3B" w:rsidRPr="00883FFF" w:rsidRDefault="00FA3E3B" w:rsidP="00FA3E3B">
            <w:pPr>
              <w:rPr>
                <w:rFonts w:eastAsia="Calibri"/>
                <w:szCs w:val="18"/>
              </w:rPr>
            </w:pPr>
            <w:r w:rsidRPr="00883FFF">
              <w:rPr>
                <w:rFonts w:eastAsia="Calibri"/>
                <w:szCs w:val="18"/>
              </w:rPr>
              <w:t>None or minimal impact</w:t>
            </w:r>
          </w:p>
          <w:p w14:paraId="427C1610" w14:textId="77777777" w:rsidR="00FA3E3B" w:rsidRPr="00883FFF" w:rsidRDefault="00FA3E3B" w:rsidP="00FA3E3B">
            <w:pPr>
              <w:rPr>
                <w:rFonts w:eastAsia="Calibri"/>
                <w:szCs w:val="18"/>
              </w:rPr>
            </w:pPr>
          </w:p>
          <w:p w14:paraId="2D67327D" w14:textId="77777777" w:rsidR="00FA3E3B" w:rsidRPr="00883FFF" w:rsidRDefault="00FA3E3B" w:rsidP="00FA3E3B">
            <w:pPr>
              <w:rPr>
                <w:rFonts w:eastAsia="Calibri"/>
                <w:szCs w:val="18"/>
              </w:rPr>
            </w:pPr>
          </w:p>
          <w:p w14:paraId="6B08B49B" w14:textId="77777777" w:rsidR="00FA3E3B" w:rsidRPr="00883FFF" w:rsidRDefault="00FA3E3B" w:rsidP="00FA3E3B">
            <w:pPr>
              <w:rPr>
                <w:rFonts w:eastAsia="Calibri"/>
                <w:szCs w:val="18"/>
              </w:rPr>
            </w:pPr>
          </w:p>
          <w:p w14:paraId="48059E49" w14:textId="77777777" w:rsidR="00FA3E3B" w:rsidRPr="00883FFF" w:rsidRDefault="00FA3E3B" w:rsidP="00FA3E3B">
            <w:pPr>
              <w:rPr>
                <w:rFonts w:eastAsia="Calibri"/>
                <w:szCs w:val="18"/>
              </w:rPr>
            </w:pPr>
          </w:p>
          <w:p w14:paraId="1A9639A7" w14:textId="77777777" w:rsidR="00FA3E3B" w:rsidRPr="00883FFF" w:rsidRDefault="00FA3E3B" w:rsidP="00FA3E3B">
            <w:pPr>
              <w:rPr>
                <w:rFonts w:eastAsia="Calibri"/>
                <w:szCs w:val="18"/>
              </w:rPr>
            </w:pPr>
            <w:r w:rsidRPr="00883FFF">
              <w:rPr>
                <w:rFonts w:eastAsia="Calibri"/>
                <w:szCs w:val="18"/>
              </w:rPr>
              <w:t>None or clean up expenses up to $25,000</w:t>
            </w:r>
          </w:p>
        </w:tc>
        <w:tc>
          <w:tcPr>
            <w:tcW w:w="903" w:type="pct"/>
            <w:gridSpan w:val="2"/>
          </w:tcPr>
          <w:p w14:paraId="102E7B10" w14:textId="77777777" w:rsidR="00FA3E3B" w:rsidRPr="00883FFF" w:rsidRDefault="00FA3E3B" w:rsidP="00FA3E3B">
            <w:pPr>
              <w:rPr>
                <w:rFonts w:eastAsia="Calibri"/>
                <w:szCs w:val="18"/>
              </w:rPr>
            </w:pPr>
            <w:r w:rsidRPr="00883FFF">
              <w:rPr>
                <w:rFonts w:eastAsia="Calibri"/>
                <w:szCs w:val="18"/>
              </w:rPr>
              <w:t>Minor short-term or intermittent impact, able to be contained with specialist assistance</w:t>
            </w:r>
          </w:p>
          <w:p w14:paraId="6233BB8C" w14:textId="77777777" w:rsidR="00FA3E3B" w:rsidRPr="00883FFF" w:rsidRDefault="00FA3E3B" w:rsidP="00FA3E3B">
            <w:pPr>
              <w:rPr>
                <w:rFonts w:eastAsia="Calibri"/>
                <w:szCs w:val="18"/>
              </w:rPr>
            </w:pPr>
          </w:p>
          <w:p w14:paraId="75AEE689" w14:textId="77777777" w:rsidR="00FA3E3B" w:rsidRPr="00883FFF" w:rsidRDefault="00FA3E3B" w:rsidP="00FA3E3B">
            <w:pPr>
              <w:rPr>
                <w:rFonts w:eastAsia="Calibri"/>
                <w:szCs w:val="18"/>
              </w:rPr>
            </w:pPr>
            <w:r w:rsidRPr="00883FFF">
              <w:rPr>
                <w:rFonts w:eastAsia="Calibri"/>
                <w:szCs w:val="18"/>
              </w:rPr>
              <w:t>Clean up expenses up between $25,000 to $1m</w:t>
            </w:r>
          </w:p>
        </w:tc>
        <w:tc>
          <w:tcPr>
            <w:tcW w:w="879" w:type="pct"/>
            <w:gridSpan w:val="2"/>
          </w:tcPr>
          <w:p w14:paraId="51CF1F90" w14:textId="77777777" w:rsidR="00FA3E3B" w:rsidRPr="00883FFF" w:rsidRDefault="00FA3E3B" w:rsidP="00FA3E3B">
            <w:pPr>
              <w:rPr>
                <w:rFonts w:eastAsia="Calibri"/>
                <w:szCs w:val="18"/>
              </w:rPr>
            </w:pPr>
            <w:r w:rsidRPr="00883FFF">
              <w:rPr>
                <w:rFonts w:eastAsia="Calibri"/>
                <w:szCs w:val="18"/>
              </w:rPr>
              <w:t>Serious, medium-term detrimental impact</w:t>
            </w:r>
          </w:p>
          <w:p w14:paraId="11FAB2A7" w14:textId="77777777" w:rsidR="00FA3E3B" w:rsidRPr="00883FFF" w:rsidRDefault="00FA3E3B" w:rsidP="00FA3E3B">
            <w:pPr>
              <w:rPr>
                <w:rFonts w:eastAsia="Calibri"/>
                <w:szCs w:val="18"/>
              </w:rPr>
            </w:pPr>
          </w:p>
          <w:p w14:paraId="59A47441" w14:textId="77777777" w:rsidR="00FA3E3B" w:rsidRPr="00883FFF" w:rsidRDefault="00FA3E3B" w:rsidP="00FA3E3B">
            <w:pPr>
              <w:rPr>
                <w:rFonts w:eastAsia="Calibri"/>
                <w:szCs w:val="18"/>
              </w:rPr>
            </w:pPr>
          </w:p>
          <w:p w14:paraId="150CB550" w14:textId="77777777" w:rsidR="00FA3E3B" w:rsidRPr="00883FFF" w:rsidRDefault="00FA3E3B" w:rsidP="00FA3E3B">
            <w:pPr>
              <w:rPr>
                <w:rFonts w:eastAsia="Calibri"/>
                <w:szCs w:val="18"/>
              </w:rPr>
            </w:pPr>
          </w:p>
          <w:p w14:paraId="23946D6B" w14:textId="77777777" w:rsidR="00FA3E3B" w:rsidRPr="00883FFF" w:rsidRDefault="00FA3E3B" w:rsidP="00FA3E3B">
            <w:pPr>
              <w:rPr>
                <w:rFonts w:eastAsia="Calibri"/>
                <w:szCs w:val="18"/>
              </w:rPr>
            </w:pPr>
            <w:r w:rsidRPr="00883FFF">
              <w:rPr>
                <w:rFonts w:eastAsia="Calibri"/>
                <w:szCs w:val="18"/>
              </w:rPr>
              <w:t>Clean up expenses up between $1m - $5m</w:t>
            </w:r>
          </w:p>
        </w:tc>
        <w:tc>
          <w:tcPr>
            <w:tcW w:w="951" w:type="pct"/>
          </w:tcPr>
          <w:p w14:paraId="103673EC" w14:textId="07B2600E" w:rsidR="00FA3E3B" w:rsidRPr="00883FFF" w:rsidRDefault="00FA3E3B" w:rsidP="01D0CE0C">
            <w:pPr>
              <w:rPr>
                <w:rFonts w:eastAsia="Calibri"/>
              </w:rPr>
            </w:pPr>
            <w:r w:rsidRPr="01D0CE0C">
              <w:rPr>
                <w:rFonts w:eastAsia="Calibri"/>
              </w:rPr>
              <w:t xml:space="preserve">Very serious, </w:t>
            </w:r>
            <w:bookmarkStart w:id="81" w:name="_Int_KfTg1fab"/>
            <w:r w:rsidR="2DB8046E" w:rsidRPr="01D0CE0C">
              <w:rPr>
                <w:rFonts w:eastAsia="Calibri"/>
              </w:rPr>
              <w:t>long-term,</w:t>
            </w:r>
            <w:bookmarkEnd w:id="81"/>
            <w:r w:rsidRPr="01D0CE0C">
              <w:rPr>
                <w:rFonts w:eastAsia="Calibri"/>
              </w:rPr>
              <w:t xml:space="preserve"> or permanent damage</w:t>
            </w:r>
          </w:p>
          <w:p w14:paraId="1409D43E" w14:textId="77777777" w:rsidR="00FA3E3B" w:rsidRPr="00883FFF" w:rsidRDefault="00FA3E3B" w:rsidP="00FA3E3B">
            <w:pPr>
              <w:rPr>
                <w:rFonts w:eastAsia="Calibri"/>
                <w:szCs w:val="18"/>
              </w:rPr>
            </w:pPr>
          </w:p>
          <w:p w14:paraId="58200824" w14:textId="77777777" w:rsidR="00FA3E3B" w:rsidRPr="00883FFF" w:rsidRDefault="00FA3E3B" w:rsidP="00FA3E3B">
            <w:pPr>
              <w:rPr>
                <w:rFonts w:eastAsia="Calibri"/>
                <w:szCs w:val="18"/>
              </w:rPr>
            </w:pPr>
          </w:p>
          <w:p w14:paraId="5FE54111" w14:textId="77777777" w:rsidR="00FA3E3B" w:rsidRPr="00883FFF" w:rsidRDefault="00FA3E3B" w:rsidP="00FA3E3B">
            <w:pPr>
              <w:rPr>
                <w:rFonts w:eastAsia="Calibri"/>
                <w:szCs w:val="18"/>
              </w:rPr>
            </w:pPr>
          </w:p>
          <w:p w14:paraId="78FE09E8" w14:textId="77777777" w:rsidR="00FA3E3B" w:rsidRPr="00883FFF" w:rsidRDefault="00FA3E3B" w:rsidP="00FA3E3B">
            <w:pPr>
              <w:rPr>
                <w:rFonts w:eastAsia="Calibri"/>
                <w:szCs w:val="18"/>
              </w:rPr>
            </w:pPr>
            <w:r w:rsidRPr="00883FFF">
              <w:rPr>
                <w:rFonts w:eastAsia="Calibri"/>
                <w:szCs w:val="18"/>
              </w:rPr>
              <w:t>Clean up expenses &gt; $5m</w:t>
            </w:r>
          </w:p>
        </w:tc>
      </w:tr>
    </w:tbl>
    <w:p w14:paraId="52C8ED1B" w14:textId="77777777" w:rsidR="00FA3E3B" w:rsidRPr="00883FFF" w:rsidRDefault="00FA3E3B" w:rsidP="00FA3E3B">
      <w:pPr>
        <w:spacing w:after="120" w:line="259" w:lineRule="auto"/>
        <w:rPr>
          <w:rFonts w:eastAsia="Calibri"/>
          <w:b/>
        </w:rPr>
      </w:pPr>
    </w:p>
    <w:p w14:paraId="013CFD14" w14:textId="77777777" w:rsidR="00FA3E3B" w:rsidRPr="00883FFF" w:rsidRDefault="00FA3E3B" w:rsidP="00FA3E3B">
      <w:pPr>
        <w:spacing w:after="120" w:line="259" w:lineRule="auto"/>
        <w:rPr>
          <w:rFonts w:eastAsia="Calibri"/>
          <w:b/>
        </w:rPr>
      </w:pPr>
      <w:r w:rsidRPr="00883FFF">
        <w:rPr>
          <w:rFonts w:eastAsia="Calibri"/>
          <w:b/>
        </w:rPr>
        <w:t>Consider the Likelihood</w:t>
      </w:r>
    </w:p>
    <w:p w14:paraId="1BC59AB2" w14:textId="17E07994" w:rsidR="00FA3E3B" w:rsidRPr="00883FFF" w:rsidRDefault="00FA3E3B" w:rsidP="00FA3E3B">
      <w:pPr>
        <w:spacing w:after="160"/>
        <w:rPr>
          <w:rFonts w:eastAsia="Calibri"/>
        </w:rPr>
      </w:pPr>
      <w:r w:rsidRPr="08AD1450">
        <w:rPr>
          <w:rFonts w:eastAsia="Calibri"/>
        </w:rPr>
        <w:t>How often is the task done</w:t>
      </w:r>
      <w:r w:rsidR="0B3B5E78" w:rsidRPr="08AD1450">
        <w:rPr>
          <w:rFonts w:eastAsia="Calibri"/>
        </w:rPr>
        <w:t xml:space="preserve">? </w:t>
      </w:r>
      <w:r w:rsidRPr="08AD1450">
        <w:rPr>
          <w:rFonts w:eastAsia="Calibri"/>
        </w:rPr>
        <w:t>Has an accident happened before (here or at another workplace)</w:t>
      </w:r>
      <w:r w:rsidR="5EADF060" w:rsidRPr="08AD1450">
        <w:rPr>
          <w:rFonts w:eastAsia="Calibri"/>
        </w:rPr>
        <w:t xml:space="preserve">? </w:t>
      </w:r>
      <w:r w:rsidRPr="08AD1450">
        <w:rPr>
          <w:rFonts w:eastAsia="Calibri"/>
        </w:rPr>
        <w:t>How long are people exposed</w:t>
      </w:r>
      <w:r w:rsidR="7565C1C5" w:rsidRPr="08AD1450">
        <w:rPr>
          <w:rFonts w:eastAsia="Calibri"/>
        </w:rPr>
        <w:t xml:space="preserve">? </w:t>
      </w:r>
      <w:r w:rsidRPr="08AD1450">
        <w:rPr>
          <w:rFonts w:eastAsia="Calibri"/>
        </w:rPr>
        <w:t>How effective are the control measures</w:t>
      </w:r>
      <w:r w:rsidR="3ED37F42" w:rsidRPr="08AD1450">
        <w:rPr>
          <w:rFonts w:eastAsia="Calibri"/>
        </w:rPr>
        <w:t xml:space="preserve">? </w:t>
      </w:r>
      <w:r w:rsidRPr="08AD1450">
        <w:rPr>
          <w:rFonts w:eastAsia="Calibri"/>
        </w:rPr>
        <w:t>Does the environment affect it (</w:t>
      </w:r>
      <w:r w:rsidR="46C691A4" w:rsidRPr="08AD1450">
        <w:rPr>
          <w:rFonts w:eastAsia="Calibri"/>
        </w:rPr>
        <w:t>e.g.,</w:t>
      </w:r>
      <w:r w:rsidRPr="08AD1450">
        <w:rPr>
          <w:rFonts w:eastAsia="Calibri"/>
        </w:rPr>
        <w:t xml:space="preserve"> light, temperature, space)</w:t>
      </w:r>
      <w:r w:rsidR="077B2EB7" w:rsidRPr="08AD1450">
        <w:rPr>
          <w:rFonts w:eastAsia="Calibri"/>
        </w:rPr>
        <w:t xml:space="preserve">? </w:t>
      </w:r>
      <w:r w:rsidRPr="08AD1450">
        <w:rPr>
          <w:rFonts w:eastAsia="Calibri"/>
        </w:rPr>
        <w:t>What is the cause of people’s behaviours (</w:t>
      </w:r>
      <w:r w:rsidR="2F17EE9F" w:rsidRPr="08AD1450">
        <w:rPr>
          <w:rFonts w:eastAsia="Calibri"/>
        </w:rPr>
        <w:t>e.g.,</w:t>
      </w:r>
      <w:r w:rsidRPr="08AD1450">
        <w:rPr>
          <w:rFonts w:eastAsia="Calibri"/>
        </w:rPr>
        <w:t xml:space="preserve"> stress, panic, deadlines)</w:t>
      </w:r>
      <w:bookmarkStart w:id="82" w:name="_Int_HeTutfRa"/>
      <w:r w:rsidR="6D7EF5B3" w:rsidRPr="08AD1450">
        <w:rPr>
          <w:rFonts w:eastAsia="Calibri"/>
        </w:rPr>
        <w:t xml:space="preserve">? </w:t>
      </w:r>
      <w:bookmarkEnd w:id="82"/>
      <w:r w:rsidRPr="08AD1450">
        <w:rPr>
          <w:rFonts w:eastAsia="Calibri"/>
        </w:rPr>
        <w:t>What people are exposed (</w:t>
      </w:r>
      <w:r w:rsidR="05F769FF" w:rsidRPr="08AD1450">
        <w:rPr>
          <w:rFonts w:eastAsia="Calibri"/>
        </w:rPr>
        <w:t>e.g.,</w:t>
      </w:r>
      <w:r w:rsidRPr="08AD1450">
        <w:rPr>
          <w:rFonts w:eastAsia="Calibri"/>
        </w:rPr>
        <w:t xml:space="preserve"> </w:t>
      </w:r>
      <w:r w:rsidR="6C9303DE" w:rsidRPr="08AD1450">
        <w:rPr>
          <w:rFonts w:eastAsia="Calibri"/>
        </w:rPr>
        <w:t>disabled, untrained</w:t>
      </w:r>
      <w:r w:rsidRPr="08AD1450">
        <w:rPr>
          <w:rFonts w:eastAsia="Calibri"/>
        </w:rPr>
        <w:t xml:space="preserve"> students, etc.)?</w:t>
      </w:r>
    </w:p>
    <w:p w14:paraId="06CC5B83" w14:textId="77777777" w:rsidR="00FA3E3B" w:rsidRPr="00883FFF" w:rsidRDefault="00FA3E3B" w:rsidP="00FA3E3B">
      <w:pPr>
        <w:spacing w:after="120" w:line="259" w:lineRule="auto"/>
        <w:rPr>
          <w:rFonts w:eastAsia="Calibri"/>
          <w:b/>
        </w:rPr>
      </w:pPr>
      <w:r w:rsidRPr="00883FFF">
        <w:rPr>
          <w:rFonts w:eastAsia="Calibri"/>
          <w:b/>
        </w:rPr>
        <w:t>Consider the Consequences</w:t>
      </w:r>
    </w:p>
    <w:p w14:paraId="68DF5C15" w14:textId="68B8B105" w:rsidR="00FA3E3B" w:rsidRPr="00883FFF" w:rsidRDefault="00FA3E3B" w:rsidP="00FA3E3B">
      <w:pPr>
        <w:spacing w:after="160" w:line="259" w:lineRule="auto"/>
        <w:rPr>
          <w:rFonts w:eastAsia="Calibri"/>
        </w:rPr>
      </w:pPr>
      <w:r w:rsidRPr="08AD1450">
        <w:rPr>
          <w:rFonts w:eastAsia="Calibri"/>
        </w:rPr>
        <w:t>What type of harm could occur (minor, serious, death)</w:t>
      </w:r>
      <w:r w:rsidR="3DD1FCFA" w:rsidRPr="08AD1450">
        <w:rPr>
          <w:rFonts w:eastAsia="Calibri"/>
        </w:rPr>
        <w:t xml:space="preserve">? </w:t>
      </w:r>
      <w:r w:rsidRPr="08AD1450">
        <w:rPr>
          <w:rFonts w:eastAsia="Calibri"/>
        </w:rPr>
        <w:t>Is there anything that will influence the severity (</w:t>
      </w:r>
      <w:r w:rsidR="7AD22604" w:rsidRPr="08AD1450">
        <w:rPr>
          <w:rFonts w:eastAsia="Calibri"/>
        </w:rPr>
        <w:t>e.g.,</w:t>
      </w:r>
      <w:r w:rsidRPr="08AD1450">
        <w:rPr>
          <w:rFonts w:eastAsia="Calibri"/>
        </w:rPr>
        <w:t xml:space="preserve"> proximity to hazard, person involved in task, etc.)</w:t>
      </w:r>
      <w:r w:rsidR="301267B4" w:rsidRPr="08AD1450">
        <w:rPr>
          <w:rFonts w:eastAsia="Calibri"/>
        </w:rPr>
        <w:t xml:space="preserve">? </w:t>
      </w:r>
      <w:r w:rsidRPr="08AD1450">
        <w:rPr>
          <w:rFonts w:eastAsia="Calibri"/>
        </w:rPr>
        <w:t>How many people are exposed to the hazard</w:t>
      </w:r>
      <w:r w:rsidR="2BFE6685" w:rsidRPr="08AD1450">
        <w:rPr>
          <w:rFonts w:eastAsia="Calibri"/>
        </w:rPr>
        <w:t xml:space="preserve">? </w:t>
      </w:r>
      <w:r w:rsidRPr="08AD1450">
        <w:rPr>
          <w:rFonts w:eastAsia="Calibri"/>
        </w:rPr>
        <w:t>Could one failure lead to other failures</w:t>
      </w:r>
      <w:bookmarkStart w:id="83" w:name="_Int_OMV3516L"/>
      <w:r w:rsidR="67092290" w:rsidRPr="08AD1450">
        <w:rPr>
          <w:rFonts w:eastAsia="Calibri"/>
        </w:rPr>
        <w:t xml:space="preserve">? </w:t>
      </w:r>
      <w:bookmarkEnd w:id="83"/>
      <w:r w:rsidRPr="08AD1450">
        <w:rPr>
          <w:rFonts w:eastAsia="Calibri"/>
        </w:rPr>
        <w:t>Could a small event escalate?</w:t>
      </w:r>
    </w:p>
    <w:p w14:paraId="5BDC8F9F" w14:textId="77777777" w:rsidR="00FA3E3B" w:rsidRPr="00883FFF" w:rsidRDefault="00FA3E3B" w:rsidP="00FA3E3B">
      <w:pPr>
        <w:spacing w:after="160" w:line="259" w:lineRule="auto"/>
        <w:rPr>
          <w:rFonts w:eastAsia="Calibri"/>
          <w:b/>
        </w:rPr>
      </w:pPr>
      <w:r w:rsidRPr="00883FFF">
        <w:rPr>
          <w:rFonts w:eastAsia="Calibri"/>
          <w:b/>
        </w:rPr>
        <w:t>Calculate the Risk</w:t>
      </w:r>
    </w:p>
    <w:p w14:paraId="377E9DD4" w14:textId="6BB8DE12" w:rsidR="00FA3E3B" w:rsidRPr="00883FFF" w:rsidRDefault="00FA3E3B" w:rsidP="00FA3E3B">
      <w:pPr>
        <w:spacing w:after="160" w:line="259" w:lineRule="auto"/>
        <w:rPr>
          <w:rFonts w:eastAsia="Calibri"/>
        </w:rPr>
      </w:pPr>
      <w:r w:rsidRPr="01D0CE0C">
        <w:rPr>
          <w:rFonts w:eastAsia="Calibri"/>
        </w:rPr>
        <w:t>The final score for each risk is calculated by multiplying the likelihood and consequences response scores</w:t>
      </w:r>
      <w:bookmarkStart w:id="84" w:name="_Int_QfNDtKq8"/>
      <w:r w:rsidR="4BE73BD3" w:rsidRPr="01D0CE0C">
        <w:rPr>
          <w:rFonts w:eastAsia="Calibri"/>
        </w:rPr>
        <w:t xml:space="preserve">. </w:t>
      </w:r>
      <w:bookmarkEnd w:id="84"/>
      <w:r w:rsidRPr="01D0CE0C">
        <w:rPr>
          <w:rFonts w:eastAsia="Calibri"/>
        </w:rPr>
        <w:t>This will give a risk score of between 1 and 16.</w:t>
      </w:r>
    </w:p>
    <w:p w14:paraId="0F79AA68" w14:textId="77777777" w:rsidR="00FA3E3B" w:rsidRPr="00883FFF" w:rsidRDefault="00FA3E3B" w:rsidP="00FA3E3B">
      <w:pPr>
        <w:spacing w:after="160" w:line="259" w:lineRule="auto"/>
        <w:rPr>
          <w:rFonts w:eastAsia="Calibri"/>
        </w:rPr>
      </w:pPr>
      <w:r w:rsidRPr="00883FFF">
        <w:rPr>
          <w:rFonts w:eastAsia="Calibri"/>
        </w:rPr>
        <w:t xml:space="preserve">All risks rates as “High” or “Extreme” require detailed analysis of mitigating practices / controls to determine the residual risk rating. </w:t>
      </w:r>
      <w:r w:rsidRPr="00883FFF">
        <w:rPr>
          <w:rFonts w:eastAsia="Calibri"/>
          <w:b/>
        </w:rPr>
        <w:t>Action must be taken.</w:t>
      </w:r>
    </w:p>
    <w:p w14:paraId="498B09D5" w14:textId="47746A96" w:rsidR="00FA3E3B" w:rsidRPr="00883FFF" w:rsidRDefault="00FA3E3B" w:rsidP="00FA3E3B">
      <w:pPr>
        <w:spacing w:after="160" w:line="259" w:lineRule="auto"/>
        <w:rPr>
          <w:rFonts w:eastAsia="Calibri"/>
        </w:rPr>
      </w:pPr>
      <w:r w:rsidRPr="686BDD23">
        <w:rPr>
          <w:rFonts w:eastAsia="Calibri"/>
        </w:rPr>
        <w:t>“Low” and “Moderate” risks may be excluded from further analysis (other than when the consequence may be severe). However</w:t>
      </w:r>
      <w:r w:rsidR="4CB11567" w:rsidRPr="686BDD23">
        <w:rPr>
          <w:rFonts w:eastAsia="Calibri"/>
        </w:rPr>
        <w:t>,</w:t>
      </w:r>
      <w:r w:rsidRPr="686BDD23">
        <w:rPr>
          <w:rFonts w:eastAsia="Calibri"/>
        </w:rPr>
        <w:t xml:space="preserve"> the rationale for excluding these risks should be documented to demonstrate the completeness of analysis undertaken. </w:t>
      </w:r>
      <w:r w:rsidRPr="686BDD23">
        <w:rPr>
          <w:rFonts w:eastAsia="Calibri"/>
          <w:b/>
          <w:bCs/>
        </w:rPr>
        <w:t>Some action may be required.</w:t>
      </w:r>
    </w:p>
    <w:p w14:paraId="7605171A" w14:textId="76BE1797" w:rsidR="00FA3E3B" w:rsidRPr="00883FFF" w:rsidRDefault="00FA3E3B" w:rsidP="01D0CE0C">
      <w:pPr>
        <w:spacing w:after="240" w:line="259" w:lineRule="auto"/>
        <w:rPr>
          <w:rFonts w:eastAsia="Calibri"/>
          <w:b/>
          <w:bCs/>
        </w:rPr>
      </w:pPr>
      <w:r w:rsidRPr="01D0CE0C">
        <w:rPr>
          <w:rFonts w:eastAsia="Calibri"/>
        </w:rPr>
        <w:t>Other than in the most unlikely circumstance, risks that can cause major or severe harm to people have been determined as “high” or “extreme</w:t>
      </w:r>
      <w:bookmarkStart w:id="85" w:name="_Int_dFy33Ipu"/>
      <w:r w:rsidR="630B0D11" w:rsidRPr="01D0CE0C">
        <w:rPr>
          <w:rFonts w:eastAsia="Calibri"/>
        </w:rPr>
        <w:t>.”</w:t>
      </w:r>
      <w:bookmarkEnd w:id="85"/>
      <w:r w:rsidRPr="01D0CE0C">
        <w:rPr>
          <w:rFonts w:eastAsia="Calibri"/>
        </w:rPr>
        <w:t xml:space="preserve">  Management review is considered appropriate for risks of these nature due to the potential magnitude of the impact, even though the likelihood may be assessed as relatively low.</w:t>
      </w:r>
    </w:p>
    <w:p w14:paraId="3C5441C6" w14:textId="77777777" w:rsidR="00FA3E3B" w:rsidRPr="00883FFF" w:rsidRDefault="00FA3E3B" w:rsidP="00FA3E3B">
      <w:pPr>
        <w:spacing w:after="160" w:line="259" w:lineRule="auto"/>
        <w:rPr>
          <w:rFonts w:eastAsia="Calibri"/>
          <w:b/>
        </w:rPr>
      </w:pPr>
      <w:r w:rsidRPr="00883FFF">
        <w:rPr>
          <w:rFonts w:eastAsia="Calibri"/>
          <w:b/>
        </w:rPr>
        <w:lastRenderedPageBreak/>
        <w:t>Risk Priority - Legend</w:t>
      </w:r>
    </w:p>
    <w:tbl>
      <w:tblPr>
        <w:tblStyle w:val="TableGrid"/>
        <w:tblW w:w="0" w:type="auto"/>
        <w:tblLook w:val="04A0" w:firstRow="1" w:lastRow="0" w:firstColumn="1" w:lastColumn="0" w:noHBand="0" w:noVBand="1"/>
      </w:tblPr>
      <w:tblGrid>
        <w:gridCol w:w="1528"/>
        <w:gridCol w:w="13032"/>
      </w:tblGrid>
      <w:tr w:rsidR="00FA3E3B" w:rsidRPr="00883FFF" w14:paraId="28E51F2A" w14:textId="77777777" w:rsidTr="01D0CE0C">
        <w:tc>
          <w:tcPr>
            <w:tcW w:w="1555" w:type="dxa"/>
            <w:shd w:val="clear" w:color="auto" w:fill="FF0000"/>
          </w:tcPr>
          <w:p w14:paraId="076C1031" w14:textId="77777777" w:rsidR="00FA3E3B" w:rsidRPr="00883FFF" w:rsidRDefault="00FA3E3B" w:rsidP="00FA3E3B">
            <w:pPr>
              <w:spacing w:before="60" w:after="60"/>
              <w:rPr>
                <w:rFonts w:eastAsia="Calibri"/>
                <w:color w:val="FFFFFF"/>
                <w:szCs w:val="18"/>
              </w:rPr>
            </w:pPr>
            <w:r w:rsidRPr="00883FFF">
              <w:rPr>
                <w:rFonts w:eastAsia="Calibri"/>
                <w:color w:val="FFFFFF"/>
                <w:szCs w:val="18"/>
              </w:rPr>
              <w:t>Extreme</w:t>
            </w:r>
          </w:p>
          <w:p w14:paraId="57B5D14F" w14:textId="77777777" w:rsidR="00FA3E3B" w:rsidRPr="00883FFF" w:rsidRDefault="00FA3E3B" w:rsidP="00FA3E3B">
            <w:pPr>
              <w:spacing w:before="60" w:after="60"/>
              <w:rPr>
                <w:rFonts w:eastAsia="Calibri"/>
                <w:color w:val="FFFFFF"/>
                <w:szCs w:val="18"/>
              </w:rPr>
            </w:pPr>
            <w:r w:rsidRPr="00883FFF">
              <w:rPr>
                <w:rFonts w:eastAsia="Calibri"/>
                <w:color w:val="FFFFFF"/>
                <w:szCs w:val="18"/>
              </w:rPr>
              <w:t>(12-16)</w:t>
            </w:r>
          </w:p>
        </w:tc>
        <w:tc>
          <w:tcPr>
            <w:tcW w:w="13834" w:type="dxa"/>
          </w:tcPr>
          <w:p w14:paraId="752BB5AA" w14:textId="0AEAB61D" w:rsidR="00FA3E3B" w:rsidRPr="00883FFF" w:rsidRDefault="00FA3E3B" w:rsidP="01D0CE0C">
            <w:pPr>
              <w:spacing w:before="60" w:after="60"/>
              <w:rPr>
                <w:rFonts w:eastAsia="Calibri"/>
              </w:rPr>
            </w:pPr>
            <w:r w:rsidRPr="01D0CE0C">
              <w:rPr>
                <w:rFonts w:eastAsia="Calibri"/>
                <w:b/>
                <w:bCs/>
              </w:rPr>
              <w:t>Intolerable risk</w:t>
            </w:r>
            <w:r w:rsidR="5CB3B727" w:rsidRPr="01D0CE0C">
              <w:rPr>
                <w:rFonts w:eastAsia="Calibri"/>
                <w:b/>
                <w:bCs/>
              </w:rPr>
              <w:t xml:space="preserve">. </w:t>
            </w:r>
            <w:r w:rsidRPr="01D0CE0C">
              <w:rPr>
                <w:rFonts w:eastAsia="Calibri"/>
              </w:rPr>
              <w:t>Immediate action(s) is to be taken by Faculty/Service HSW risk owners - including DVCs, Deans of Faculties, Directors of Services, Academic Heads/PIs, Services Managers</w:t>
            </w:r>
            <w:r w:rsidR="7AD3CBF2" w:rsidRPr="01D0CE0C">
              <w:rPr>
                <w:rFonts w:eastAsia="Calibri"/>
              </w:rPr>
              <w:t xml:space="preserve">. </w:t>
            </w:r>
            <w:r w:rsidRPr="01D0CE0C">
              <w:rPr>
                <w:rFonts w:eastAsia="Calibri"/>
              </w:rPr>
              <w:t>Work should not be started or continued until the risk has been reduced to as low as reasonably practicable using the hierarchy of risk controls</w:t>
            </w:r>
            <w:r w:rsidR="1C78F41D" w:rsidRPr="01D0CE0C">
              <w:rPr>
                <w:rFonts w:eastAsia="Calibri"/>
              </w:rPr>
              <w:t xml:space="preserve">. </w:t>
            </w:r>
            <w:r w:rsidRPr="01D0CE0C">
              <w:rPr>
                <w:rFonts w:eastAsia="Calibri"/>
              </w:rPr>
              <w:t>The Associate Director Health, Safety and Wellbeing, and Manager Risk and Performance must be advised of the risk for their review</w:t>
            </w:r>
            <w:bookmarkStart w:id="86" w:name="_Int_79fQQVHr"/>
            <w:r w:rsidR="4B8B590A" w:rsidRPr="01D0CE0C">
              <w:rPr>
                <w:rFonts w:eastAsia="Calibri"/>
              </w:rPr>
              <w:t xml:space="preserve">. </w:t>
            </w:r>
            <w:bookmarkEnd w:id="86"/>
            <w:r w:rsidRPr="01D0CE0C">
              <w:rPr>
                <w:rFonts w:eastAsia="Calibri"/>
              </w:rPr>
              <w:t xml:space="preserve">The risk should be included in the </w:t>
            </w:r>
            <w:proofErr w:type="spellStart"/>
            <w:r w:rsidRPr="01D0CE0C">
              <w:rPr>
                <w:rFonts w:eastAsia="Calibri"/>
              </w:rPr>
              <w:t>UoA</w:t>
            </w:r>
            <w:proofErr w:type="spellEnd"/>
            <w:r w:rsidRPr="01D0CE0C">
              <w:rPr>
                <w:rFonts w:eastAsia="Calibri"/>
              </w:rPr>
              <w:t xml:space="preserve"> wide risk register.</w:t>
            </w:r>
          </w:p>
        </w:tc>
      </w:tr>
      <w:tr w:rsidR="00FA3E3B" w:rsidRPr="00883FFF" w14:paraId="0CE00D62" w14:textId="77777777" w:rsidTr="01D0CE0C">
        <w:tc>
          <w:tcPr>
            <w:tcW w:w="1555" w:type="dxa"/>
            <w:shd w:val="clear" w:color="auto" w:fill="FFC000" w:themeFill="accent4"/>
          </w:tcPr>
          <w:p w14:paraId="78E95104" w14:textId="77777777" w:rsidR="00FA3E3B" w:rsidRPr="00883FFF" w:rsidRDefault="00FA3E3B" w:rsidP="00FA3E3B">
            <w:pPr>
              <w:spacing w:before="60" w:after="60"/>
              <w:rPr>
                <w:rFonts w:eastAsia="Calibri"/>
                <w:szCs w:val="18"/>
              </w:rPr>
            </w:pPr>
            <w:r w:rsidRPr="00883FFF">
              <w:rPr>
                <w:rFonts w:eastAsia="Calibri"/>
                <w:szCs w:val="18"/>
              </w:rPr>
              <w:t>High</w:t>
            </w:r>
          </w:p>
          <w:p w14:paraId="29D60097" w14:textId="77777777" w:rsidR="00FA3E3B" w:rsidRPr="00883FFF" w:rsidRDefault="00FA3E3B" w:rsidP="00FA3E3B">
            <w:pPr>
              <w:spacing w:before="60" w:after="60"/>
              <w:rPr>
                <w:rFonts w:eastAsia="Calibri"/>
                <w:szCs w:val="18"/>
              </w:rPr>
            </w:pPr>
            <w:r w:rsidRPr="00883FFF">
              <w:rPr>
                <w:rFonts w:eastAsia="Calibri"/>
                <w:szCs w:val="18"/>
              </w:rPr>
              <w:t>(6-9)</w:t>
            </w:r>
          </w:p>
        </w:tc>
        <w:tc>
          <w:tcPr>
            <w:tcW w:w="13834" w:type="dxa"/>
          </w:tcPr>
          <w:p w14:paraId="11E15755" w14:textId="185ADC8C" w:rsidR="00FA3E3B" w:rsidRPr="00883FFF" w:rsidRDefault="00FA3E3B" w:rsidP="01D0CE0C">
            <w:pPr>
              <w:spacing w:before="60" w:after="60"/>
              <w:rPr>
                <w:rFonts w:eastAsia="Calibri"/>
              </w:rPr>
            </w:pPr>
            <w:r w:rsidRPr="01D0CE0C">
              <w:rPr>
                <w:rFonts w:eastAsia="Calibri"/>
                <w:b/>
                <w:bCs/>
              </w:rPr>
              <w:t>Should not be tolerated</w:t>
            </w:r>
            <w:r w:rsidR="5232DC48" w:rsidRPr="01D0CE0C">
              <w:rPr>
                <w:rFonts w:eastAsia="Calibri"/>
                <w:b/>
                <w:bCs/>
              </w:rPr>
              <w:t xml:space="preserve">. </w:t>
            </w:r>
            <w:r w:rsidRPr="01D0CE0C">
              <w:rPr>
                <w:rFonts w:eastAsia="Calibri"/>
              </w:rPr>
              <w:t>Urgent action is to be taken by the immediate manager</w:t>
            </w:r>
            <w:r w:rsidR="33BBB9C1" w:rsidRPr="01D0CE0C">
              <w:rPr>
                <w:rFonts w:eastAsia="Calibri"/>
              </w:rPr>
              <w:t xml:space="preserve">. </w:t>
            </w:r>
            <w:r w:rsidRPr="01D0CE0C">
              <w:rPr>
                <w:rFonts w:eastAsia="Calibri"/>
              </w:rPr>
              <w:t>Work should not be started or continued until the risk has been reduced to as low as reasonably practicable using the hierarchy of risk controls</w:t>
            </w:r>
            <w:r w:rsidR="768202C7" w:rsidRPr="01D0CE0C">
              <w:rPr>
                <w:rFonts w:eastAsia="Calibri"/>
              </w:rPr>
              <w:t xml:space="preserve">. </w:t>
            </w:r>
            <w:r w:rsidRPr="01D0CE0C">
              <w:rPr>
                <w:rFonts w:eastAsia="Calibri"/>
              </w:rPr>
              <w:t>The HSW Manager working with the Faculty/Service, and Manager Risk and Performance must be advised of the risk for their review</w:t>
            </w:r>
            <w:bookmarkStart w:id="87" w:name="_Int_in05Hl1Y"/>
            <w:r w:rsidR="5BDBC31D" w:rsidRPr="01D0CE0C">
              <w:rPr>
                <w:rFonts w:eastAsia="Calibri"/>
              </w:rPr>
              <w:t xml:space="preserve">. </w:t>
            </w:r>
            <w:bookmarkEnd w:id="87"/>
            <w:r w:rsidRPr="01D0CE0C">
              <w:rPr>
                <w:rFonts w:eastAsia="Calibri"/>
              </w:rPr>
              <w:t xml:space="preserve">To be included in the </w:t>
            </w:r>
            <w:proofErr w:type="spellStart"/>
            <w:r w:rsidRPr="01D0CE0C">
              <w:rPr>
                <w:rFonts w:eastAsia="Calibri"/>
              </w:rPr>
              <w:t>UoA</w:t>
            </w:r>
            <w:proofErr w:type="spellEnd"/>
            <w:r w:rsidRPr="01D0CE0C">
              <w:rPr>
                <w:rFonts w:eastAsia="Calibri"/>
              </w:rPr>
              <w:t xml:space="preserve"> wide risk register.</w:t>
            </w:r>
          </w:p>
        </w:tc>
      </w:tr>
      <w:tr w:rsidR="00FA3E3B" w:rsidRPr="00883FFF" w14:paraId="1BA5E7F5" w14:textId="77777777" w:rsidTr="01D0CE0C">
        <w:tc>
          <w:tcPr>
            <w:tcW w:w="1555" w:type="dxa"/>
            <w:shd w:val="clear" w:color="auto" w:fill="FFFF00"/>
          </w:tcPr>
          <w:p w14:paraId="0A6E103E" w14:textId="77777777" w:rsidR="00FA3E3B" w:rsidRPr="00883FFF" w:rsidRDefault="00FA3E3B" w:rsidP="00FA3E3B">
            <w:pPr>
              <w:spacing w:before="60" w:after="60"/>
              <w:rPr>
                <w:rFonts w:eastAsia="Calibri"/>
                <w:szCs w:val="18"/>
              </w:rPr>
            </w:pPr>
            <w:r w:rsidRPr="00883FFF">
              <w:rPr>
                <w:rFonts w:eastAsia="Calibri"/>
                <w:szCs w:val="18"/>
              </w:rPr>
              <w:t>Moderate</w:t>
            </w:r>
          </w:p>
          <w:p w14:paraId="3B71D15F" w14:textId="77777777" w:rsidR="00FA3E3B" w:rsidRPr="00883FFF" w:rsidRDefault="00FA3E3B" w:rsidP="00FA3E3B">
            <w:pPr>
              <w:spacing w:before="60" w:after="60"/>
              <w:rPr>
                <w:rFonts w:eastAsia="Calibri"/>
                <w:szCs w:val="18"/>
              </w:rPr>
            </w:pPr>
            <w:r w:rsidRPr="00883FFF">
              <w:rPr>
                <w:rFonts w:eastAsia="Calibri"/>
                <w:szCs w:val="18"/>
              </w:rPr>
              <w:t>(3-4)</w:t>
            </w:r>
          </w:p>
        </w:tc>
        <w:tc>
          <w:tcPr>
            <w:tcW w:w="13834" w:type="dxa"/>
          </w:tcPr>
          <w:p w14:paraId="187A01DB" w14:textId="2CEA4EB5" w:rsidR="00FA3E3B" w:rsidRPr="00883FFF" w:rsidRDefault="00FA3E3B" w:rsidP="01D0CE0C">
            <w:pPr>
              <w:spacing w:before="60" w:after="60"/>
              <w:rPr>
                <w:rFonts w:eastAsia="Calibri"/>
              </w:rPr>
            </w:pPr>
            <w:r w:rsidRPr="01D0CE0C">
              <w:rPr>
                <w:rFonts w:eastAsia="Calibri"/>
              </w:rPr>
              <w:t xml:space="preserve">Management to </w:t>
            </w:r>
            <w:r w:rsidRPr="01D0CE0C">
              <w:rPr>
                <w:rFonts w:eastAsia="Calibri"/>
                <w:b/>
                <w:bCs/>
              </w:rPr>
              <w:t>monitor risks</w:t>
            </w:r>
            <w:r w:rsidRPr="01D0CE0C">
              <w:rPr>
                <w:rFonts w:eastAsia="Calibri"/>
              </w:rPr>
              <w:t xml:space="preserve"> in case changing circumstances increase the level of risk</w:t>
            </w:r>
            <w:bookmarkStart w:id="88" w:name="_Int_rFPfzUss"/>
            <w:r w:rsidR="15D4298C" w:rsidRPr="01D0CE0C">
              <w:rPr>
                <w:rFonts w:eastAsia="Calibri"/>
              </w:rPr>
              <w:t xml:space="preserve">. </w:t>
            </w:r>
            <w:bookmarkEnd w:id="88"/>
            <w:r w:rsidRPr="01D0CE0C">
              <w:rPr>
                <w:rFonts w:eastAsia="Calibri"/>
              </w:rPr>
              <w:t xml:space="preserve">Some action may be required, </w:t>
            </w:r>
            <w:r w:rsidR="43A30BD0" w:rsidRPr="01D0CE0C">
              <w:rPr>
                <w:rFonts w:eastAsia="Calibri"/>
              </w:rPr>
              <w:t>e.g.,</w:t>
            </w:r>
            <w:r w:rsidRPr="01D0CE0C">
              <w:rPr>
                <w:rFonts w:eastAsia="Calibri"/>
              </w:rPr>
              <w:t xml:space="preserve"> improving controls.</w:t>
            </w:r>
          </w:p>
        </w:tc>
      </w:tr>
      <w:tr w:rsidR="00FA3E3B" w:rsidRPr="00883FFF" w14:paraId="19F5ED33" w14:textId="77777777" w:rsidTr="01D0CE0C">
        <w:tc>
          <w:tcPr>
            <w:tcW w:w="1555" w:type="dxa"/>
            <w:shd w:val="clear" w:color="auto" w:fill="92D050"/>
          </w:tcPr>
          <w:p w14:paraId="46C05AB9" w14:textId="77777777" w:rsidR="00FA3E3B" w:rsidRPr="00883FFF" w:rsidRDefault="00FA3E3B" w:rsidP="00FA3E3B">
            <w:pPr>
              <w:spacing w:before="60" w:after="60"/>
              <w:rPr>
                <w:rFonts w:eastAsia="Calibri"/>
                <w:szCs w:val="18"/>
              </w:rPr>
            </w:pPr>
            <w:r w:rsidRPr="00883FFF">
              <w:rPr>
                <w:rFonts w:eastAsia="Calibri"/>
                <w:szCs w:val="18"/>
              </w:rPr>
              <w:t>Low</w:t>
            </w:r>
          </w:p>
          <w:p w14:paraId="5C65584D" w14:textId="77777777" w:rsidR="00FA3E3B" w:rsidRPr="00883FFF" w:rsidRDefault="00FA3E3B" w:rsidP="00FA3E3B">
            <w:pPr>
              <w:spacing w:before="60" w:after="60"/>
              <w:rPr>
                <w:rFonts w:eastAsia="Calibri"/>
                <w:szCs w:val="18"/>
              </w:rPr>
            </w:pPr>
            <w:r w:rsidRPr="00883FFF">
              <w:rPr>
                <w:rFonts w:eastAsia="Calibri"/>
                <w:szCs w:val="18"/>
              </w:rPr>
              <w:t>(1-2)</w:t>
            </w:r>
          </w:p>
        </w:tc>
        <w:tc>
          <w:tcPr>
            <w:tcW w:w="13834" w:type="dxa"/>
          </w:tcPr>
          <w:p w14:paraId="36F96DCC" w14:textId="77777777" w:rsidR="00FA3E3B" w:rsidRPr="00883FFF" w:rsidRDefault="00FA3E3B" w:rsidP="00FA3E3B">
            <w:pPr>
              <w:spacing w:before="60" w:after="60"/>
              <w:rPr>
                <w:rFonts w:eastAsia="Calibri"/>
                <w:szCs w:val="18"/>
              </w:rPr>
            </w:pPr>
            <w:r w:rsidRPr="00883FFF">
              <w:rPr>
                <w:rFonts w:eastAsia="Calibri"/>
                <w:b/>
                <w:szCs w:val="18"/>
              </w:rPr>
              <w:t>Requires no further attention</w:t>
            </w:r>
            <w:r w:rsidRPr="00883FFF">
              <w:rPr>
                <w:rFonts w:eastAsia="Calibri"/>
                <w:szCs w:val="18"/>
              </w:rPr>
              <w:t xml:space="preserve"> above routine practices and procedures, apart from monitoring.</w:t>
            </w:r>
          </w:p>
        </w:tc>
      </w:tr>
    </w:tbl>
    <w:p w14:paraId="0A9978F3" w14:textId="77777777" w:rsidR="00FA3E3B" w:rsidRPr="00883FFF" w:rsidRDefault="00FA3E3B" w:rsidP="00FA3E3B">
      <w:pPr>
        <w:spacing w:after="160" w:line="259" w:lineRule="auto"/>
        <w:rPr>
          <w:rFonts w:eastAsia="Calibri"/>
        </w:rPr>
      </w:pPr>
    </w:p>
    <w:p w14:paraId="3CC1B754" w14:textId="77777777" w:rsidR="00FA3E3B" w:rsidRPr="00883FFF" w:rsidRDefault="00FA3E3B" w:rsidP="00FA3E3B">
      <w:pPr>
        <w:spacing w:after="160" w:line="259" w:lineRule="auto"/>
        <w:rPr>
          <w:rFonts w:eastAsia="Calibri"/>
        </w:rPr>
      </w:pPr>
      <w:r w:rsidRPr="00883FFF">
        <w:rPr>
          <w:rFonts w:eastAsia="Calibri"/>
          <w:b/>
        </w:rPr>
        <w:t>Note:</w:t>
      </w:r>
      <w:r w:rsidRPr="00883FFF">
        <w:rPr>
          <w:rFonts w:eastAsia="Calibri"/>
        </w:rPr>
        <w:t xml:space="preserve">  This proposed Health and Safety Risk Assessment Matrix aligns with WorkSafe NZ guidance, </w:t>
      </w:r>
      <w:proofErr w:type="spellStart"/>
      <w:r w:rsidRPr="00883FFF">
        <w:rPr>
          <w:rFonts w:eastAsia="Calibri"/>
        </w:rPr>
        <w:t>UoA</w:t>
      </w:r>
      <w:proofErr w:type="spellEnd"/>
      <w:r w:rsidRPr="00883FFF">
        <w:rPr>
          <w:rFonts w:eastAsia="Calibri"/>
        </w:rPr>
        <w:t xml:space="preserve"> Resilience Management Plan, </w:t>
      </w:r>
      <w:proofErr w:type="spellStart"/>
      <w:r w:rsidRPr="00883FFF">
        <w:rPr>
          <w:rFonts w:eastAsia="Calibri"/>
        </w:rPr>
        <w:t>UoA</w:t>
      </w:r>
      <w:proofErr w:type="spellEnd"/>
      <w:r w:rsidRPr="00883FFF">
        <w:rPr>
          <w:rFonts w:eastAsia="Calibri"/>
        </w:rPr>
        <w:t xml:space="preserve"> Risk Determination Matrix, </w:t>
      </w:r>
      <w:proofErr w:type="spellStart"/>
      <w:r w:rsidRPr="00883FFF">
        <w:rPr>
          <w:rFonts w:eastAsia="Calibri"/>
        </w:rPr>
        <w:t>UoA</w:t>
      </w:r>
      <w:proofErr w:type="spellEnd"/>
      <w:r w:rsidRPr="00883FFF">
        <w:rPr>
          <w:rFonts w:eastAsia="Calibri"/>
        </w:rPr>
        <w:t xml:space="preserve"> TVRA and </w:t>
      </w:r>
      <w:proofErr w:type="spellStart"/>
      <w:r w:rsidRPr="00883FFF">
        <w:rPr>
          <w:rFonts w:eastAsia="Calibri"/>
        </w:rPr>
        <w:t>UoA</w:t>
      </w:r>
      <w:proofErr w:type="spellEnd"/>
      <w:r w:rsidRPr="00883FFF">
        <w:rPr>
          <w:rFonts w:eastAsia="Calibri"/>
        </w:rPr>
        <w:t xml:space="preserve"> Incident Levels</w:t>
      </w:r>
    </w:p>
    <w:p w14:paraId="6EA2DC11" w14:textId="77777777" w:rsidR="00FA3E3B" w:rsidRPr="00883FFF" w:rsidRDefault="00FA3E3B">
      <w:pPr>
        <w:rPr>
          <w:rFonts w:eastAsiaTheme="majorEastAsia" w:cstheme="majorBidi"/>
          <w:color w:val="2E74B5" w:themeColor="accent1" w:themeShade="BF"/>
          <w:sz w:val="28"/>
          <w:szCs w:val="28"/>
        </w:rPr>
      </w:pPr>
    </w:p>
    <w:p w14:paraId="0D4116AE" w14:textId="77777777" w:rsidR="006906A4" w:rsidRPr="00883FFF" w:rsidRDefault="006906A4" w:rsidP="00C87583">
      <w:pPr>
        <w:rPr>
          <w:lang w:eastAsia="en-NZ"/>
        </w:rPr>
        <w:sectPr w:rsidR="006906A4" w:rsidRPr="00883FFF" w:rsidSect="00FA3E3B">
          <w:pgSz w:w="16838" w:h="11906" w:orient="landscape"/>
          <w:pgMar w:top="851" w:right="1134" w:bottom="851" w:left="1134" w:header="397" w:footer="283" w:gutter="0"/>
          <w:cols w:space="708"/>
          <w:docGrid w:linePitch="360"/>
        </w:sectPr>
      </w:pPr>
    </w:p>
    <w:p w14:paraId="74393529" w14:textId="7C6FA646" w:rsidR="005A78C9" w:rsidRPr="00883FFF" w:rsidRDefault="005A78C9" w:rsidP="005A78C9">
      <w:pPr>
        <w:pStyle w:val="Heading1"/>
        <w:rPr>
          <w:lang w:eastAsia="en-NZ"/>
        </w:rPr>
      </w:pPr>
      <w:bookmarkStart w:id="89" w:name="_Toc112837554"/>
      <w:r w:rsidRPr="00883FFF">
        <w:rPr>
          <w:lang w:eastAsia="en-NZ"/>
        </w:rPr>
        <w:lastRenderedPageBreak/>
        <w:t>Repairs and maintenance</w:t>
      </w:r>
      <w:bookmarkEnd w:id="89"/>
    </w:p>
    <w:p w14:paraId="58698E9D" w14:textId="7E78DCD7" w:rsidR="004A075B" w:rsidRPr="00883FFF" w:rsidRDefault="004A075B" w:rsidP="002D65D3">
      <w:pPr>
        <w:pStyle w:val="Heading2"/>
        <w:spacing w:before="120"/>
        <w:rPr>
          <w:lang w:eastAsia="en-NZ"/>
        </w:rPr>
      </w:pPr>
      <w:bookmarkStart w:id="90" w:name="_Toc112837555"/>
      <w:r w:rsidRPr="00883FFF">
        <w:rPr>
          <w:lang w:eastAsia="en-NZ"/>
        </w:rPr>
        <w:t>Records</w:t>
      </w:r>
      <w:bookmarkEnd w:id="90"/>
    </w:p>
    <w:p w14:paraId="35B9CB8C" w14:textId="02400CE6" w:rsidR="004A075B" w:rsidRPr="0027296F" w:rsidRDefault="69672E8C" w:rsidP="01D0CE0C">
      <w:pPr>
        <w:rPr>
          <w:rFonts w:eastAsiaTheme="majorEastAsia"/>
        </w:rPr>
      </w:pPr>
      <w:r w:rsidRPr="01D0CE0C">
        <w:rPr>
          <w:lang w:eastAsia="en-NZ"/>
        </w:rPr>
        <w:t xml:space="preserve">Where lasers and associated equipment require scheduled servicing, maintenance activities must be recorded. </w:t>
      </w:r>
      <w:r w:rsidR="55815CEA" w:rsidRPr="01D0CE0C">
        <w:rPr>
          <w:rFonts w:eastAsiaTheme="majorEastAsia"/>
        </w:rPr>
        <w:t>If a laser requires a repair, we need to know who repaired it and what work was done to the laser</w:t>
      </w:r>
      <w:r w:rsidR="69D13DE3" w:rsidRPr="01D0CE0C">
        <w:rPr>
          <w:rFonts w:eastAsiaTheme="majorEastAsia"/>
        </w:rPr>
        <w:t xml:space="preserve"> to fix it</w:t>
      </w:r>
      <w:bookmarkStart w:id="91" w:name="_Int_RXS6Xw2Q"/>
      <w:r w:rsidR="1AAE73A6" w:rsidRPr="01D0CE0C">
        <w:rPr>
          <w:rFonts w:eastAsiaTheme="majorEastAsia"/>
        </w:rPr>
        <w:t xml:space="preserve">. </w:t>
      </w:r>
      <w:bookmarkEnd w:id="91"/>
      <w:r w:rsidR="69D13DE3" w:rsidRPr="01D0CE0C">
        <w:rPr>
          <w:rFonts w:eastAsiaTheme="majorEastAsia"/>
        </w:rPr>
        <w:t xml:space="preserve">All servicing must </w:t>
      </w:r>
      <w:r w:rsidR="55815CEA" w:rsidRPr="01D0CE0C">
        <w:rPr>
          <w:rFonts w:eastAsiaTheme="majorEastAsia"/>
        </w:rPr>
        <w:t>be recorded by the Laser</w:t>
      </w:r>
      <w:r w:rsidR="69D13DE3" w:rsidRPr="01D0CE0C">
        <w:rPr>
          <w:rFonts w:eastAsiaTheme="majorEastAsia"/>
        </w:rPr>
        <w:t xml:space="preserve"> Laboratory Coordinator or the Laser</w:t>
      </w:r>
      <w:r w:rsidR="55815CEA" w:rsidRPr="01D0CE0C">
        <w:rPr>
          <w:rFonts w:eastAsiaTheme="majorEastAsia"/>
        </w:rPr>
        <w:t xml:space="preserve"> Supervisor</w:t>
      </w:r>
      <w:r w:rsidR="69D13DE3" w:rsidRPr="01D0CE0C">
        <w:rPr>
          <w:rFonts w:eastAsiaTheme="majorEastAsia"/>
        </w:rPr>
        <w:t xml:space="preserve"> (if delegated by the LLC)</w:t>
      </w:r>
      <w:r w:rsidR="55815CEA" w:rsidRPr="01D0CE0C">
        <w:rPr>
          <w:rFonts w:eastAsiaTheme="majorEastAsia"/>
        </w:rPr>
        <w:t>.</w:t>
      </w:r>
    </w:p>
    <w:p w14:paraId="24A95F88" w14:textId="49062273" w:rsidR="004A075B" w:rsidRPr="002B1A02" w:rsidRDefault="496478C5" w:rsidP="686BDD23">
      <w:pPr>
        <w:rPr>
          <w:rFonts w:eastAsiaTheme="majorEastAsia"/>
        </w:rPr>
      </w:pPr>
      <w:r>
        <w:t>Class 3B and 4 laser systems</w:t>
      </w:r>
      <w:r w:rsidR="3817200E">
        <w:t xml:space="preserve"> must</w:t>
      </w:r>
      <w:r>
        <w:t xml:space="preserve"> undergo a check, before being put into service and annually thereafter. For a Class 1 system (enclosed beam path) incorporating Class 3B and 4 lasers, once the safety interlocks are breached, the same controls for servicing will be applicable as for restricted lasers. A template can be found in the “</w:t>
      </w:r>
      <w:r w:rsidR="3D875716">
        <w:t>University</w:t>
      </w:r>
      <w:r w:rsidRPr="686BDD23">
        <w:rPr>
          <w:rFonts w:eastAsiaTheme="minorEastAsia" w:cs="Verdana"/>
          <w:color w:val="000000" w:themeColor="text1"/>
          <w:lang w:eastAsia="en-US"/>
        </w:rPr>
        <w:t xml:space="preserve"> Laser Laboratory Evaluation Checklist</w:t>
      </w:r>
      <w:r>
        <w:t>” chapter.</w:t>
      </w:r>
    </w:p>
    <w:p w14:paraId="4A33A8B1" w14:textId="0D5B6621" w:rsidR="004A075B" w:rsidRPr="00297ED5" w:rsidRDefault="55815CEA" w:rsidP="004A075B">
      <w:pPr>
        <w:pStyle w:val="Heading2"/>
        <w:rPr>
          <w:lang w:eastAsia="en-NZ"/>
        </w:rPr>
      </w:pPr>
      <w:r w:rsidRPr="686BDD23">
        <w:rPr>
          <w:lang w:eastAsia="en-NZ"/>
        </w:rPr>
        <w:t xml:space="preserve"> </w:t>
      </w:r>
      <w:bookmarkStart w:id="92" w:name="_Toc112837556"/>
      <w:r w:rsidR="6FC1F041" w:rsidRPr="686BDD23">
        <w:rPr>
          <w:lang w:eastAsia="en-NZ"/>
        </w:rPr>
        <w:t>C</w:t>
      </w:r>
      <w:r w:rsidRPr="686BDD23">
        <w:rPr>
          <w:lang w:eastAsia="en-NZ"/>
        </w:rPr>
        <w:t>ontrolled areas</w:t>
      </w:r>
      <w:bookmarkEnd w:id="92"/>
    </w:p>
    <w:p w14:paraId="1017C321" w14:textId="19ECFD7D" w:rsidR="004A075B" w:rsidRPr="0027296F" w:rsidRDefault="2A7C169D" w:rsidP="1A212BF3">
      <w:pPr>
        <w:rPr>
          <w:lang w:eastAsia="en-NZ"/>
        </w:rPr>
      </w:pPr>
      <w:r w:rsidRPr="08AD1450">
        <w:rPr>
          <w:lang w:eastAsia="en-NZ"/>
        </w:rPr>
        <w:t>A controlled</w:t>
      </w:r>
      <w:r w:rsidR="507F185B" w:rsidRPr="08AD1450">
        <w:rPr>
          <w:lang w:eastAsia="en-NZ"/>
        </w:rPr>
        <w:t xml:space="preserve"> laser area sh</w:t>
      </w:r>
      <w:r w:rsidR="685AB7AB" w:rsidRPr="08AD1450">
        <w:rPr>
          <w:lang w:eastAsia="en-NZ"/>
        </w:rPr>
        <w:t>all</w:t>
      </w:r>
      <w:r w:rsidR="507F185B" w:rsidRPr="08AD1450">
        <w:rPr>
          <w:lang w:eastAsia="en-NZ"/>
        </w:rPr>
        <w:t xml:space="preserve"> be established whenever conditions allowing human access to hazardous levels of laser radiation are created temporarily, (</w:t>
      </w:r>
      <w:r w:rsidR="79996FF2" w:rsidRPr="08AD1450">
        <w:rPr>
          <w:lang w:eastAsia="en-NZ"/>
        </w:rPr>
        <w:t>e.g.,</w:t>
      </w:r>
      <w:r w:rsidR="507F185B" w:rsidRPr="08AD1450">
        <w:rPr>
          <w:lang w:eastAsia="en-NZ"/>
        </w:rPr>
        <w:t xml:space="preserve"> during servicing</w:t>
      </w:r>
      <w:r w:rsidR="7FC72BA4" w:rsidRPr="08AD1450">
        <w:rPr>
          <w:lang w:eastAsia="en-NZ"/>
        </w:rPr>
        <w:t xml:space="preserve"> or laser alignment</w:t>
      </w:r>
      <w:r w:rsidR="507F185B" w:rsidRPr="08AD1450">
        <w:rPr>
          <w:lang w:eastAsia="en-NZ"/>
        </w:rPr>
        <w:t xml:space="preserve">), and where </w:t>
      </w:r>
      <w:r w:rsidR="5A0C59A8" w:rsidRPr="08AD1450">
        <w:rPr>
          <w:lang w:eastAsia="en-NZ"/>
        </w:rPr>
        <w:t xml:space="preserve">unauthorized </w:t>
      </w:r>
      <w:r w:rsidR="507F185B" w:rsidRPr="08AD1450">
        <w:rPr>
          <w:lang w:eastAsia="en-NZ"/>
        </w:rPr>
        <w:t>pe</w:t>
      </w:r>
      <w:r w:rsidR="65C99947" w:rsidRPr="08AD1450">
        <w:rPr>
          <w:lang w:eastAsia="en-NZ"/>
        </w:rPr>
        <w:t>rson</w:t>
      </w:r>
      <w:r w:rsidR="507F185B" w:rsidRPr="08AD1450">
        <w:rPr>
          <w:lang w:eastAsia="en-NZ"/>
        </w:rPr>
        <w:t xml:space="preserve">, unaware of the presence of the laser hazard </w:t>
      </w:r>
      <w:r w:rsidR="5A0E7612" w:rsidRPr="08AD1450">
        <w:rPr>
          <w:lang w:eastAsia="en-NZ"/>
        </w:rPr>
        <w:t xml:space="preserve">could be present. </w:t>
      </w:r>
      <w:r w:rsidR="769D1FB2" w:rsidRPr="08AD1450">
        <w:rPr>
          <w:lang w:eastAsia="en-NZ"/>
        </w:rPr>
        <w:t>Un</w:t>
      </w:r>
      <w:r w:rsidR="507F185B" w:rsidRPr="08AD1450">
        <w:rPr>
          <w:lang w:eastAsia="en-NZ"/>
        </w:rPr>
        <w:t>trained</w:t>
      </w:r>
      <w:r w:rsidR="79D4C074" w:rsidRPr="08AD1450">
        <w:rPr>
          <w:lang w:eastAsia="en-NZ"/>
        </w:rPr>
        <w:t>/inexperienced</w:t>
      </w:r>
      <w:r w:rsidR="507F185B" w:rsidRPr="08AD1450">
        <w:rPr>
          <w:lang w:eastAsia="en-NZ"/>
        </w:rPr>
        <w:t xml:space="preserve"> </w:t>
      </w:r>
      <w:r w:rsidR="002AD99C" w:rsidRPr="08AD1450">
        <w:rPr>
          <w:lang w:eastAsia="en-NZ"/>
        </w:rPr>
        <w:t xml:space="preserve">staff </w:t>
      </w:r>
      <w:r w:rsidR="507F185B" w:rsidRPr="08AD1450">
        <w:rPr>
          <w:lang w:eastAsia="en-NZ"/>
        </w:rPr>
        <w:t xml:space="preserve">or </w:t>
      </w:r>
      <w:r w:rsidR="723CD529" w:rsidRPr="08AD1450">
        <w:rPr>
          <w:lang w:eastAsia="en-NZ"/>
        </w:rPr>
        <w:t xml:space="preserve">staff </w:t>
      </w:r>
      <w:r w:rsidR="2CD94C4F" w:rsidRPr="08AD1450">
        <w:rPr>
          <w:lang w:eastAsia="en-NZ"/>
        </w:rPr>
        <w:t>unversed</w:t>
      </w:r>
      <w:r w:rsidR="507F185B" w:rsidRPr="08AD1450">
        <w:rPr>
          <w:lang w:eastAsia="en-NZ"/>
        </w:rPr>
        <w:t xml:space="preserve"> in the necessary safety procedures</w:t>
      </w:r>
      <w:r w:rsidR="55815CEA" w:rsidRPr="08AD1450">
        <w:rPr>
          <w:lang w:eastAsia="en-NZ"/>
        </w:rPr>
        <w:t xml:space="preserve"> </w:t>
      </w:r>
      <w:r w:rsidR="101EC37C" w:rsidRPr="08AD1450">
        <w:rPr>
          <w:lang w:eastAsia="en-NZ"/>
        </w:rPr>
        <w:t>sh</w:t>
      </w:r>
      <w:r w:rsidR="55815CEA" w:rsidRPr="08AD1450">
        <w:rPr>
          <w:lang w:eastAsia="en-NZ"/>
        </w:rPr>
        <w:t xml:space="preserve">ould </w:t>
      </w:r>
      <w:r w:rsidR="2D30CC5E" w:rsidRPr="08AD1450">
        <w:rPr>
          <w:lang w:eastAsia="en-NZ"/>
        </w:rPr>
        <w:t xml:space="preserve">not </w:t>
      </w:r>
      <w:r w:rsidR="55815CEA" w:rsidRPr="08AD1450">
        <w:rPr>
          <w:lang w:eastAsia="en-NZ"/>
        </w:rPr>
        <w:t>be present</w:t>
      </w:r>
      <w:r w:rsidR="146C611B" w:rsidRPr="08AD1450">
        <w:rPr>
          <w:lang w:eastAsia="en-NZ"/>
        </w:rPr>
        <w:t xml:space="preserve"> during servicing or alignment procedures</w:t>
      </w:r>
      <w:r w:rsidR="507F185B" w:rsidRPr="08AD1450">
        <w:rPr>
          <w:lang w:eastAsia="en-NZ"/>
        </w:rPr>
        <w:t>.</w:t>
      </w:r>
    </w:p>
    <w:p w14:paraId="7D9A149E" w14:textId="641C727E" w:rsidR="004A075B" w:rsidRPr="00883FFF" w:rsidRDefault="55815CEA" w:rsidP="686BDD23">
      <w:pPr>
        <w:rPr>
          <w:rFonts w:eastAsiaTheme="majorEastAsia" w:cs="Arial"/>
        </w:rPr>
      </w:pPr>
      <w:r w:rsidRPr="686BDD23">
        <w:rPr>
          <w:lang w:eastAsia="en-NZ"/>
        </w:rPr>
        <w:t xml:space="preserve">The guidance for temporary controlled areas </w:t>
      </w:r>
      <w:r w:rsidR="27099843" w:rsidRPr="686BDD23">
        <w:rPr>
          <w:lang w:eastAsia="en-NZ"/>
        </w:rPr>
        <w:t>is</w:t>
      </w:r>
      <w:r w:rsidRPr="686BDD23">
        <w:rPr>
          <w:lang w:eastAsia="en-NZ"/>
        </w:rPr>
        <w:t xml:space="preserve"> the same as for the controlled laser areas (refer to “How to </w:t>
      </w:r>
      <w:r w:rsidR="402AAC95" w:rsidRPr="686BDD23">
        <w:rPr>
          <w:lang w:eastAsia="en-NZ"/>
        </w:rPr>
        <w:t>set up</w:t>
      </w:r>
      <w:r w:rsidRPr="686BDD23">
        <w:rPr>
          <w:lang w:eastAsia="en-NZ"/>
        </w:rPr>
        <w:t xml:space="preserve"> a laser lab”). Although the normal requirement for engineering control of access may be difficult to achieve, administrative controls can be effective when restriction of access is only temporary. If safe access is not controlled by engineering means, then appropriate warning and prohibited entry signs should be posted at the point of entry.</w:t>
      </w:r>
      <w:r w:rsidR="334EB874" w:rsidRPr="686BDD23">
        <w:rPr>
          <w:lang w:eastAsia="en-NZ"/>
        </w:rPr>
        <w:t xml:space="preserve"> Defective lasers and associated equipment are to be taken out of service as soon as defects are identified. </w:t>
      </w:r>
      <w:r w:rsidR="334EB874" w:rsidRPr="686BDD23">
        <w:rPr>
          <w:rFonts w:eastAsiaTheme="majorEastAsia" w:cs="Arial"/>
        </w:rPr>
        <w:t xml:space="preserve">This is especially important if there is any damage or defect that affects the ability to align the laser, or if there is damage to any electrical insulation or power cords. Please refer to chapter </w:t>
      </w:r>
      <w:r w:rsidR="007315ED">
        <w:rPr>
          <w:rFonts w:eastAsiaTheme="majorEastAsia" w:cs="Arial"/>
        </w:rPr>
        <w:t>“</w:t>
      </w:r>
      <w:r w:rsidR="334EB874" w:rsidRPr="686BDD23">
        <w:rPr>
          <w:rFonts w:eastAsiaTheme="majorEastAsia" w:cs="Arial"/>
        </w:rPr>
        <w:t>MOVE IT/ DISPOSE IT</w:t>
      </w:r>
      <w:r w:rsidR="007315ED">
        <w:rPr>
          <w:rFonts w:eastAsiaTheme="majorEastAsia" w:cs="Arial"/>
        </w:rPr>
        <w:t>”</w:t>
      </w:r>
      <w:r w:rsidR="334EB874" w:rsidRPr="686BDD23">
        <w:rPr>
          <w:rFonts w:eastAsiaTheme="majorEastAsia" w:cs="Arial"/>
        </w:rPr>
        <w:t xml:space="preserve"> for </w:t>
      </w:r>
      <w:r w:rsidR="39311CB6" w:rsidRPr="686BDD23">
        <w:rPr>
          <w:rFonts w:eastAsiaTheme="majorEastAsia" w:cs="Arial"/>
        </w:rPr>
        <w:t xml:space="preserve">disposal guidelines. </w:t>
      </w:r>
    </w:p>
    <w:p w14:paraId="65E17680" w14:textId="11FF0611" w:rsidR="004A075B" w:rsidRPr="00883FFF" w:rsidRDefault="004A075B" w:rsidP="686BDD23">
      <w:pPr>
        <w:rPr>
          <w:lang w:eastAsia="en-NZ"/>
        </w:rPr>
      </w:pPr>
    </w:p>
    <w:p w14:paraId="132CC26B" w14:textId="5C86117A" w:rsidR="00217293" w:rsidRPr="00883FFF" w:rsidRDefault="004A075B" w:rsidP="004A075B">
      <w:pPr>
        <w:pStyle w:val="Heading2"/>
        <w:rPr>
          <w:lang w:eastAsia="en-NZ"/>
        </w:rPr>
      </w:pPr>
      <w:bookmarkStart w:id="93" w:name="_Toc112837557"/>
      <w:r w:rsidRPr="00883FFF">
        <w:rPr>
          <w:lang w:eastAsia="en-NZ"/>
        </w:rPr>
        <w:t>Controls during servicing</w:t>
      </w:r>
      <w:bookmarkEnd w:id="93"/>
    </w:p>
    <w:p w14:paraId="15FB2808" w14:textId="1E2254D9" w:rsidR="005A78C9" w:rsidRPr="00883FFF" w:rsidRDefault="00942342" w:rsidP="00CE4C11">
      <w:pPr>
        <w:pStyle w:val="Quote"/>
        <w:rPr>
          <w:lang w:eastAsia="en-NZ"/>
        </w:rPr>
      </w:pPr>
      <w:r w:rsidRPr="686BDD23">
        <w:rPr>
          <w:lang w:eastAsia="en-NZ"/>
        </w:rPr>
        <w:t>Comfortable l</w:t>
      </w:r>
      <w:r w:rsidR="00E3684B" w:rsidRPr="686BDD23">
        <w:rPr>
          <w:lang w:eastAsia="en-NZ"/>
        </w:rPr>
        <w:t>aser safety g</w:t>
      </w:r>
      <w:r w:rsidR="4F4DB7D3" w:rsidRPr="686BDD23">
        <w:rPr>
          <w:lang w:eastAsia="en-NZ"/>
        </w:rPr>
        <w:t>lasses</w:t>
      </w:r>
      <w:r w:rsidR="00E3684B" w:rsidRPr="686BDD23">
        <w:rPr>
          <w:lang w:eastAsia="en-NZ"/>
        </w:rPr>
        <w:t xml:space="preserve"> with correct wavelengths for use by Laser Laboratory Supervisor or Coordinator to perform repairs or maintenance</w:t>
      </w:r>
      <w:r w:rsidR="00CE4C11" w:rsidRPr="686BDD23">
        <w:rPr>
          <w:lang w:eastAsia="en-NZ"/>
        </w:rPr>
        <w:t>.</w:t>
      </w:r>
      <w:r w:rsidRPr="686BDD23">
        <w:rPr>
          <w:lang w:eastAsia="en-NZ"/>
        </w:rPr>
        <w:t xml:space="preserve"> </w:t>
      </w:r>
    </w:p>
    <w:p w14:paraId="2EA20E63" w14:textId="6F2ABD46" w:rsidR="00942342" w:rsidRPr="00883FFF" w:rsidRDefault="00942342" w:rsidP="00CE4C11">
      <w:pPr>
        <w:pStyle w:val="Quote"/>
        <w:rPr>
          <w:lang w:eastAsia="en-NZ"/>
        </w:rPr>
      </w:pPr>
      <w:r w:rsidRPr="00883FFF">
        <w:rPr>
          <w:lang w:eastAsia="en-NZ"/>
        </w:rPr>
        <w:t>Reducing the level of emission to the maximum necessary</w:t>
      </w:r>
      <w:r w:rsidR="00CE4C11">
        <w:rPr>
          <w:lang w:eastAsia="en-NZ"/>
        </w:rPr>
        <w:t>.</w:t>
      </w:r>
    </w:p>
    <w:p w14:paraId="342FEFC3" w14:textId="55AC09A2" w:rsidR="00942342" w:rsidRPr="00883FFF" w:rsidRDefault="00942342" w:rsidP="00CE4C11">
      <w:pPr>
        <w:pStyle w:val="Quote"/>
        <w:rPr>
          <w:lang w:eastAsia="en-NZ"/>
        </w:rPr>
      </w:pPr>
      <w:r w:rsidRPr="00883FFF">
        <w:rPr>
          <w:lang w:eastAsia="en-NZ"/>
        </w:rPr>
        <w:lastRenderedPageBreak/>
        <w:t>Limiting the range of movement of beam steering components</w:t>
      </w:r>
      <w:r w:rsidR="00CE4C11">
        <w:rPr>
          <w:lang w:eastAsia="en-NZ"/>
        </w:rPr>
        <w:t>.</w:t>
      </w:r>
    </w:p>
    <w:p w14:paraId="7654889E" w14:textId="63DC4707" w:rsidR="00942342" w:rsidRDefault="00942342" w:rsidP="002D65D3">
      <w:pPr>
        <w:pStyle w:val="Quote"/>
        <w:spacing w:after="0"/>
        <w:ind w:left="1071" w:hanging="357"/>
        <w:rPr>
          <w:lang w:eastAsia="en-NZ"/>
        </w:rPr>
      </w:pPr>
      <w:r w:rsidRPr="00883FFF">
        <w:rPr>
          <w:lang w:eastAsia="en-NZ"/>
        </w:rPr>
        <w:t xml:space="preserve">Placing large area beam </w:t>
      </w:r>
      <w:r w:rsidR="002D65D3" w:rsidRPr="00883FFF">
        <w:rPr>
          <w:lang w:eastAsia="en-NZ"/>
        </w:rPr>
        <w:t>stops behind</w:t>
      </w:r>
      <w:r w:rsidRPr="00883FFF">
        <w:rPr>
          <w:lang w:eastAsia="en-NZ"/>
        </w:rPr>
        <w:t xml:space="preserve"> the target to stop the laser beam in case of missed target</w:t>
      </w:r>
      <w:r w:rsidR="00CE4C11">
        <w:rPr>
          <w:lang w:eastAsia="en-NZ"/>
        </w:rPr>
        <w:t>.</w:t>
      </w:r>
    </w:p>
    <w:p w14:paraId="7AA45EA5" w14:textId="25EAFECF" w:rsidR="000B7CEC" w:rsidRDefault="00942342" w:rsidP="00CE4C11">
      <w:pPr>
        <w:pStyle w:val="Quote"/>
        <w:rPr>
          <w:lang w:eastAsia="en-NZ"/>
        </w:rPr>
      </w:pPr>
      <w:r w:rsidRPr="00883FFF">
        <w:rPr>
          <w:lang w:eastAsia="en-NZ"/>
        </w:rPr>
        <w:t xml:space="preserve">Using non-reflective coating on tools and requiring the removal or covering of </w:t>
      </w:r>
      <w:r w:rsidR="00C324FE" w:rsidRPr="00883FFF">
        <w:rPr>
          <w:lang w:eastAsia="en-NZ"/>
        </w:rPr>
        <w:t>jewellery</w:t>
      </w:r>
      <w:r w:rsidRPr="00883FFF">
        <w:rPr>
          <w:lang w:eastAsia="en-NZ"/>
        </w:rPr>
        <w:t xml:space="preserve"> or watches.</w:t>
      </w:r>
    </w:p>
    <w:p w14:paraId="433E0F16" w14:textId="77777777" w:rsidR="000B7CEC" w:rsidRDefault="000B7CEC">
      <w:pPr>
        <w:spacing w:after="160" w:line="259" w:lineRule="auto"/>
        <w:jc w:val="left"/>
        <w:rPr>
          <w:iCs/>
          <w:lang w:eastAsia="en-NZ"/>
        </w:rPr>
      </w:pPr>
      <w:r>
        <w:rPr>
          <w:lang w:eastAsia="en-NZ"/>
        </w:rPr>
        <w:br w:type="page"/>
      </w:r>
    </w:p>
    <w:p w14:paraId="3E4B708D" w14:textId="3639ECAE" w:rsidR="00217E0B" w:rsidRDefault="00217E0B">
      <w:pPr>
        <w:spacing w:after="160" w:line="259" w:lineRule="auto"/>
        <w:jc w:val="left"/>
        <w:rPr>
          <w:lang w:eastAsia="en-NZ"/>
        </w:rPr>
      </w:pPr>
      <w:r>
        <w:rPr>
          <w:lang w:eastAsia="en-NZ"/>
        </w:rPr>
        <w:lastRenderedPageBreak/>
        <w:br w:type="page"/>
      </w:r>
    </w:p>
    <w:p w14:paraId="6739921F" w14:textId="26A790F8" w:rsidR="000B7CEC" w:rsidRDefault="000B7CEC">
      <w:pPr>
        <w:spacing w:after="160" w:line="259" w:lineRule="auto"/>
        <w:jc w:val="left"/>
        <w:rPr>
          <w:lang w:eastAsia="en-NZ"/>
        </w:rPr>
      </w:pPr>
    </w:p>
    <w:p w14:paraId="05714E8B" w14:textId="66DED2CE" w:rsidR="000B7CEC" w:rsidRDefault="000B7CEC">
      <w:pPr>
        <w:spacing w:after="160" w:line="259" w:lineRule="auto"/>
        <w:jc w:val="left"/>
        <w:rPr>
          <w:lang w:eastAsia="en-NZ"/>
        </w:rPr>
      </w:pPr>
    </w:p>
    <w:p w14:paraId="0D4A1E67" w14:textId="6F7D08AB" w:rsidR="000B7CEC" w:rsidRDefault="000B7CEC">
      <w:pPr>
        <w:spacing w:after="160" w:line="259" w:lineRule="auto"/>
        <w:jc w:val="left"/>
        <w:rPr>
          <w:lang w:eastAsia="en-NZ"/>
        </w:rPr>
      </w:pPr>
    </w:p>
    <w:p w14:paraId="2AC26B41" w14:textId="7F995C13" w:rsidR="000B7CEC" w:rsidRDefault="000B7CEC">
      <w:pPr>
        <w:spacing w:after="160" w:line="259" w:lineRule="auto"/>
        <w:jc w:val="left"/>
        <w:rPr>
          <w:lang w:eastAsia="en-NZ"/>
        </w:rPr>
      </w:pPr>
    </w:p>
    <w:p w14:paraId="396E3F56" w14:textId="55809896" w:rsidR="000B7CEC" w:rsidRDefault="000B7CEC">
      <w:pPr>
        <w:spacing w:after="160" w:line="259" w:lineRule="auto"/>
        <w:jc w:val="left"/>
        <w:rPr>
          <w:lang w:eastAsia="en-NZ"/>
        </w:rPr>
      </w:pPr>
    </w:p>
    <w:p w14:paraId="416AA43C" w14:textId="332B614C" w:rsidR="000B7CEC" w:rsidRDefault="000B7CEC">
      <w:pPr>
        <w:spacing w:after="160" w:line="259" w:lineRule="auto"/>
        <w:jc w:val="left"/>
        <w:rPr>
          <w:lang w:eastAsia="en-NZ"/>
        </w:rPr>
      </w:pPr>
    </w:p>
    <w:p w14:paraId="22406FBC" w14:textId="1D0B51F2" w:rsidR="000B7CEC" w:rsidRDefault="000B7CEC">
      <w:pPr>
        <w:spacing w:after="160" w:line="259" w:lineRule="auto"/>
        <w:jc w:val="left"/>
        <w:rPr>
          <w:lang w:eastAsia="en-NZ"/>
        </w:rPr>
      </w:pPr>
    </w:p>
    <w:p w14:paraId="565371CD" w14:textId="5A41AAD9" w:rsidR="000B7CEC" w:rsidRDefault="000B7CEC">
      <w:pPr>
        <w:spacing w:after="160" w:line="259" w:lineRule="auto"/>
        <w:jc w:val="left"/>
        <w:rPr>
          <w:lang w:eastAsia="en-NZ"/>
        </w:rPr>
      </w:pPr>
    </w:p>
    <w:p w14:paraId="24443DD2" w14:textId="690465D9" w:rsidR="000B7CEC" w:rsidRDefault="000B7CEC">
      <w:pPr>
        <w:spacing w:after="160" w:line="259" w:lineRule="auto"/>
        <w:jc w:val="left"/>
        <w:rPr>
          <w:lang w:eastAsia="en-NZ"/>
        </w:rPr>
      </w:pPr>
    </w:p>
    <w:p w14:paraId="68C41763" w14:textId="45C21DD6" w:rsidR="000B7CEC" w:rsidRDefault="000B7CEC">
      <w:pPr>
        <w:spacing w:after="160" w:line="259" w:lineRule="auto"/>
        <w:jc w:val="left"/>
        <w:rPr>
          <w:lang w:eastAsia="en-NZ"/>
        </w:rPr>
      </w:pPr>
    </w:p>
    <w:p w14:paraId="42FF71A9" w14:textId="2D12B725" w:rsidR="000B7CEC" w:rsidRDefault="000B7CEC">
      <w:pPr>
        <w:spacing w:after="160" w:line="259" w:lineRule="auto"/>
        <w:jc w:val="left"/>
        <w:rPr>
          <w:lang w:eastAsia="en-NZ"/>
        </w:rPr>
      </w:pPr>
    </w:p>
    <w:p w14:paraId="4208CBD3" w14:textId="66803F22" w:rsidR="000B7CEC" w:rsidRDefault="000B7CEC">
      <w:pPr>
        <w:spacing w:after="160" w:line="259" w:lineRule="auto"/>
        <w:jc w:val="left"/>
        <w:rPr>
          <w:lang w:eastAsia="en-NZ"/>
        </w:rPr>
      </w:pPr>
    </w:p>
    <w:p w14:paraId="6102E141" w14:textId="468855A7" w:rsidR="000B7CEC" w:rsidRDefault="000B7CEC">
      <w:pPr>
        <w:spacing w:after="160" w:line="259" w:lineRule="auto"/>
        <w:jc w:val="left"/>
        <w:rPr>
          <w:lang w:eastAsia="en-NZ"/>
        </w:rPr>
      </w:pPr>
    </w:p>
    <w:p w14:paraId="774AB5BD" w14:textId="082B1E35" w:rsidR="000B7CEC" w:rsidRDefault="000B7CEC">
      <w:pPr>
        <w:spacing w:after="160" w:line="259" w:lineRule="auto"/>
        <w:jc w:val="left"/>
        <w:rPr>
          <w:lang w:eastAsia="en-NZ"/>
        </w:rPr>
      </w:pPr>
    </w:p>
    <w:p w14:paraId="7932852F" w14:textId="222C432D" w:rsidR="000B7CEC" w:rsidRDefault="000B7CEC">
      <w:pPr>
        <w:spacing w:after="160" w:line="259" w:lineRule="auto"/>
        <w:jc w:val="left"/>
        <w:rPr>
          <w:lang w:eastAsia="en-NZ"/>
        </w:rPr>
      </w:pPr>
    </w:p>
    <w:p w14:paraId="1719ECCB" w14:textId="589DDA3F" w:rsidR="000B7CEC" w:rsidRDefault="000B7CEC">
      <w:pPr>
        <w:spacing w:after="160" w:line="259" w:lineRule="auto"/>
        <w:jc w:val="left"/>
        <w:rPr>
          <w:lang w:eastAsia="en-NZ"/>
        </w:rPr>
      </w:pPr>
    </w:p>
    <w:p w14:paraId="3ACA8D10" w14:textId="0792610E" w:rsidR="000B7CEC" w:rsidRDefault="000B7CEC">
      <w:pPr>
        <w:spacing w:after="160" w:line="259" w:lineRule="auto"/>
        <w:jc w:val="left"/>
        <w:rPr>
          <w:lang w:eastAsia="en-NZ"/>
        </w:rPr>
      </w:pPr>
    </w:p>
    <w:p w14:paraId="15A1F915" w14:textId="77777777" w:rsidR="000B7CEC" w:rsidRDefault="000B7CEC">
      <w:pPr>
        <w:spacing w:after="160" w:line="259" w:lineRule="auto"/>
        <w:jc w:val="left"/>
        <w:rPr>
          <w:lang w:eastAsia="en-NZ"/>
        </w:rPr>
      </w:pPr>
    </w:p>
    <w:p w14:paraId="20E9F521" w14:textId="4A6DB29A" w:rsidR="000B7CEC" w:rsidRDefault="000B7CEC">
      <w:pPr>
        <w:spacing w:after="160" w:line="259" w:lineRule="auto"/>
        <w:jc w:val="left"/>
        <w:rPr>
          <w:lang w:eastAsia="en-NZ"/>
        </w:rPr>
      </w:pPr>
    </w:p>
    <w:p w14:paraId="6D699FF3" w14:textId="082A1D99" w:rsidR="000B7CEC" w:rsidRDefault="000B7CEC">
      <w:pPr>
        <w:spacing w:after="160" w:line="259" w:lineRule="auto"/>
        <w:jc w:val="left"/>
        <w:rPr>
          <w:lang w:eastAsia="en-NZ"/>
        </w:rPr>
      </w:pPr>
    </w:p>
    <w:p w14:paraId="52BE34D9" w14:textId="65FE407F" w:rsidR="000B7CEC" w:rsidRDefault="000B7CEC">
      <w:pPr>
        <w:spacing w:after="160" w:line="259" w:lineRule="auto"/>
        <w:jc w:val="left"/>
        <w:rPr>
          <w:lang w:eastAsia="en-NZ"/>
        </w:rPr>
      </w:pPr>
    </w:p>
    <w:p w14:paraId="65FD35E8" w14:textId="3E09E318" w:rsidR="000B7CEC" w:rsidRDefault="000B7CEC">
      <w:pPr>
        <w:spacing w:after="160" w:line="259" w:lineRule="auto"/>
        <w:jc w:val="left"/>
        <w:rPr>
          <w:lang w:eastAsia="en-NZ"/>
        </w:rPr>
      </w:pPr>
    </w:p>
    <w:p w14:paraId="1C59D315" w14:textId="3D038B6B" w:rsidR="000B7CEC" w:rsidRDefault="000B7CEC">
      <w:pPr>
        <w:spacing w:after="160" w:line="259" w:lineRule="auto"/>
        <w:jc w:val="left"/>
        <w:rPr>
          <w:lang w:eastAsia="en-NZ"/>
        </w:rPr>
      </w:pPr>
    </w:p>
    <w:p w14:paraId="4C0869F4" w14:textId="79D5868F" w:rsidR="000B7CEC" w:rsidRDefault="000B7CEC">
      <w:pPr>
        <w:spacing w:after="160" w:line="259" w:lineRule="auto"/>
        <w:jc w:val="left"/>
        <w:rPr>
          <w:lang w:eastAsia="en-NZ"/>
        </w:rPr>
      </w:pPr>
    </w:p>
    <w:p w14:paraId="0F9822C0" w14:textId="5A79CA88" w:rsidR="000B7CEC" w:rsidRDefault="000B7CEC">
      <w:pPr>
        <w:spacing w:after="160" w:line="259" w:lineRule="auto"/>
        <w:jc w:val="left"/>
        <w:rPr>
          <w:lang w:eastAsia="en-NZ"/>
        </w:rPr>
      </w:pPr>
    </w:p>
    <w:p w14:paraId="0D5BB8BF" w14:textId="12CB3C19" w:rsidR="000B7CEC" w:rsidRDefault="000B7CEC">
      <w:pPr>
        <w:spacing w:after="160" w:line="259" w:lineRule="auto"/>
        <w:jc w:val="left"/>
        <w:rPr>
          <w:lang w:eastAsia="en-NZ"/>
        </w:rPr>
      </w:pPr>
    </w:p>
    <w:p w14:paraId="19CD5437" w14:textId="7524803E" w:rsidR="000B7CEC" w:rsidRDefault="000B7CEC">
      <w:pPr>
        <w:spacing w:after="160" w:line="259" w:lineRule="auto"/>
        <w:jc w:val="left"/>
        <w:rPr>
          <w:lang w:eastAsia="en-NZ"/>
        </w:rPr>
      </w:pPr>
    </w:p>
    <w:p w14:paraId="1458C88E" w14:textId="77777777" w:rsidR="000B7CEC" w:rsidRDefault="000B7CEC">
      <w:pPr>
        <w:spacing w:after="160" w:line="259" w:lineRule="auto"/>
        <w:jc w:val="left"/>
        <w:rPr>
          <w:iCs/>
          <w:lang w:eastAsia="en-NZ"/>
        </w:rPr>
      </w:pPr>
    </w:p>
    <w:p w14:paraId="3F8A91B3" w14:textId="77777777" w:rsidR="00CD6B07" w:rsidRPr="005E579D" w:rsidRDefault="00CD6B07" w:rsidP="00217E0B">
      <w:pPr>
        <w:pStyle w:val="Quote"/>
        <w:numPr>
          <w:ilvl w:val="0"/>
          <w:numId w:val="0"/>
        </w:numPr>
        <w:ind w:left="1077"/>
        <w:rPr>
          <w:rFonts w:eastAsiaTheme="majorEastAsia"/>
        </w:rPr>
      </w:pPr>
    </w:p>
    <w:p w14:paraId="4D731377" w14:textId="5BC2B196" w:rsidR="0059024D" w:rsidRPr="00883FFF" w:rsidRDefault="00A737CC" w:rsidP="005F7190">
      <w:pPr>
        <w:pStyle w:val="Title"/>
        <w:framePr w:w="8058" w:wrap="around"/>
        <w:rPr>
          <w:lang w:eastAsia="en-NZ"/>
        </w:rPr>
      </w:pPr>
      <w:bookmarkStart w:id="94" w:name="_Toc112837558"/>
      <w:r>
        <w:rPr>
          <w:lang w:eastAsia="en-NZ"/>
        </w:rPr>
        <w:t>S</w:t>
      </w:r>
      <w:r w:rsidR="006F0BDC" w:rsidRPr="00883FFF">
        <w:rPr>
          <w:lang w:eastAsia="en-NZ"/>
        </w:rPr>
        <w:t>ECURE</w:t>
      </w:r>
      <w:r w:rsidR="006906A4" w:rsidRPr="00883FFF">
        <w:rPr>
          <w:lang w:eastAsia="en-NZ"/>
        </w:rPr>
        <w:t xml:space="preserve"> IT</w:t>
      </w:r>
      <w:bookmarkEnd w:id="94"/>
    </w:p>
    <w:p w14:paraId="3222D362" w14:textId="77777777" w:rsidR="00217E0B" w:rsidRDefault="00217E0B">
      <w:pPr>
        <w:spacing w:after="160" w:line="259" w:lineRule="auto"/>
        <w:jc w:val="left"/>
        <w:rPr>
          <w:sz w:val="32"/>
        </w:rPr>
      </w:pPr>
    </w:p>
    <w:p w14:paraId="09CFB985" w14:textId="77777777" w:rsidR="00217E0B" w:rsidRDefault="00217E0B">
      <w:pPr>
        <w:spacing w:after="160" w:line="259" w:lineRule="auto"/>
        <w:jc w:val="left"/>
        <w:rPr>
          <w:sz w:val="32"/>
        </w:rPr>
      </w:pPr>
      <w:r>
        <w:rPr>
          <w:sz w:val="32"/>
        </w:rPr>
        <w:br w:type="page"/>
      </w:r>
    </w:p>
    <w:p w14:paraId="19F04477" w14:textId="7D142B58" w:rsidR="005F7190" w:rsidRDefault="005F7190">
      <w:pPr>
        <w:spacing w:after="160" w:line="259" w:lineRule="auto"/>
        <w:jc w:val="left"/>
        <w:rPr>
          <w:rFonts w:eastAsiaTheme="majorEastAsia" w:cstheme="majorBidi"/>
          <w:b/>
          <w:bCs/>
          <w:color w:val="007EA6"/>
          <w:sz w:val="32"/>
          <w:szCs w:val="32"/>
        </w:rPr>
      </w:pPr>
      <w:r>
        <w:rPr>
          <w:sz w:val="32"/>
        </w:rPr>
        <w:lastRenderedPageBreak/>
        <w:br w:type="page"/>
      </w:r>
    </w:p>
    <w:p w14:paraId="0CC0655D" w14:textId="6BD9B48C" w:rsidR="00080446" w:rsidRPr="007B3066" w:rsidRDefault="00080446" w:rsidP="007B3066">
      <w:pPr>
        <w:pStyle w:val="Heading1"/>
        <w:rPr>
          <w:sz w:val="32"/>
        </w:rPr>
      </w:pPr>
      <w:bookmarkStart w:id="95" w:name="_Toc112837559"/>
      <w:r w:rsidRPr="007B3066">
        <w:rPr>
          <w:sz w:val="32"/>
        </w:rPr>
        <w:lastRenderedPageBreak/>
        <w:t>Physical security and access</w:t>
      </w:r>
      <w:bookmarkEnd w:id="95"/>
      <w:r w:rsidRPr="007B3066">
        <w:rPr>
          <w:sz w:val="32"/>
        </w:rPr>
        <w:t xml:space="preserve"> </w:t>
      </w:r>
    </w:p>
    <w:p w14:paraId="6A27BF4D" w14:textId="7AF06861" w:rsidR="00080446" w:rsidRPr="00883FFF" w:rsidRDefault="00080446" w:rsidP="007B3066">
      <w:pPr>
        <w:spacing w:after="240"/>
        <w:rPr>
          <w:lang w:eastAsia="en-NZ"/>
        </w:rPr>
      </w:pPr>
      <w:r w:rsidRPr="00883FFF">
        <w:t>All laboratories and storage areas containing restricted lasers in the University of Auckland must have access control. At</w:t>
      </w:r>
      <w:r w:rsidRPr="00AC31BF">
        <w:t xml:space="preserve"> a minimum this will mean locked doors which are opened using conventional keys. However, swipe card access is preferable. Where segregated swipe-controlled access is not available, areas should be co</w:t>
      </w:r>
      <w:r w:rsidRPr="00883FFF">
        <w:t>ntrolled via key or combination locks.</w:t>
      </w:r>
    </w:p>
    <w:p w14:paraId="25A8A7CE" w14:textId="1D0FA2E0" w:rsidR="006169E6" w:rsidRPr="007B3066" w:rsidRDefault="006169E6" w:rsidP="007B3066">
      <w:pPr>
        <w:pStyle w:val="Heading1"/>
        <w:rPr>
          <w:sz w:val="32"/>
        </w:rPr>
      </w:pPr>
      <w:bookmarkStart w:id="96" w:name="_Toc112837560"/>
      <w:r w:rsidRPr="007B3066">
        <w:rPr>
          <w:sz w:val="32"/>
        </w:rPr>
        <w:t>Information security</w:t>
      </w:r>
      <w:bookmarkEnd w:id="96"/>
    </w:p>
    <w:p w14:paraId="65BED0F3" w14:textId="213FB302" w:rsidR="006169E6" w:rsidRPr="00C324FE" w:rsidRDefault="006169E6" w:rsidP="006169E6">
      <w:pPr>
        <w:pStyle w:val="Heading2"/>
        <w:rPr>
          <w:rFonts w:eastAsiaTheme="minorHAnsi"/>
          <w:lang w:eastAsia="en-US"/>
        </w:rPr>
      </w:pPr>
      <w:bookmarkStart w:id="97" w:name="_Toc112837561"/>
      <w:r w:rsidRPr="00C324FE">
        <w:rPr>
          <w:rFonts w:eastAsiaTheme="minorHAnsi"/>
          <w:lang w:eastAsia="en-US"/>
        </w:rPr>
        <w:t xml:space="preserve">Why </w:t>
      </w:r>
      <w:r w:rsidR="00080446" w:rsidRPr="00C324FE">
        <w:rPr>
          <w:rFonts w:eastAsiaTheme="minorHAnsi"/>
          <w:lang w:eastAsia="en-US"/>
        </w:rPr>
        <w:t>do we need information security</w:t>
      </w:r>
      <w:r w:rsidRPr="00C324FE">
        <w:rPr>
          <w:rFonts w:eastAsiaTheme="minorHAnsi"/>
          <w:lang w:eastAsia="en-US"/>
        </w:rPr>
        <w:t>?</w:t>
      </w:r>
      <w:bookmarkEnd w:id="97"/>
      <w:r w:rsidRPr="00C324FE">
        <w:rPr>
          <w:rFonts w:eastAsiaTheme="minorHAnsi"/>
          <w:lang w:eastAsia="en-US"/>
        </w:rPr>
        <w:t xml:space="preserve"> </w:t>
      </w:r>
    </w:p>
    <w:p w14:paraId="43473CD5" w14:textId="5EF40449" w:rsidR="006169E6" w:rsidRPr="00C324FE" w:rsidRDefault="006169E6" w:rsidP="01D0CE0C">
      <w:pPr>
        <w:rPr>
          <w:rFonts w:eastAsiaTheme="minorEastAsia"/>
          <w:lang w:eastAsia="en-US"/>
        </w:rPr>
      </w:pPr>
      <w:r w:rsidRPr="01D0CE0C">
        <w:rPr>
          <w:rFonts w:eastAsiaTheme="minorEastAsia"/>
          <w:lang w:eastAsia="en-US"/>
        </w:rPr>
        <w:t xml:space="preserve">The University has a duty of care to protect the privacy of University of Auckland staff, </w:t>
      </w:r>
      <w:bookmarkStart w:id="98" w:name="_Int_y49GQOhw"/>
      <w:r w:rsidR="2F5B00DC" w:rsidRPr="01D0CE0C">
        <w:rPr>
          <w:rFonts w:eastAsiaTheme="minorEastAsia"/>
          <w:lang w:eastAsia="en-US"/>
        </w:rPr>
        <w:t>students,</w:t>
      </w:r>
      <w:bookmarkEnd w:id="98"/>
      <w:r w:rsidRPr="01D0CE0C">
        <w:rPr>
          <w:rFonts w:eastAsiaTheme="minorEastAsia"/>
          <w:lang w:eastAsia="en-US"/>
        </w:rPr>
        <w:t xml:space="preserve"> and stakeholders (such as contractors), as well as to ensure confidential information is only viewed by those authorised to do so. Information security is also designed to ensure that the data is kept intact and accurate for periods of up to 10 years. </w:t>
      </w:r>
    </w:p>
    <w:p w14:paraId="1EF5854F" w14:textId="245244C9" w:rsidR="006169E6" w:rsidRPr="00C324FE" w:rsidRDefault="006169E6" w:rsidP="00EC2786">
      <w:pPr>
        <w:pStyle w:val="Heading2"/>
        <w:rPr>
          <w:rFonts w:eastAsiaTheme="minorHAnsi"/>
          <w:lang w:eastAsia="en-US"/>
        </w:rPr>
      </w:pPr>
      <w:bookmarkStart w:id="99" w:name="_Toc112837562"/>
      <w:r w:rsidRPr="00C324FE">
        <w:rPr>
          <w:rFonts w:eastAsiaTheme="minorHAnsi"/>
          <w:lang w:eastAsia="en-US"/>
        </w:rPr>
        <w:t>What information needs to be kept securely?</w:t>
      </w:r>
      <w:bookmarkEnd w:id="99"/>
      <w:r w:rsidRPr="00C324FE">
        <w:rPr>
          <w:rFonts w:eastAsiaTheme="minorHAnsi"/>
          <w:lang w:eastAsia="en-US"/>
        </w:rPr>
        <w:t xml:space="preserve"> </w:t>
      </w:r>
    </w:p>
    <w:p w14:paraId="4C07D794" w14:textId="77777777" w:rsidR="006169E6" w:rsidRPr="00C324FE" w:rsidRDefault="006169E6" w:rsidP="00704BBE">
      <w:pPr>
        <w:rPr>
          <w:rFonts w:eastAsiaTheme="minorHAnsi"/>
          <w:lang w:eastAsia="en-US"/>
        </w:rPr>
      </w:pPr>
      <w:r w:rsidRPr="00C324FE">
        <w:rPr>
          <w:rFonts w:eastAsiaTheme="minorHAnsi"/>
          <w:lang w:eastAsia="en-US"/>
        </w:rPr>
        <w:t xml:space="preserve">The requirements for information security outlined in this document apply to databases or protocols which contain: </w:t>
      </w:r>
    </w:p>
    <w:p w14:paraId="63E6253A" w14:textId="73E14E4A" w:rsidR="006169E6" w:rsidRPr="00C324FE" w:rsidRDefault="006169E6" w:rsidP="00CE4C11">
      <w:pPr>
        <w:pStyle w:val="Quote"/>
        <w:rPr>
          <w:rFonts w:eastAsiaTheme="minorHAnsi"/>
          <w:lang w:eastAsia="en-US"/>
        </w:rPr>
      </w:pPr>
      <w:r w:rsidRPr="00C324FE">
        <w:rPr>
          <w:rFonts w:eastAsiaTheme="minorHAnsi"/>
          <w:lang w:eastAsia="en-US"/>
        </w:rPr>
        <w:t>• Personal identities of staff and students at the University</w:t>
      </w:r>
      <w:r w:rsidR="00CE4C11">
        <w:rPr>
          <w:rFonts w:eastAsiaTheme="minorHAnsi"/>
          <w:lang w:eastAsia="en-US"/>
        </w:rPr>
        <w:t>.</w:t>
      </w:r>
      <w:r w:rsidRPr="00C324FE">
        <w:rPr>
          <w:rFonts w:eastAsiaTheme="minorHAnsi"/>
          <w:lang w:eastAsia="en-US"/>
        </w:rPr>
        <w:t xml:space="preserve"> </w:t>
      </w:r>
    </w:p>
    <w:p w14:paraId="0F2F0175" w14:textId="2585733B" w:rsidR="006169E6" w:rsidRPr="00C324FE" w:rsidRDefault="006169E6" w:rsidP="00CE4C11">
      <w:pPr>
        <w:pStyle w:val="Quote"/>
        <w:rPr>
          <w:rFonts w:eastAsiaTheme="minorHAnsi"/>
          <w:lang w:eastAsia="en-US"/>
        </w:rPr>
      </w:pPr>
      <w:r w:rsidRPr="00C324FE">
        <w:rPr>
          <w:rFonts w:eastAsiaTheme="minorHAnsi"/>
          <w:lang w:eastAsia="en-US"/>
        </w:rPr>
        <w:t>• Information about access control and contingency plans for the facilities</w:t>
      </w:r>
      <w:r w:rsidR="00CE4C11">
        <w:rPr>
          <w:rFonts w:eastAsiaTheme="minorHAnsi"/>
          <w:lang w:eastAsia="en-US"/>
        </w:rPr>
        <w:t>.</w:t>
      </w:r>
      <w:r w:rsidRPr="00C324FE">
        <w:rPr>
          <w:rFonts w:eastAsiaTheme="minorHAnsi"/>
          <w:lang w:eastAsia="en-US"/>
        </w:rPr>
        <w:t xml:space="preserve"> </w:t>
      </w:r>
    </w:p>
    <w:p w14:paraId="1957A1C0" w14:textId="0BA26C23" w:rsidR="006169E6" w:rsidRPr="00C324FE" w:rsidRDefault="006169E6" w:rsidP="00CE4C11">
      <w:pPr>
        <w:pStyle w:val="Quote"/>
        <w:rPr>
          <w:rFonts w:eastAsiaTheme="minorHAnsi"/>
          <w:lang w:eastAsia="en-US"/>
        </w:rPr>
      </w:pPr>
      <w:r w:rsidRPr="00C324FE">
        <w:rPr>
          <w:rFonts w:eastAsiaTheme="minorHAnsi"/>
          <w:lang w:eastAsia="en-US"/>
        </w:rPr>
        <w:t>• Confidential memorandums and emails</w:t>
      </w:r>
      <w:r w:rsidR="00CE4C11">
        <w:rPr>
          <w:rFonts w:eastAsiaTheme="minorHAnsi"/>
          <w:lang w:eastAsia="en-US"/>
        </w:rPr>
        <w:t>.</w:t>
      </w:r>
      <w:r w:rsidRPr="00C324FE">
        <w:rPr>
          <w:rFonts w:eastAsiaTheme="minorHAnsi"/>
          <w:lang w:eastAsia="en-US"/>
        </w:rPr>
        <w:t xml:space="preserve"> </w:t>
      </w:r>
    </w:p>
    <w:p w14:paraId="51E4F7B9" w14:textId="77777777" w:rsidR="006169E6" w:rsidRPr="00C324FE" w:rsidRDefault="006169E6" w:rsidP="006169E6">
      <w:pPr>
        <w:autoSpaceDE w:val="0"/>
        <w:autoSpaceDN w:val="0"/>
        <w:adjustRightInd w:val="0"/>
        <w:spacing w:line="240" w:lineRule="auto"/>
        <w:jc w:val="left"/>
        <w:rPr>
          <w:rFonts w:eastAsiaTheme="minorHAnsi" w:cs="Verdana"/>
          <w:color w:val="000000"/>
          <w:sz w:val="22"/>
          <w:szCs w:val="22"/>
          <w:lang w:eastAsia="en-US"/>
        </w:rPr>
      </w:pPr>
    </w:p>
    <w:p w14:paraId="58005E28" w14:textId="77777777" w:rsidR="006169E6" w:rsidRPr="00C324FE" w:rsidRDefault="006169E6" w:rsidP="00704BBE">
      <w:pPr>
        <w:rPr>
          <w:rFonts w:eastAsiaTheme="minorHAnsi"/>
          <w:lang w:eastAsia="en-US"/>
        </w:rPr>
      </w:pPr>
      <w:r w:rsidRPr="00C324FE">
        <w:rPr>
          <w:rFonts w:eastAsiaTheme="minorHAnsi"/>
          <w:lang w:eastAsia="en-US"/>
        </w:rPr>
        <w:t xml:space="preserve">This includes (but is not limited to): </w:t>
      </w:r>
    </w:p>
    <w:p w14:paraId="71BA12D2" w14:textId="08573FF1" w:rsidR="00080446" w:rsidRPr="00C324FE" w:rsidRDefault="006169E6" w:rsidP="00CE4C11">
      <w:pPr>
        <w:pStyle w:val="Quote"/>
        <w:rPr>
          <w:rFonts w:eastAsiaTheme="minorHAnsi"/>
          <w:lang w:eastAsia="en-US"/>
        </w:rPr>
      </w:pPr>
      <w:r w:rsidRPr="00C324FE">
        <w:rPr>
          <w:rFonts w:eastAsiaTheme="minorHAnsi"/>
          <w:lang w:eastAsia="en-US"/>
        </w:rPr>
        <w:t>• Training databases</w:t>
      </w:r>
      <w:r w:rsidR="00CE4C11">
        <w:rPr>
          <w:rFonts w:eastAsiaTheme="minorHAnsi"/>
          <w:lang w:eastAsia="en-US"/>
        </w:rPr>
        <w:t>.</w:t>
      </w:r>
    </w:p>
    <w:p w14:paraId="4F5482BA" w14:textId="51B78431" w:rsidR="00080446" w:rsidRPr="00C324FE" w:rsidRDefault="006169E6" w:rsidP="00CE4C11">
      <w:pPr>
        <w:pStyle w:val="Quote"/>
        <w:rPr>
          <w:rFonts w:eastAsiaTheme="minorHAnsi"/>
          <w:lang w:eastAsia="en-US"/>
        </w:rPr>
      </w:pPr>
      <w:r w:rsidRPr="00C324FE">
        <w:rPr>
          <w:rFonts w:eastAsiaTheme="minorHAnsi"/>
          <w:lang w:eastAsia="en-US"/>
        </w:rPr>
        <w:t xml:space="preserve">• </w:t>
      </w:r>
      <w:r w:rsidR="00080446" w:rsidRPr="00C324FE">
        <w:rPr>
          <w:rFonts w:eastAsiaTheme="minorHAnsi"/>
          <w:lang w:eastAsia="en-US"/>
        </w:rPr>
        <w:t>Restricted lasers databases</w:t>
      </w:r>
      <w:r w:rsidR="00CE4C11">
        <w:rPr>
          <w:rFonts w:eastAsiaTheme="minorHAnsi"/>
          <w:lang w:eastAsia="en-US"/>
        </w:rPr>
        <w:t>.</w:t>
      </w:r>
      <w:r w:rsidRPr="00C324FE">
        <w:rPr>
          <w:rFonts w:eastAsiaTheme="minorHAnsi"/>
          <w:lang w:eastAsia="en-US"/>
        </w:rPr>
        <w:t xml:space="preserve"> </w:t>
      </w:r>
    </w:p>
    <w:p w14:paraId="108FBAD5" w14:textId="3CDBA78C" w:rsidR="006169E6" w:rsidRPr="00C324FE" w:rsidRDefault="006169E6" w:rsidP="00CE4C11">
      <w:pPr>
        <w:pStyle w:val="Quote"/>
        <w:rPr>
          <w:rFonts w:eastAsiaTheme="minorHAnsi"/>
          <w:lang w:eastAsia="en-US"/>
        </w:rPr>
      </w:pPr>
      <w:r w:rsidRPr="00C324FE">
        <w:rPr>
          <w:rFonts w:eastAsiaTheme="minorHAnsi"/>
          <w:lang w:eastAsia="en-US"/>
        </w:rPr>
        <w:t>• Audits databases and corrective actions</w:t>
      </w:r>
      <w:r w:rsidR="00CE4C11">
        <w:rPr>
          <w:rFonts w:eastAsiaTheme="minorHAnsi"/>
          <w:lang w:eastAsia="en-US"/>
        </w:rPr>
        <w:t>.</w:t>
      </w:r>
      <w:r w:rsidRPr="00C324FE">
        <w:rPr>
          <w:rFonts w:eastAsiaTheme="minorHAnsi"/>
          <w:lang w:eastAsia="en-US"/>
        </w:rPr>
        <w:t xml:space="preserve"> </w:t>
      </w:r>
    </w:p>
    <w:p w14:paraId="74FF3725" w14:textId="711B3C0D" w:rsidR="006169E6" w:rsidRPr="00C324FE" w:rsidRDefault="006169E6" w:rsidP="00CE4C11">
      <w:pPr>
        <w:pStyle w:val="Quote"/>
        <w:rPr>
          <w:rFonts w:eastAsiaTheme="minorHAnsi"/>
          <w:lang w:eastAsia="en-US"/>
        </w:rPr>
      </w:pPr>
      <w:r w:rsidRPr="00C324FE">
        <w:rPr>
          <w:rFonts w:eastAsiaTheme="minorHAnsi"/>
          <w:lang w:eastAsia="en-US"/>
        </w:rPr>
        <w:t>• Containment manuals (including archived versions)</w:t>
      </w:r>
      <w:r w:rsidR="00CE4C11">
        <w:rPr>
          <w:rFonts w:eastAsiaTheme="minorHAnsi"/>
          <w:lang w:eastAsia="en-US"/>
        </w:rPr>
        <w:t>.</w:t>
      </w:r>
      <w:r w:rsidRPr="00C324FE">
        <w:rPr>
          <w:rFonts w:eastAsiaTheme="minorHAnsi"/>
          <w:lang w:eastAsia="en-US"/>
        </w:rPr>
        <w:t xml:space="preserve"> </w:t>
      </w:r>
    </w:p>
    <w:p w14:paraId="7DF3885D" w14:textId="77777777" w:rsidR="006169E6" w:rsidRPr="00C324FE" w:rsidRDefault="006169E6" w:rsidP="006169E6">
      <w:pPr>
        <w:autoSpaceDE w:val="0"/>
        <w:autoSpaceDN w:val="0"/>
        <w:adjustRightInd w:val="0"/>
        <w:spacing w:line="240" w:lineRule="auto"/>
        <w:jc w:val="left"/>
        <w:rPr>
          <w:rFonts w:eastAsiaTheme="minorHAnsi" w:cs="Verdana"/>
          <w:color w:val="000000"/>
          <w:sz w:val="22"/>
          <w:szCs w:val="22"/>
          <w:lang w:eastAsia="en-US"/>
        </w:rPr>
      </w:pPr>
    </w:p>
    <w:p w14:paraId="02C356CB" w14:textId="1A7264E4" w:rsidR="006169E6" w:rsidRPr="00C324FE" w:rsidRDefault="006169E6" w:rsidP="00080446">
      <w:pPr>
        <w:pStyle w:val="Heading2"/>
        <w:rPr>
          <w:rFonts w:eastAsiaTheme="minorHAnsi"/>
          <w:lang w:eastAsia="en-US"/>
        </w:rPr>
      </w:pPr>
      <w:bookmarkStart w:id="100" w:name="_Toc112837563"/>
      <w:r w:rsidRPr="00C324FE">
        <w:rPr>
          <w:rFonts w:eastAsiaTheme="minorHAnsi"/>
          <w:lang w:eastAsia="en-US"/>
        </w:rPr>
        <w:t>Where is the information held?</w:t>
      </w:r>
      <w:bookmarkEnd w:id="100"/>
      <w:r w:rsidRPr="00C324FE">
        <w:rPr>
          <w:rFonts w:eastAsiaTheme="minorHAnsi"/>
          <w:lang w:eastAsia="en-US"/>
        </w:rPr>
        <w:t xml:space="preserve"> </w:t>
      </w:r>
    </w:p>
    <w:p w14:paraId="1AE558BB" w14:textId="4739E855" w:rsidR="006169E6" w:rsidRPr="00C324FE" w:rsidRDefault="006169E6" w:rsidP="00704BBE">
      <w:pPr>
        <w:rPr>
          <w:rFonts w:eastAsiaTheme="minorHAnsi"/>
          <w:lang w:eastAsia="en-US"/>
        </w:rPr>
      </w:pPr>
      <w:r w:rsidRPr="00C324FE">
        <w:rPr>
          <w:rFonts w:eastAsiaTheme="minorHAnsi"/>
          <w:lang w:eastAsia="en-US"/>
        </w:rPr>
        <w:t xml:space="preserve">All information related to University of Auckland </w:t>
      </w:r>
      <w:r w:rsidR="00080446" w:rsidRPr="00C324FE">
        <w:rPr>
          <w:rFonts w:eastAsiaTheme="minorHAnsi"/>
          <w:lang w:eastAsia="en-US"/>
        </w:rPr>
        <w:t>laser laboratories</w:t>
      </w:r>
      <w:r w:rsidRPr="00C324FE">
        <w:rPr>
          <w:rFonts w:eastAsiaTheme="minorHAnsi"/>
          <w:lang w:eastAsia="en-US"/>
        </w:rPr>
        <w:t xml:space="preserve"> is to be held on information technology equipment that is: </w:t>
      </w:r>
    </w:p>
    <w:p w14:paraId="6B89AD23" w14:textId="09BAC0E8" w:rsidR="006169E6" w:rsidRPr="00C324FE" w:rsidRDefault="006169E6" w:rsidP="00CE4C11">
      <w:pPr>
        <w:pStyle w:val="Quote"/>
        <w:rPr>
          <w:rFonts w:eastAsiaTheme="minorHAnsi"/>
          <w:lang w:eastAsia="en-US"/>
        </w:rPr>
      </w:pPr>
      <w:r w:rsidRPr="00C324FE">
        <w:rPr>
          <w:rFonts w:eastAsiaTheme="minorHAnsi"/>
          <w:lang w:eastAsia="en-US"/>
        </w:rPr>
        <w:t>Exclusively owned and controlled by the University of Auckland</w:t>
      </w:r>
      <w:r w:rsidR="00CE4C11">
        <w:rPr>
          <w:rFonts w:eastAsiaTheme="minorHAnsi"/>
          <w:lang w:eastAsia="en-US"/>
        </w:rPr>
        <w:t>.</w:t>
      </w:r>
      <w:r w:rsidRPr="00C324FE">
        <w:rPr>
          <w:rFonts w:eastAsiaTheme="minorHAnsi"/>
          <w:lang w:eastAsia="en-US"/>
        </w:rPr>
        <w:t xml:space="preserve"> </w:t>
      </w:r>
    </w:p>
    <w:p w14:paraId="1BC41932" w14:textId="5C872792" w:rsidR="006169E6" w:rsidRPr="00C324FE" w:rsidRDefault="006169E6" w:rsidP="00CE4C11">
      <w:pPr>
        <w:pStyle w:val="Quote"/>
        <w:rPr>
          <w:rFonts w:eastAsiaTheme="minorHAnsi"/>
          <w:lang w:eastAsia="en-US"/>
        </w:rPr>
      </w:pPr>
      <w:r w:rsidRPr="00C324FE">
        <w:rPr>
          <w:rFonts w:eastAsiaTheme="minorHAnsi"/>
          <w:lang w:eastAsia="en-US"/>
        </w:rPr>
        <w:lastRenderedPageBreak/>
        <w:t>Only accessible using University of Auckland-controlled networks</w:t>
      </w:r>
      <w:r w:rsidR="00CE4C11">
        <w:rPr>
          <w:rFonts w:eastAsiaTheme="minorHAnsi"/>
          <w:lang w:eastAsia="en-US"/>
        </w:rPr>
        <w:t>.</w:t>
      </w:r>
      <w:r w:rsidRPr="00C324FE">
        <w:rPr>
          <w:rFonts w:eastAsiaTheme="minorHAnsi"/>
          <w:lang w:eastAsia="en-US"/>
        </w:rPr>
        <w:t xml:space="preserve"> </w:t>
      </w:r>
    </w:p>
    <w:p w14:paraId="4D0741D8" w14:textId="4805FB15" w:rsidR="006169E6" w:rsidRPr="00C324FE" w:rsidRDefault="006169E6" w:rsidP="00CE4C11">
      <w:pPr>
        <w:pStyle w:val="Quote"/>
        <w:rPr>
          <w:rFonts w:eastAsiaTheme="minorHAnsi"/>
          <w:lang w:eastAsia="en-US"/>
        </w:rPr>
      </w:pPr>
      <w:r w:rsidRPr="00C324FE">
        <w:rPr>
          <w:rFonts w:eastAsiaTheme="minorHAnsi"/>
          <w:lang w:eastAsia="en-US"/>
        </w:rPr>
        <w:t>Only accessible using University of Auckland passwords</w:t>
      </w:r>
      <w:r w:rsidR="00CE4C11">
        <w:rPr>
          <w:rFonts w:eastAsiaTheme="minorHAnsi"/>
          <w:lang w:eastAsia="en-US"/>
        </w:rPr>
        <w:t>.</w:t>
      </w:r>
      <w:r w:rsidRPr="00C324FE">
        <w:rPr>
          <w:rFonts w:eastAsiaTheme="minorHAnsi"/>
          <w:lang w:eastAsia="en-US"/>
        </w:rPr>
        <w:t xml:space="preserve"> </w:t>
      </w:r>
    </w:p>
    <w:p w14:paraId="2A75DB87" w14:textId="287E35D0" w:rsidR="006169E6" w:rsidRPr="00C324FE" w:rsidRDefault="006169E6" w:rsidP="00CE4C11">
      <w:pPr>
        <w:pStyle w:val="Quote"/>
        <w:rPr>
          <w:rFonts w:eastAsiaTheme="minorHAnsi"/>
          <w:lang w:eastAsia="en-US"/>
        </w:rPr>
      </w:pPr>
      <w:r w:rsidRPr="00C324FE">
        <w:rPr>
          <w:rFonts w:eastAsiaTheme="minorHAnsi"/>
          <w:lang w:eastAsia="en-US"/>
        </w:rPr>
        <w:t>Regularly backed up onto University-owned and controlled drives</w:t>
      </w:r>
      <w:r w:rsidR="00CE4C11">
        <w:rPr>
          <w:rFonts w:eastAsiaTheme="minorHAnsi"/>
          <w:lang w:eastAsia="en-US"/>
        </w:rPr>
        <w:t>.</w:t>
      </w:r>
    </w:p>
    <w:p w14:paraId="3C5FBE44" w14:textId="2229BAE5" w:rsidR="00080446" w:rsidRPr="00C324FE" w:rsidRDefault="00080446" w:rsidP="00080446">
      <w:pPr>
        <w:pStyle w:val="Heading2"/>
        <w:rPr>
          <w:rFonts w:eastAsiaTheme="minorHAnsi"/>
          <w:lang w:eastAsia="en-US"/>
        </w:rPr>
      </w:pPr>
      <w:bookmarkStart w:id="101" w:name="_Toc112837564"/>
      <w:r w:rsidRPr="00C324FE">
        <w:rPr>
          <w:rFonts w:eastAsiaTheme="minorHAnsi"/>
          <w:lang w:eastAsia="en-US"/>
        </w:rPr>
        <w:t>Using shared databases</w:t>
      </w:r>
      <w:bookmarkEnd w:id="101"/>
    </w:p>
    <w:p w14:paraId="4012FD10" w14:textId="77777777" w:rsidR="00080446" w:rsidRPr="00C324FE" w:rsidRDefault="00080446" w:rsidP="00704BBE">
      <w:pPr>
        <w:rPr>
          <w:rFonts w:eastAsiaTheme="minorHAnsi"/>
          <w:lang w:eastAsia="en-US"/>
        </w:rPr>
      </w:pPr>
      <w:r w:rsidRPr="00C324FE">
        <w:rPr>
          <w:rFonts w:eastAsiaTheme="minorHAnsi"/>
          <w:lang w:eastAsia="en-US"/>
        </w:rPr>
        <w:t>Where more than one person requires access to this information, it is to be held on separate password-controlled shared drives.</w:t>
      </w:r>
    </w:p>
    <w:p w14:paraId="338317CB" w14:textId="77777777" w:rsidR="00080446" w:rsidRPr="00C324FE" w:rsidRDefault="00080446" w:rsidP="00704BBE">
      <w:pPr>
        <w:rPr>
          <w:rFonts w:eastAsiaTheme="minorHAnsi"/>
          <w:lang w:eastAsia="en-US"/>
        </w:rPr>
      </w:pPr>
      <w:r w:rsidRPr="00C324FE">
        <w:rPr>
          <w:rFonts w:eastAsiaTheme="minorHAnsi"/>
          <w:lang w:eastAsia="en-US"/>
        </w:rPr>
        <w:t>Shared databases are to be configured in a robust manner to prevent corruption of files. Wherever possible SQRL databases and web-based access is to be used.</w:t>
      </w:r>
    </w:p>
    <w:p w14:paraId="47349D70" w14:textId="74E6EF90" w:rsidR="00080446" w:rsidRPr="00C324FE" w:rsidRDefault="00080446" w:rsidP="01D0CE0C">
      <w:pPr>
        <w:rPr>
          <w:rFonts w:eastAsiaTheme="minorEastAsia"/>
          <w:lang w:eastAsia="en-US"/>
        </w:rPr>
      </w:pPr>
      <w:r w:rsidRPr="08AD1450">
        <w:rPr>
          <w:rFonts w:eastAsiaTheme="minorEastAsia"/>
          <w:lang w:eastAsia="en-US"/>
        </w:rPr>
        <w:t>If external virtual drives (</w:t>
      </w:r>
      <w:r w:rsidR="0D755E76" w:rsidRPr="08AD1450">
        <w:rPr>
          <w:rFonts w:eastAsiaTheme="minorEastAsia"/>
          <w:lang w:eastAsia="en-US"/>
        </w:rPr>
        <w:t>e.g.,</w:t>
      </w:r>
      <w:r w:rsidRPr="08AD1450">
        <w:rPr>
          <w:rFonts w:eastAsiaTheme="minorEastAsia"/>
          <w:lang w:eastAsia="en-US"/>
        </w:rPr>
        <w:t xml:space="preserve"> </w:t>
      </w:r>
      <w:r w:rsidR="7B3725AC" w:rsidRPr="08AD1450">
        <w:rPr>
          <w:rFonts w:eastAsiaTheme="minorEastAsia"/>
          <w:lang w:eastAsia="en-US"/>
        </w:rPr>
        <w:t>Drop Box</w:t>
      </w:r>
      <w:r w:rsidRPr="08AD1450">
        <w:rPr>
          <w:rFonts w:eastAsiaTheme="minorEastAsia"/>
          <w:lang w:eastAsia="en-US"/>
        </w:rPr>
        <w:t xml:space="preserve"> or data storage in the Cloud) are used, the security of data storage is to meet the security requirements of the University of Auckland Information Security services.</w:t>
      </w:r>
    </w:p>
    <w:p w14:paraId="4888B198" w14:textId="347F32BB" w:rsidR="00080446" w:rsidRPr="00C324FE" w:rsidRDefault="00080446" w:rsidP="00080446">
      <w:pPr>
        <w:pStyle w:val="Heading2"/>
        <w:rPr>
          <w:rFonts w:eastAsiaTheme="minorHAnsi"/>
          <w:lang w:eastAsia="en-US"/>
        </w:rPr>
      </w:pPr>
      <w:bookmarkStart w:id="102" w:name="_Toc112837565"/>
      <w:r w:rsidRPr="00C324FE">
        <w:rPr>
          <w:rFonts w:eastAsiaTheme="minorHAnsi"/>
          <w:lang w:eastAsia="en-US"/>
        </w:rPr>
        <w:t>Review of information security</w:t>
      </w:r>
      <w:bookmarkEnd w:id="102"/>
    </w:p>
    <w:p w14:paraId="2133CAAC" w14:textId="072112C0" w:rsidR="000B7CEC" w:rsidRDefault="00080446" w:rsidP="00080446">
      <w:pPr>
        <w:rPr>
          <w:rFonts w:eastAsiaTheme="minorHAnsi"/>
          <w:lang w:eastAsia="en-US"/>
        </w:rPr>
      </w:pPr>
      <w:r w:rsidRPr="00C324FE">
        <w:rPr>
          <w:rFonts w:eastAsiaTheme="minorHAnsi"/>
          <w:lang w:eastAsia="en-US"/>
        </w:rPr>
        <w:t>Information security is to be reviewed annually by the University of Auckland Information Security services.</w:t>
      </w:r>
    </w:p>
    <w:p w14:paraId="1AD903D4" w14:textId="77777777" w:rsidR="000B7CEC" w:rsidRDefault="000B7CEC">
      <w:pPr>
        <w:spacing w:after="160" w:line="259" w:lineRule="auto"/>
        <w:jc w:val="left"/>
        <w:rPr>
          <w:rFonts w:eastAsiaTheme="minorHAnsi"/>
          <w:lang w:eastAsia="en-US"/>
        </w:rPr>
      </w:pPr>
      <w:r>
        <w:rPr>
          <w:rFonts w:eastAsiaTheme="minorHAnsi"/>
          <w:lang w:eastAsia="en-US"/>
        </w:rPr>
        <w:br w:type="page"/>
      </w:r>
    </w:p>
    <w:p w14:paraId="6C39F962" w14:textId="77777777" w:rsidR="00080446" w:rsidRPr="00C324FE" w:rsidRDefault="00080446" w:rsidP="00080446">
      <w:pPr>
        <w:rPr>
          <w:rFonts w:eastAsiaTheme="minorHAnsi"/>
          <w:color w:val="000000"/>
          <w:lang w:eastAsia="en-US"/>
        </w:rPr>
      </w:pPr>
    </w:p>
    <w:p w14:paraId="65FB3E0E" w14:textId="542E5E14" w:rsidR="006169E6" w:rsidRPr="00883FFF" w:rsidRDefault="006169E6" w:rsidP="006169E6">
      <w:pPr>
        <w:rPr>
          <w:lang w:eastAsia="en-NZ"/>
        </w:rPr>
      </w:pPr>
    </w:p>
    <w:p w14:paraId="11DC0F98" w14:textId="77777777" w:rsidR="003E7471" w:rsidRPr="00883FFF" w:rsidRDefault="003E7471" w:rsidP="006169E6">
      <w:pPr>
        <w:rPr>
          <w:lang w:eastAsia="en-NZ"/>
        </w:rPr>
        <w:sectPr w:rsidR="003E7471" w:rsidRPr="00883FFF" w:rsidSect="002D65D3">
          <w:footerReference w:type="default" r:id="rId42"/>
          <w:pgSz w:w="11906" w:h="16838"/>
          <w:pgMar w:top="1440" w:right="1440" w:bottom="1440" w:left="1440" w:header="709" w:footer="0" w:gutter="0"/>
          <w:cols w:space="708"/>
          <w:docGrid w:linePitch="360"/>
        </w:sectPr>
      </w:pPr>
    </w:p>
    <w:p w14:paraId="1779D57D" w14:textId="581B5895" w:rsidR="007043FE" w:rsidRPr="001532BA" w:rsidRDefault="007043FE" w:rsidP="001532BA">
      <w:pPr>
        <w:pStyle w:val="Title"/>
        <w:framePr w:w="8342" w:wrap="around"/>
      </w:pPr>
      <w:bookmarkStart w:id="103" w:name="_Toc112837566"/>
      <w:r w:rsidRPr="001532BA">
        <w:lastRenderedPageBreak/>
        <w:t>MOVE IT/DISPOSE OF IT</w:t>
      </w:r>
      <w:bookmarkEnd w:id="103"/>
    </w:p>
    <w:p w14:paraId="5E2BEBF4" w14:textId="77777777" w:rsidR="00217E0B" w:rsidRDefault="00217E0B">
      <w:pPr>
        <w:spacing w:after="160" w:line="259" w:lineRule="auto"/>
        <w:jc w:val="left"/>
        <w:rPr>
          <w:lang w:eastAsia="en-NZ"/>
        </w:rPr>
      </w:pPr>
    </w:p>
    <w:p w14:paraId="0444DFCC" w14:textId="77777777" w:rsidR="00217E0B" w:rsidRDefault="00217E0B">
      <w:pPr>
        <w:spacing w:after="160" w:line="259" w:lineRule="auto"/>
        <w:jc w:val="left"/>
        <w:rPr>
          <w:lang w:eastAsia="en-NZ"/>
        </w:rPr>
      </w:pPr>
      <w:r>
        <w:rPr>
          <w:lang w:eastAsia="en-NZ"/>
        </w:rPr>
        <w:br w:type="page"/>
      </w:r>
    </w:p>
    <w:p w14:paraId="25CABC14" w14:textId="5607CCB3" w:rsidR="005F7190" w:rsidRDefault="005F7190">
      <w:pPr>
        <w:spacing w:after="160" w:line="259" w:lineRule="auto"/>
        <w:jc w:val="left"/>
        <w:rPr>
          <w:rFonts w:eastAsiaTheme="majorEastAsia" w:cstheme="majorBidi"/>
          <w:b/>
          <w:bCs/>
          <w:color w:val="002C54"/>
          <w:sz w:val="28"/>
          <w:szCs w:val="28"/>
          <w:lang w:eastAsia="en-NZ"/>
        </w:rPr>
      </w:pPr>
      <w:r>
        <w:rPr>
          <w:lang w:eastAsia="en-NZ"/>
        </w:rPr>
        <w:lastRenderedPageBreak/>
        <w:br w:type="page"/>
      </w:r>
    </w:p>
    <w:p w14:paraId="35E7A8F0" w14:textId="44D12023" w:rsidR="007043FE" w:rsidRPr="00883FFF" w:rsidRDefault="008E3203" w:rsidP="001A07D9">
      <w:pPr>
        <w:pStyle w:val="Heading2"/>
        <w:rPr>
          <w:lang w:eastAsia="en-NZ"/>
        </w:rPr>
      </w:pPr>
      <w:bookmarkStart w:id="104" w:name="_Toc112837567"/>
      <w:r w:rsidRPr="00883FFF">
        <w:rPr>
          <w:lang w:eastAsia="en-NZ"/>
        </w:rPr>
        <w:lastRenderedPageBreak/>
        <w:t>Transfer</w:t>
      </w:r>
      <w:bookmarkEnd w:id="104"/>
    </w:p>
    <w:p w14:paraId="4A821B1F" w14:textId="77777777" w:rsidR="00590EEE" w:rsidRPr="00883FFF" w:rsidRDefault="001A07D9" w:rsidP="00590EEE">
      <w:pPr>
        <w:rPr>
          <w:lang w:eastAsia="en-NZ"/>
        </w:rPr>
      </w:pPr>
      <w:r w:rsidRPr="00883FFF">
        <w:rPr>
          <w:lang w:eastAsia="en-NZ"/>
        </w:rPr>
        <w:t xml:space="preserve">If you want to relocate a functional restricted laser, or it is no longer needed and you would like to donate it, you need to do so through a written communication to the LSO (an email suffices). </w:t>
      </w:r>
    </w:p>
    <w:p w14:paraId="7DFC3887" w14:textId="10CBCAFE" w:rsidR="000B7CEC" w:rsidRPr="00AC31BF" w:rsidRDefault="00590EEE" w:rsidP="000B7CEC">
      <w:pPr>
        <w:rPr>
          <w:rFonts w:eastAsiaTheme="majorEastAsia" w:cs="Arial"/>
          <w:bCs/>
          <w:i/>
        </w:rPr>
      </w:pPr>
      <w:r w:rsidRPr="6806CE93">
        <w:rPr>
          <w:lang w:eastAsia="en-NZ"/>
        </w:rPr>
        <w:t>You can t</w:t>
      </w:r>
      <w:r w:rsidRPr="6806CE93">
        <w:rPr>
          <w:rFonts w:eastAsiaTheme="majorEastAsia" w:cs="Arial"/>
        </w:rPr>
        <w:t xml:space="preserve">ransfer or sell the laser within the </w:t>
      </w:r>
      <w:r w:rsidR="00AC31BF" w:rsidRPr="6806CE93">
        <w:rPr>
          <w:rFonts w:eastAsiaTheme="majorEastAsia" w:cs="Arial"/>
        </w:rPr>
        <w:t>University</w:t>
      </w:r>
      <w:r w:rsidRPr="6806CE93">
        <w:rPr>
          <w:rFonts w:eastAsiaTheme="majorEastAsia" w:cs="Arial"/>
        </w:rPr>
        <w:t xml:space="preserve"> or to a responsible organisation (such as another university). Note that the laser system must be serviceable and fit for use. It should be sent with all instruction manuals and other relevant user information. In addition, you must check that the receiver has a viable laser safety programme and a laser safety officer in place before you transfer the laser</w:t>
      </w:r>
      <w:r w:rsidR="000B7CEC">
        <w:rPr>
          <w:rFonts w:eastAsiaTheme="majorEastAsia" w:cs="Arial"/>
          <w:bCs/>
          <w:i/>
        </w:rPr>
        <w:t xml:space="preserve">. </w:t>
      </w:r>
      <w:r w:rsidR="000B7CEC" w:rsidRPr="00AC31BF">
        <w:rPr>
          <w:rFonts w:eastAsiaTheme="majorEastAsia" w:cs="Arial"/>
          <w:bCs/>
          <w:i/>
        </w:rPr>
        <w:t xml:space="preserve">Restricted lasers are not to go to public auction. </w:t>
      </w:r>
    </w:p>
    <w:p w14:paraId="66561E0D" w14:textId="77777777" w:rsidR="000B7CEC" w:rsidRPr="00883FFF" w:rsidRDefault="000B7CEC" w:rsidP="000B7CEC">
      <w:pPr>
        <w:rPr>
          <w:rFonts w:eastAsiaTheme="majorEastAsia" w:cs="Arial"/>
          <w:bCs/>
        </w:rPr>
      </w:pPr>
      <w:r w:rsidRPr="00883FFF">
        <w:rPr>
          <w:rFonts w:eastAsiaTheme="majorEastAsia" w:cs="Arial"/>
          <w:bCs/>
        </w:rPr>
        <w:t>The LSO will approve the transfer and will update the restricted lasers register.</w:t>
      </w:r>
    </w:p>
    <w:p w14:paraId="5E7B6652" w14:textId="77777777" w:rsidR="00590EEE" w:rsidRPr="00883FFF" w:rsidRDefault="00590EEE" w:rsidP="001A07D9">
      <w:pPr>
        <w:rPr>
          <w:lang w:eastAsia="en-NZ"/>
        </w:rPr>
      </w:pPr>
    </w:p>
    <w:p w14:paraId="62536888" w14:textId="7E65F61F" w:rsidR="00590EEE" w:rsidRPr="00883FFF" w:rsidRDefault="008E3203" w:rsidP="00590EEE">
      <w:pPr>
        <w:pStyle w:val="Heading2"/>
        <w:rPr>
          <w:lang w:eastAsia="en-NZ"/>
        </w:rPr>
      </w:pPr>
      <w:bookmarkStart w:id="105" w:name="_Toc112837568"/>
      <w:r w:rsidRPr="00883FFF">
        <w:rPr>
          <w:lang w:eastAsia="en-NZ"/>
        </w:rPr>
        <w:t>Disposal</w:t>
      </w:r>
      <w:bookmarkEnd w:id="105"/>
    </w:p>
    <w:p w14:paraId="6E39D844" w14:textId="77777777" w:rsidR="00590EEE" w:rsidRPr="00883FFF" w:rsidRDefault="00590EEE" w:rsidP="00590EEE">
      <w:pPr>
        <w:rPr>
          <w:rFonts w:eastAsiaTheme="majorEastAsia" w:cs="Arial"/>
          <w:bCs/>
        </w:rPr>
      </w:pPr>
      <w:r w:rsidRPr="00883FFF">
        <w:rPr>
          <w:lang w:eastAsia="en-NZ"/>
        </w:rPr>
        <w:t xml:space="preserve">Defective lasers and associated equipment are to be taken out of service as soon as defects are identified. </w:t>
      </w:r>
      <w:r w:rsidRPr="00883FFF">
        <w:rPr>
          <w:rFonts w:eastAsiaTheme="majorEastAsia" w:cs="Arial"/>
          <w:bCs/>
        </w:rPr>
        <w:t>This is especially important if there is any damage or defect that affects the ability to align the laser, or if there is damage to any electrical insulation or power cords.</w:t>
      </w:r>
    </w:p>
    <w:p w14:paraId="12F0D880" w14:textId="3CB90F40" w:rsidR="00590EEE" w:rsidRPr="00883FFF" w:rsidRDefault="00590EEE" w:rsidP="22BF53DE">
      <w:pPr>
        <w:rPr>
          <w:rFonts w:eastAsiaTheme="majorEastAsia" w:cs="Arial"/>
        </w:rPr>
      </w:pPr>
      <w:r w:rsidRPr="2CDB4DD6">
        <w:rPr>
          <w:rFonts w:cs="Arial"/>
          <w:lang w:eastAsia="en-NZ"/>
        </w:rPr>
        <w:t xml:space="preserve">Lasers being decommissioned must be disposed of responsibly. Any queries regarding disposal can be directed to Laser Safety Officer (LSO), additionally LSO can also be contacted for disposal. Systems classified as Class 1 due to closed beam path length but containing restricted Class 3B and Class 4 should also be disposed responsibly. </w:t>
      </w:r>
      <w:r w:rsidRPr="2CDB4DD6">
        <w:rPr>
          <w:rFonts w:eastAsiaTheme="majorEastAsia" w:cs="Arial"/>
        </w:rPr>
        <w:t>All lasers are considered to be electronic waste, and unrestricted lasers may be taken to an e-waste recycling centre once any batteries have been removed.</w:t>
      </w:r>
    </w:p>
    <w:p w14:paraId="663A6017" w14:textId="0A9262E6" w:rsidR="00590EEE" w:rsidRPr="00883FFF" w:rsidRDefault="00590EEE" w:rsidP="22BF53DE">
      <w:pPr>
        <w:rPr>
          <w:rFonts w:eastAsiaTheme="majorEastAsia"/>
        </w:rPr>
      </w:pPr>
      <w:r w:rsidRPr="22BF53DE">
        <w:rPr>
          <w:rFonts w:eastAsiaTheme="majorEastAsia"/>
        </w:rPr>
        <w:t xml:space="preserve">When restricted lasers are being disposed of the Laser Safety Officer must be notified, this includes class 1 systems containing restricted Class 3B and Class 4 lasers. This will ensure that the laser register is up to date, and that the selected disposal method is appropriate. </w:t>
      </w:r>
    </w:p>
    <w:p w14:paraId="5C361B35" w14:textId="77777777" w:rsidR="00590EEE" w:rsidRPr="00883FFF" w:rsidRDefault="00590EEE" w:rsidP="00590EEE">
      <w:pPr>
        <w:rPr>
          <w:rFonts w:eastAsiaTheme="majorEastAsia"/>
        </w:rPr>
      </w:pPr>
    </w:p>
    <w:p w14:paraId="7A9804EB" w14:textId="6885485E" w:rsidR="00590EEE" w:rsidRPr="00883FFF" w:rsidRDefault="00590EEE" w:rsidP="00590EEE">
      <w:pPr>
        <w:rPr>
          <w:rFonts w:eastAsiaTheme="majorEastAsia"/>
        </w:rPr>
      </w:pPr>
      <w:r w:rsidRPr="00883FFF">
        <w:rPr>
          <w:rFonts w:eastAsiaTheme="majorEastAsia"/>
        </w:rPr>
        <w:t>Options for the disposal of restricted lasers are:</w:t>
      </w:r>
    </w:p>
    <w:p w14:paraId="1CAFB1AF" w14:textId="77777777" w:rsidR="00590EEE" w:rsidRPr="00883FFF" w:rsidRDefault="00590EEE" w:rsidP="00CE4C11">
      <w:pPr>
        <w:pStyle w:val="Quote"/>
        <w:rPr>
          <w:rFonts w:eastAsiaTheme="majorEastAsia"/>
        </w:rPr>
      </w:pPr>
      <w:r w:rsidRPr="00883FFF">
        <w:rPr>
          <w:rFonts w:eastAsiaTheme="majorEastAsia"/>
        </w:rPr>
        <w:t>Send it back to the manufacturer for recycling or disposal. Not all manufacturers will do this, and there may be a cost involved.</w:t>
      </w:r>
    </w:p>
    <w:p w14:paraId="1B4058B3" w14:textId="77777777" w:rsidR="00590EEE" w:rsidRPr="00883FFF" w:rsidRDefault="00590EEE" w:rsidP="00CE4C11">
      <w:pPr>
        <w:pStyle w:val="Quote"/>
        <w:rPr>
          <w:rFonts w:eastAsiaTheme="majorEastAsia"/>
        </w:rPr>
      </w:pPr>
      <w:r w:rsidRPr="00883FFF">
        <w:rPr>
          <w:rFonts w:eastAsiaTheme="majorEastAsia"/>
        </w:rPr>
        <w:t xml:space="preserve">Dispose of the laser. If this option is selected, the laser must be sent to the Laser Safety Officer for destruction. </w:t>
      </w:r>
    </w:p>
    <w:p w14:paraId="0E978181" w14:textId="7E40E5DA" w:rsidR="00217E0B" w:rsidRDefault="00590EEE" w:rsidP="00590EEE">
      <w:pPr>
        <w:spacing w:after="120" w:line="260" w:lineRule="atLeast"/>
        <w:rPr>
          <w:rFonts w:eastAsiaTheme="majorEastAsia" w:cs="Arial"/>
          <w:bCs/>
        </w:rPr>
      </w:pPr>
      <w:r w:rsidRPr="00883FFF">
        <w:rPr>
          <w:rFonts w:eastAsiaTheme="majorEastAsia" w:cs="Arial"/>
          <w:bCs/>
        </w:rPr>
        <w:t>Any costs involved will need to be borne by the unit disposing of the laser.</w:t>
      </w:r>
    </w:p>
    <w:p w14:paraId="1ABEE5B1" w14:textId="77777777" w:rsidR="00217E0B" w:rsidRDefault="00217E0B">
      <w:pPr>
        <w:spacing w:after="160" w:line="259" w:lineRule="auto"/>
        <w:jc w:val="left"/>
        <w:rPr>
          <w:rFonts w:eastAsiaTheme="majorEastAsia" w:cs="Arial"/>
          <w:bCs/>
        </w:rPr>
      </w:pPr>
      <w:r>
        <w:rPr>
          <w:rFonts w:eastAsiaTheme="majorEastAsia" w:cs="Arial"/>
          <w:bCs/>
        </w:rPr>
        <w:br w:type="page"/>
      </w:r>
    </w:p>
    <w:p w14:paraId="758B5B77" w14:textId="77777777" w:rsidR="00590EEE" w:rsidRPr="00883FFF" w:rsidRDefault="00590EEE" w:rsidP="00590EEE">
      <w:pPr>
        <w:spacing w:after="120" w:line="260" w:lineRule="atLeast"/>
        <w:rPr>
          <w:rFonts w:eastAsiaTheme="majorEastAsia" w:cs="Arial"/>
          <w:bCs/>
        </w:rPr>
      </w:pPr>
    </w:p>
    <w:p w14:paraId="0CC487E4" w14:textId="17E30087" w:rsidR="001A07D9" w:rsidRPr="00883FFF" w:rsidRDefault="001A07D9" w:rsidP="00590EEE">
      <w:pPr>
        <w:rPr>
          <w:lang w:eastAsia="en-NZ"/>
        </w:rPr>
      </w:pPr>
    </w:p>
    <w:p w14:paraId="69E09410" w14:textId="279ABE83" w:rsidR="007043FE" w:rsidRPr="00883FFF" w:rsidRDefault="007043FE" w:rsidP="007043FE">
      <w:pPr>
        <w:rPr>
          <w:lang w:eastAsia="en-NZ"/>
        </w:rPr>
      </w:pPr>
    </w:p>
    <w:p w14:paraId="768B6BEC" w14:textId="77777777" w:rsidR="007043FE" w:rsidRPr="00883FFF" w:rsidRDefault="007043FE" w:rsidP="007043FE">
      <w:pPr>
        <w:rPr>
          <w:lang w:eastAsia="en-NZ"/>
        </w:rPr>
        <w:sectPr w:rsidR="007043FE" w:rsidRPr="00883FFF" w:rsidSect="005E579D">
          <w:pgSz w:w="11906" w:h="16838"/>
          <w:pgMar w:top="1440" w:right="1440" w:bottom="1440" w:left="1440" w:header="709" w:footer="79" w:gutter="0"/>
          <w:cols w:space="708"/>
          <w:docGrid w:linePitch="360"/>
        </w:sectPr>
      </w:pPr>
    </w:p>
    <w:p w14:paraId="5C5A9F45" w14:textId="16A87C06" w:rsidR="003E7471" w:rsidRPr="00883FFF" w:rsidRDefault="003E7471" w:rsidP="005F7190">
      <w:pPr>
        <w:pStyle w:val="Title"/>
        <w:framePr w:w="8058" w:wrap="around"/>
        <w:rPr>
          <w:lang w:eastAsia="en-NZ"/>
        </w:rPr>
      </w:pPr>
      <w:bookmarkStart w:id="106" w:name="_Toc112837569"/>
      <w:r w:rsidRPr="00883FFF">
        <w:rPr>
          <w:lang w:eastAsia="en-NZ"/>
        </w:rPr>
        <w:lastRenderedPageBreak/>
        <w:t>MEASURE IT</w:t>
      </w:r>
      <w:bookmarkEnd w:id="106"/>
    </w:p>
    <w:p w14:paraId="631FBB3A" w14:textId="3390E9A4" w:rsidR="00217E0B" w:rsidRDefault="005F7190">
      <w:pPr>
        <w:spacing w:after="160" w:line="259" w:lineRule="auto"/>
        <w:jc w:val="left"/>
        <w:rPr>
          <w:rFonts w:eastAsiaTheme="minorHAnsi"/>
          <w:sz w:val="32"/>
        </w:rPr>
      </w:pPr>
      <w:r>
        <w:rPr>
          <w:rFonts w:eastAsiaTheme="minorHAnsi"/>
          <w:sz w:val="32"/>
        </w:rPr>
        <w:br w:type="page"/>
      </w:r>
    </w:p>
    <w:p w14:paraId="59600DC5" w14:textId="77777777" w:rsidR="00217E0B" w:rsidRDefault="00217E0B">
      <w:pPr>
        <w:spacing w:after="160" w:line="259" w:lineRule="auto"/>
        <w:jc w:val="left"/>
        <w:rPr>
          <w:rFonts w:eastAsiaTheme="minorHAnsi"/>
          <w:sz w:val="32"/>
        </w:rPr>
      </w:pPr>
      <w:r>
        <w:rPr>
          <w:rFonts w:eastAsiaTheme="minorHAnsi"/>
          <w:sz w:val="32"/>
        </w:rPr>
        <w:lastRenderedPageBreak/>
        <w:br w:type="page"/>
      </w:r>
    </w:p>
    <w:p w14:paraId="46E75411" w14:textId="77777777" w:rsidR="005F7190" w:rsidRDefault="005F7190">
      <w:pPr>
        <w:spacing w:after="160" w:line="259" w:lineRule="auto"/>
        <w:jc w:val="left"/>
        <w:rPr>
          <w:rFonts w:eastAsiaTheme="minorHAnsi" w:cstheme="majorBidi"/>
          <w:b/>
          <w:bCs/>
          <w:color w:val="007EA6"/>
          <w:sz w:val="32"/>
          <w:szCs w:val="32"/>
        </w:rPr>
      </w:pPr>
    </w:p>
    <w:p w14:paraId="0FD96861" w14:textId="6D9E0B2D" w:rsidR="003E7471" w:rsidRPr="007B3066" w:rsidRDefault="003E7471" w:rsidP="007B3066">
      <w:pPr>
        <w:pStyle w:val="Heading1"/>
        <w:rPr>
          <w:rFonts w:eastAsiaTheme="minorHAnsi"/>
          <w:sz w:val="32"/>
        </w:rPr>
      </w:pPr>
      <w:bookmarkStart w:id="107" w:name="_Toc112837570"/>
      <w:r w:rsidRPr="007B3066">
        <w:rPr>
          <w:rFonts w:eastAsiaTheme="minorHAnsi"/>
          <w:sz w:val="32"/>
        </w:rPr>
        <w:t>Internal v</w:t>
      </w:r>
      <w:r w:rsidR="00107A53" w:rsidRPr="007B3066">
        <w:rPr>
          <w:rFonts w:eastAsiaTheme="minorHAnsi"/>
          <w:sz w:val="32"/>
        </w:rPr>
        <w:t>erification</w:t>
      </w:r>
      <w:bookmarkEnd w:id="107"/>
    </w:p>
    <w:p w14:paraId="228612A7" w14:textId="77777777" w:rsidR="003E7471" w:rsidRPr="00C324FE" w:rsidRDefault="003E7471" w:rsidP="003E7471">
      <w:pPr>
        <w:rPr>
          <w:rFonts w:eastAsiaTheme="minorHAnsi"/>
          <w:lang w:eastAsia="en-US"/>
        </w:rPr>
      </w:pPr>
      <w:r w:rsidRPr="00C324FE">
        <w:rPr>
          <w:rFonts w:eastAsiaTheme="minorHAnsi"/>
          <w:lang w:eastAsia="en-US"/>
        </w:rPr>
        <w:t xml:space="preserve">Regular internal </w:t>
      </w:r>
      <w:r w:rsidRPr="00C324FE">
        <w:rPr>
          <w:rFonts w:eastAsiaTheme="minorHAnsi"/>
          <w:b/>
          <w:bCs/>
          <w:lang w:eastAsia="en-US"/>
        </w:rPr>
        <w:t xml:space="preserve">verification </w:t>
      </w:r>
      <w:r w:rsidRPr="00C324FE">
        <w:rPr>
          <w:rFonts w:eastAsiaTheme="minorHAnsi"/>
          <w:lang w:eastAsia="en-US"/>
        </w:rPr>
        <w:t xml:space="preserve">is an integral part of any risk management system. The purpose is two-fold: </w:t>
      </w:r>
    </w:p>
    <w:p w14:paraId="0C865A1A" w14:textId="5FE89F42" w:rsidR="003E7471" w:rsidRPr="00C324FE" w:rsidRDefault="003E7471" w:rsidP="67C1DE35">
      <w:pPr>
        <w:rPr>
          <w:rFonts w:eastAsiaTheme="minorEastAsia"/>
          <w:lang w:eastAsia="en-US"/>
        </w:rPr>
      </w:pPr>
      <w:r w:rsidRPr="00C324FE">
        <w:rPr>
          <w:rFonts w:eastAsiaTheme="minorHAnsi"/>
          <w:lang w:eastAsia="en-US"/>
        </w:rPr>
        <w:tab/>
      </w:r>
      <w:r w:rsidR="65E32611" w:rsidRPr="67C1DE35">
        <w:rPr>
          <w:rFonts w:eastAsiaTheme="minorEastAsia"/>
          <w:lang w:eastAsia="en-US"/>
        </w:rPr>
        <w:t xml:space="preserve">1. To ensure that systems and procedures outlined in the laser safety guidelines are fit for purpose </w:t>
      </w:r>
      <w:r w:rsidR="00997ACC" w:rsidRPr="00C324FE">
        <w:rPr>
          <w:rFonts w:eastAsiaTheme="minorHAnsi"/>
          <w:lang w:eastAsia="en-US"/>
        </w:rPr>
        <w:tab/>
      </w:r>
      <w:r w:rsidR="65E32611" w:rsidRPr="67C1DE35">
        <w:rPr>
          <w:rFonts w:eastAsiaTheme="minorEastAsia"/>
          <w:lang w:eastAsia="en-US"/>
        </w:rPr>
        <w:t xml:space="preserve">and achieve the desired results; and if not, appropriate improvements are identified </w:t>
      </w:r>
    </w:p>
    <w:p w14:paraId="193B4B39" w14:textId="4E51B7EF" w:rsidR="003E7471" w:rsidRPr="00C324FE" w:rsidRDefault="003E7471" w:rsidP="003E7471">
      <w:pPr>
        <w:rPr>
          <w:rFonts w:eastAsiaTheme="minorHAnsi"/>
          <w:lang w:eastAsia="en-US"/>
        </w:rPr>
      </w:pPr>
      <w:r w:rsidRPr="00C324FE">
        <w:rPr>
          <w:rFonts w:eastAsiaTheme="minorHAnsi"/>
          <w:lang w:eastAsia="en-US"/>
        </w:rPr>
        <w:tab/>
        <w:t xml:space="preserve">2. To identify risk and ensure appropriate risk mitigation procedures are put in place </w:t>
      </w:r>
    </w:p>
    <w:p w14:paraId="12C190E4" w14:textId="77777777" w:rsidR="003E7471" w:rsidRPr="00C324FE" w:rsidRDefault="003E7471" w:rsidP="003E7471">
      <w:pPr>
        <w:autoSpaceDE w:val="0"/>
        <w:autoSpaceDN w:val="0"/>
        <w:adjustRightInd w:val="0"/>
        <w:spacing w:line="240" w:lineRule="auto"/>
        <w:jc w:val="left"/>
        <w:rPr>
          <w:rFonts w:eastAsiaTheme="minorHAnsi" w:cs="Verdana"/>
          <w:color w:val="000000"/>
          <w:sz w:val="22"/>
          <w:szCs w:val="22"/>
          <w:lang w:eastAsia="en-US"/>
        </w:rPr>
      </w:pPr>
    </w:p>
    <w:p w14:paraId="24E4E737" w14:textId="77777777" w:rsidR="005654E1" w:rsidRPr="00C324FE" w:rsidRDefault="003E7471" w:rsidP="6806CE93">
      <w:pPr>
        <w:rPr>
          <w:rFonts w:eastAsiaTheme="minorEastAsia"/>
          <w:lang w:eastAsia="en-US"/>
        </w:rPr>
      </w:pPr>
      <w:r w:rsidRPr="6806CE93">
        <w:rPr>
          <w:rFonts w:eastAsiaTheme="minorEastAsia"/>
          <w:lang w:eastAsia="en-US"/>
        </w:rPr>
        <w:t xml:space="preserve">Verification consists of: </w:t>
      </w:r>
    </w:p>
    <w:p w14:paraId="72C39BB4" w14:textId="0CE33698" w:rsidR="005654E1" w:rsidRPr="00C324FE" w:rsidRDefault="005654E1" w:rsidP="00CE4C11">
      <w:pPr>
        <w:pStyle w:val="Quote"/>
        <w:rPr>
          <w:rFonts w:eastAsiaTheme="minorHAnsi"/>
          <w:lang w:eastAsia="en-US"/>
        </w:rPr>
      </w:pPr>
      <w:r w:rsidRPr="00C324FE">
        <w:rPr>
          <w:rFonts w:eastAsiaTheme="minorHAnsi"/>
          <w:lang w:eastAsia="en-US"/>
        </w:rPr>
        <w:t>Annual Laser laboratory inspection by Laser Laboratory Coordinator</w:t>
      </w:r>
      <w:r w:rsidR="00CE4C11">
        <w:rPr>
          <w:rFonts w:eastAsiaTheme="minorHAnsi"/>
          <w:lang w:eastAsia="en-US"/>
        </w:rPr>
        <w:t>.</w:t>
      </w:r>
      <w:r w:rsidRPr="00C324FE">
        <w:rPr>
          <w:rFonts w:eastAsiaTheme="minorHAnsi"/>
          <w:lang w:eastAsia="en-US"/>
        </w:rPr>
        <w:t xml:space="preserve"> </w:t>
      </w:r>
    </w:p>
    <w:p w14:paraId="50239D42" w14:textId="03B22A62" w:rsidR="005654E1" w:rsidRPr="00C324FE" w:rsidRDefault="003E7471" w:rsidP="00CE4C11">
      <w:pPr>
        <w:pStyle w:val="Quote"/>
        <w:rPr>
          <w:rFonts w:eastAsiaTheme="minorHAnsi"/>
          <w:lang w:eastAsia="en-US"/>
        </w:rPr>
      </w:pPr>
      <w:r w:rsidRPr="00C324FE">
        <w:rPr>
          <w:rFonts w:eastAsiaTheme="minorHAnsi"/>
          <w:lang w:eastAsia="en-US"/>
        </w:rPr>
        <w:t>A</w:t>
      </w:r>
      <w:r w:rsidR="00E67ADB" w:rsidRPr="00C324FE">
        <w:rPr>
          <w:rFonts w:eastAsiaTheme="minorHAnsi"/>
          <w:lang w:eastAsia="en-US"/>
        </w:rPr>
        <w:t>nnual verification</w:t>
      </w:r>
      <w:r w:rsidR="005654E1" w:rsidRPr="00C324FE">
        <w:rPr>
          <w:rFonts w:eastAsiaTheme="minorHAnsi"/>
          <w:lang w:eastAsia="en-US"/>
        </w:rPr>
        <w:t xml:space="preserve"> </w:t>
      </w:r>
      <w:r w:rsidRPr="00C324FE">
        <w:rPr>
          <w:rFonts w:eastAsiaTheme="minorHAnsi"/>
          <w:lang w:eastAsia="en-US"/>
        </w:rPr>
        <w:t xml:space="preserve">of the restricted </w:t>
      </w:r>
      <w:r w:rsidR="00FB7183" w:rsidRPr="00C324FE">
        <w:rPr>
          <w:rFonts w:eastAsiaTheme="minorHAnsi"/>
          <w:lang w:eastAsia="en-US"/>
        </w:rPr>
        <w:t>lasers</w:t>
      </w:r>
      <w:r w:rsidRPr="00C324FE">
        <w:rPr>
          <w:rFonts w:eastAsiaTheme="minorHAnsi"/>
          <w:lang w:eastAsia="en-US"/>
        </w:rPr>
        <w:t xml:space="preserve"> registered </w:t>
      </w:r>
      <w:r w:rsidR="00E67ADB" w:rsidRPr="00C324FE">
        <w:rPr>
          <w:rFonts w:eastAsiaTheme="minorHAnsi"/>
          <w:lang w:eastAsia="en-US"/>
        </w:rPr>
        <w:t>by the LSO</w:t>
      </w:r>
      <w:r w:rsidR="00CE4C11">
        <w:rPr>
          <w:rFonts w:eastAsiaTheme="minorHAnsi"/>
          <w:lang w:eastAsia="en-US"/>
        </w:rPr>
        <w:t>.</w:t>
      </w:r>
    </w:p>
    <w:p w14:paraId="22E4CAD9" w14:textId="651097D0" w:rsidR="003E7471" w:rsidRPr="00C324FE" w:rsidRDefault="00724A43" w:rsidP="00CE4C11">
      <w:pPr>
        <w:pStyle w:val="Quote"/>
        <w:rPr>
          <w:rFonts w:eastAsiaTheme="minorHAnsi"/>
          <w:lang w:eastAsia="en-US"/>
        </w:rPr>
      </w:pPr>
      <w:r w:rsidRPr="00C324FE">
        <w:rPr>
          <w:rFonts w:eastAsiaTheme="minorHAnsi"/>
          <w:lang w:eastAsia="en-US"/>
        </w:rPr>
        <w:t>Annual verification of</w:t>
      </w:r>
      <w:r w:rsidR="00FB7183" w:rsidRPr="00C324FE">
        <w:rPr>
          <w:rFonts w:eastAsiaTheme="minorHAnsi"/>
          <w:lang w:eastAsia="en-US"/>
        </w:rPr>
        <w:t xml:space="preserve"> records of trained users</w:t>
      </w:r>
      <w:r w:rsidR="00E67ADB" w:rsidRPr="00C324FE">
        <w:rPr>
          <w:rFonts w:eastAsiaTheme="minorHAnsi"/>
          <w:lang w:eastAsia="en-US"/>
        </w:rPr>
        <w:t xml:space="preserve"> by LSO</w:t>
      </w:r>
      <w:r w:rsidR="00CE4C11">
        <w:rPr>
          <w:rFonts w:eastAsiaTheme="minorHAnsi"/>
          <w:lang w:eastAsia="en-US"/>
        </w:rPr>
        <w:t>.</w:t>
      </w:r>
      <w:r w:rsidR="003E7471" w:rsidRPr="00C324FE">
        <w:rPr>
          <w:rFonts w:eastAsiaTheme="minorHAnsi"/>
          <w:lang w:eastAsia="en-US"/>
        </w:rPr>
        <w:t xml:space="preserve"> </w:t>
      </w:r>
    </w:p>
    <w:p w14:paraId="5233A422" w14:textId="4902B6EE" w:rsidR="00724A43" w:rsidRPr="00C324FE" w:rsidRDefault="00724A43" w:rsidP="00CE4C11">
      <w:pPr>
        <w:pStyle w:val="Quote"/>
        <w:rPr>
          <w:rFonts w:eastAsiaTheme="minorHAnsi"/>
          <w:lang w:eastAsia="en-US"/>
        </w:rPr>
      </w:pPr>
      <w:r w:rsidRPr="00C324FE">
        <w:rPr>
          <w:rFonts w:eastAsiaTheme="minorHAnsi"/>
          <w:lang w:eastAsia="en-US"/>
        </w:rPr>
        <w:t xml:space="preserve">Annual verification of the annual </w:t>
      </w:r>
      <w:r w:rsidR="00E67ADB" w:rsidRPr="00C324FE">
        <w:rPr>
          <w:rFonts w:eastAsiaTheme="minorHAnsi"/>
          <w:lang w:eastAsia="en-US"/>
        </w:rPr>
        <w:t xml:space="preserve">safety </w:t>
      </w:r>
      <w:r w:rsidRPr="00C324FE">
        <w:rPr>
          <w:rFonts w:eastAsiaTheme="minorHAnsi"/>
          <w:lang w:eastAsia="en-US"/>
        </w:rPr>
        <w:t xml:space="preserve">service </w:t>
      </w:r>
      <w:r w:rsidR="007B5E3B" w:rsidRPr="00C324FE">
        <w:rPr>
          <w:rFonts w:eastAsiaTheme="minorHAnsi"/>
          <w:lang w:eastAsia="en-US"/>
        </w:rPr>
        <w:t xml:space="preserve">for microscopes </w:t>
      </w:r>
      <w:r w:rsidR="00E67ADB" w:rsidRPr="00C324FE">
        <w:rPr>
          <w:rFonts w:eastAsiaTheme="minorHAnsi"/>
          <w:lang w:eastAsia="en-US"/>
        </w:rPr>
        <w:t>by LSO</w:t>
      </w:r>
      <w:r w:rsidR="00CE4C11">
        <w:rPr>
          <w:rFonts w:eastAsiaTheme="minorHAnsi"/>
          <w:lang w:eastAsia="en-US"/>
        </w:rPr>
        <w:t>.</w:t>
      </w:r>
    </w:p>
    <w:p w14:paraId="3E46AD1D" w14:textId="489CF8D4" w:rsidR="003E7471" w:rsidRPr="00C324FE" w:rsidRDefault="003E7471" w:rsidP="00CE4C11">
      <w:pPr>
        <w:pStyle w:val="Quote"/>
        <w:rPr>
          <w:rFonts w:eastAsiaTheme="minorHAnsi"/>
          <w:lang w:eastAsia="en-US"/>
        </w:rPr>
      </w:pPr>
      <w:r w:rsidRPr="00C324FE">
        <w:rPr>
          <w:rFonts w:eastAsiaTheme="minorHAnsi"/>
          <w:lang w:eastAsia="en-US"/>
        </w:rPr>
        <w:t xml:space="preserve">Unannounced </w:t>
      </w:r>
      <w:r w:rsidR="00724A43" w:rsidRPr="00C324FE">
        <w:rPr>
          <w:rFonts w:eastAsiaTheme="minorHAnsi"/>
          <w:lang w:eastAsia="en-US"/>
        </w:rPr>
        <w:t xml:space="preserve">laser </w:t>
      </w:r>
      <w:r w:rsidRPr="00C324FE">
        <w:rPr>
          <w:rFonts w:eastAsiaTheme="minorHAnsi"/>
          <w:lang w:eastAsia="en-US"/>
        </w:rPr>
        <w:t>laboratory checks</w:t>
      </w:r>
      <w:r w:rsidR="00CE4C11">
        <w:rPr>
          <w:rFonts w:eastAsiaTheme="minorHAnsi"/>
          <w:lang w:eastAsia="en-US"/>
        </w:rPr>
        <w:t>.</w:t>
      </w:r>
      <w:r w:rsidRPr="00C324FE">
        <w:rPr>
          <w:rFonts w:eastAsiaTheme="minorHAnsi"/>
          <w:lang w:eastAsia="en-US"/>
        </w:rPr>
        <w:t xml:space="preserve"> </w:t>
      </w:r>
    </w:p>
    <w:p w14:paraId="386C19E9" w14:textId="0830A11B" w:rsidR="003E7471" w:rsidRPr="00C324FE" w:rsidRDefault="003E7471" w:rsidP="00CE4C11">
      <w:pPr>
        <w:pStyle w:val="Quote"/>
        <w:rPr>
          <w:rFonts w:eastAsiaTheme="minorHAnsi"/>
          <w:lang w:eastAsia="en-US"/>
        </w:rPr>
      </w:pPr>
      <w:r w:rsidRPr="00C324FE">
        <w:rPr>
          <w:rFonts w:eastAsiaTheme="minorHAnsi"/>
          <w:lang w:eastAsia="en-US"/>
        </w:rPr>
        <w:t>Identification of underlying issues in order to ensure the reasons are addressed</w:t>
      </w:r>
      <w:r w:rsidR="00CE4C11">
        <w:rPr>
          <w:rFonts w:eastAsiaTheme="minorHAnsi"/>
          <w:lang w:eastAsia="en-US"/>
        </w:rPr>
        <w:t>.</w:t>
      </w:r>
      <w:r w:rsidRPr="00C324FE">
        <w:rPr>
          <w:rFonts w:eastAsiaTheme="minorHAnsi"/>
          <w:lang w:eastAsia="en-US"/>
        </w:rPr>
        <w:t xml:space="preserve"> </w:t>
      </w:r>
    </w:p>
    <w:p w14:paraId="262ADA76" w14:textId="4CA137B7" w:rsidR="003E7471" w:rsidRPr="00C324FE" w:rsidRDefault="003E7471" w:rsidP="00CE4C11">
      <w:pPr>
        <w:pStyle w:val="Quote"/>
        <w:rPr>
          <w:rFonts w:eastAsiaTheme="minorHAnsi"/>
          <w:lang w:eastAsia="en-US"/>
        </w:rPr>
      </w:pPr>
      <w:r w:rsidRPr="00C324FE">
        <w:rPr>
          <w:rFonts w:eastAsiaTheme="minorHAnsi"/>
          <w:lang w:eastAsia="en-US"/>
        </w:rPr>
        <w:t>Identification of exemplars (practices or facilities)</w:t>
      </w:r>
      <w:r w:rsidR="00CE4C11">
        <w:rPr>
          <w:rFonts w:eastAsiaTheme="minorHAnsi"/>
          <w:lang w:eastAsia="en-US"/>
        </w:rPr>
        <w:t>.</w:t>
      </w:r>
      <w:r w:rsidRPr="00C324FE">
        <w:rPr>
          <w:rFonts w:eastAsiaTheme="minorHAnsi"/>
          <w:lang w:eastAsia="en-US"/>
        </w:rPr>
        <w:t xml:space="preserve"> </w:t>
      </w:r>
    </w:p>
    <w:p w14:paraId="550B9A09" w14:textId="77777777" w:rsidR="003E7471" w:rsidRPr="00C324FE" w:rsidRDefault="003E7471" w:rsidP="00E67ADB">
      <w:pPr>
        <w:autoSpaceDE w:val="0"/>
        <w:autoSpaceDN w:val="0"/>
        <w:adjustRightInd w:val="0"/>
        <w:spacing w:line="240" w:lineRule="auto"/>
        <w:ind w:left="360"/>
        <w:jc w:val="left"/>
        <w:rPr>
          <w:rFonts w:eastAsiaTheme="minorHAnsi" w:cs="Verdana"/>
          <w:color w:val="000000"/>
          <w:sz w:val="22"/>
          <w:szCs w:val="22"/>
          <w:lang w:eastAsia="en-US"/>
        </w:rPr>
      </w:pPr>
    </w:p>
    <w:p w14:paraId="39213BD0" w14:textId="77777777" w:rsidR="003E7471" w:rsidRPr="00C324FE" w:rsidRDefault="003E7471" w:rsidP="00997ACC">
      <w:pPr>
        <w:rPr>
          <w:rFonts w:eastAsiaTheme="minorHAnsi"/>
          <w:lang w:eastAsia="en-US"/>
        </w:rPr>
      </w:pPr>
      <w:r w:rsidRPr="00C324FE">
        <w:rPr>
          <w:rFonts w:eastAsiaTheme="minorHAnsi"/>
          <w:lang w:eastAsia="en-US"/>
        </w:rPr>
        <w:t xml:space="preserve">The results of verification exercises are as follows: </w:t>
      </w:r>
    </w:p>
    <w:p w14:paraId="4B006DA8" w14:textId="5FE33614" w:rsidR="003E7471" w:rsidRPr="00C324FE" w:rsidRDefault="003E7471" w:rsidP="00CE4C11">
      <w:pPr>
        <w:pStyle w:val="Quote"/>
        <w:rPr>
          <w:rFonts w:eastAsiaTheme="minorHAnsi"/>
          <w:lang w:eastAsia="en-US"/>
        </w:rPr>
      </w:pPr>
      <w:r w:rsidRPr="00C324FE">
        <w:rPr>
          <w:rFonts w:eastAsiaTheme="minorHAnsi"/>
          <w:lang w:eastAsia="en-US"/>
        </w:rPr>
        <w:t xml:space="preserve">Where </w:t>
      </w:r>
      <w:r w:rsidRPr="00C324FE">
        <w:rPr>
          <w:rFonts w:eastAsiaTheme="minorHAnsi"/>
          <w:b/>
          <w:bCs/>
          <w:lang w:eastAsia="en-US"/>
        </w:rPr>
        <w:t xml:space="preserve">non-conformances </w:t>
      </w:r>
      <w:r w:rsidRPr="00C324FE">
        <w:rPr>
          <w:rFonts w:eastAsiaTheme="minorHAnsi"/>
          <w:lang w:eastAsia="en-US"/>
        </w:rPr>
        <w:t>are identified they are documented and corrected</w:t>
      </w:r>
      <w:r w:rsidR="00CE4C11">
        <w:rPr>
          <w:rFonts w:eastAsiaTheme="minorHAnsi"/>
          <w:lang w:eastAsia="en-US"/>
        </w:rPr>
        <w:t>.</w:t>
      </w:r>
      <w:r w:rsidRPr="00C324FE">
        <w:rPr>
          <w:rFonts w:eastAsiaTheme="minorHAnsi"/>
          <w:lang w:eastAsia="en-US"/>
        </w:rPr>
        <w:t xml:space="preserve"> </w:t>
      </w:r>
    </w:p>
    <w:p w14:paraId="6A7BB0BA" w14:textId="2A9E8BDD" w:rsidR="003E7471" w:rsidRPr="00C324FE" w:rsidRDefault="003E7471" w:rsidP="00CE4C11">
      <w:pPr>
        <w:pStyle w:val="Quote"/>
        <w:rPr>
          <w:rFonts w:eastAsiaTheme="minorHAnsi"/>
          <w:lang w:eastAsia="en-US"/>
        </w:rPr>
      </w:pPr>
      <w:r w:rsidRPr="00C324FE">
        <w:rPr>
          <w:rFonts w:eastAsiaTheme="minorHAnsi"/>
          <w:lang w:eastAsia="en-US"/>
        </w:rPr>
        <w:t>The root cause of non-conformance is also identified (where appropriate), documented and corrected</w:t>
      </w:r>
      <w:r w:rsidR="00CE4C11">
        <w:rPr>
          <w:rFonts w:eastAsiaTheme="minorHAnsi"/>
          <w:lang w:eastAsia="en-US"/>
        </w:rPr>
        <w:t>.</w:t>
      </w:r>
      <w:r w:rsidRPr="00C324FE">
        <w:rPr>
          <w:rFonts w:eastAsiaTheme="minorHAnsi"/>
          <w:lang w:eastAsia="en-US"/>
        </w:rPr>
        <w:t xml:space="preserve"> </w:t>
      </w:r>
    </w:p>
    <w:p w14:paraId="2637C296" w14:textId="09B6AC40" w:rsidR="003E7471" w:rsidRPr="00C324FE" w:rsidRDefault="003E7471" w:rsidP="08AD1450">
      <w:pPr>
        <w:pStyle w:val="Quote"/>
        <w:rPr>
          <w:rFonts w:eastAsiaTheme="minorEastAsia"/>
          <w:lang w:eastAsia="en-US"/>
        </w:rPr>
      </w:pPr>
      <w:r w:rsidRPr="08AD1450">
        <w:rPr>
          <w:rFonts w:eastAsiaTheme="minorEastAsia"/>
          <w:lang w:eastAsia="en-US"/>
        </w:rPr>
        <w:t>Exemplars identified</w:t>
      </w:r>
      <w:r w:rsidR="00997ACC" w:rsidRPr="08AD1450">
        <w:rPr>
          <w:rFonts w:eastAsiaTheme="minorEastAsia"/>
          <w:lang w:eastAsia="en-US"/>
        </w:rPr>
        <w:t xml:space="preserve"> </w:t>
      </w:r>
      <w:r w:rsidRPr="08AD1450">
        <w:rPr>
          <w:rFonts w:eastAsiaTheme="minorEastAsia"/>
          <w:lang w:eastAsia="en-US"/>
        </w:rPr>
        <w:t>are noted in the facility’s verification register and used as models for improvement (</w:t>
      </w:r>
      <w:r w:rsidR="3DFF62A8" w:rsidRPr="08AD1450">
        <w:rPr>
          <w:rFonts w:eastAsiaTheme="minorEastAsia"/>
          <w:lang w:eastAsia="en-US"/>
        </w:rPr>
        <w:t>i.e.,</w:t>
      </w:r>
      <w:r w:rsidRPr="08AD1450">
        <w:rPr>
          <w:rFonts w:eastAsiaTheme="minorEastAsia"/>
          <w:lang w:eastAsia="en-US"/>
        </w:rPr>
        <w:t xml:space="preserve"> good practices are shared across the University community)</w:t>
      </w:r>
      <w:r w:rsidR="00CE4C11" w:rsidRPr="08AD1450">
        <w:rPr>
          <w:rFonts w:eastAsiaTheme="minorEastAsia"/>
          <w:lang w:eastAsia="en-US"/>
        </w:rPr>
        <w:t>.</w:t>
      </w:r>
      <w:r w:rsidRPr="08AD1450">
        <w:rPr>
          <w:rFonts w:eastAsiaTheme="minorEastAsia"/>
          <w:lang w:eastAsia="en-US"/>
        </w:rPr>
        <w:t xml:space="preserve"> </w:t>
      </w:r>
    </w:p>
    <w:p w14:paraId="7E1141EC" w14:textId="3BFFB5FC" w:rsidR="00E67ADB" w:rsidRPr="00C324FE" w:rsidRDefault="00E67ADB" w:rsidP="00E67ADB">
      <w:pPr>
        <w:pStyle w:val="Heading2"/>
        <w:rPr>
          <w:rFonts w:eastAsiaTheme="minorHAnsi"/>
          <w:lang w:eastAsia="en-US"/>
        </w:rPr>
      </w:pPr>
      <w:bookmarkStart w:id="108" w:name="_Toc112837571"/>
      <w:r w:rsidRPr="00C324FE">
        <w:rPr>
          <w:rFonts w:eastAsiaTheme="minorHAnsi"/>
          <w:lang w:eastAsia="en-US"/>
        </w:rPr>
        <w:t>Annual laser laboratory inspection</w:t>
      </w:r>
      <w:bookmarkEnd w:id="108"/>
      <w:r w:rsidRPr="00C324FE">
        <w:rPr>
          <w:rFonts w:eastAsiaTheme="minorHAnsi"/>
          <w:lang w:eastAsia="en-US"/>
        </w:rPr>
        <w:t xml:space="preserve"> </w:t>
      </w:r>
    </w:p>
    <w:p w14:paraId="06D4BD76" w14:textId="6B734828" w:rsidR="003E7471" w:rsidRPr="0027296F" w:rsidRDefault="00E67ADB" w:rsidP="00E67ADB">
      <w:r w:rsidRPr="01D0CE0C">
        <w:rPr>
          <w:rFonts w:eastAsiaTheme="minorEastAsia"/>
          <w:lang w:eastAsia="en-US"/>
        </w:rPr>
        <w:t xml:space="preserve">Annual Laser laboratory inspections are to be undertaken by Laser Laboratory Coordinator or Supervisor. </w:t>
      </w:r>
      <w:r>
        <w:t>These are designed to ensure that the physical structure of laboratories is maintained to a high standard, that the safety features are in place and that individuals are routinely observing good laboratory practice. A checklist is provided in “</w:t>
      </w:r>
      <w:r w:rsidR="00826B98">
        <w:t>University</w:t>
      </w:r>
      <w:r>
        <w:t xml:space="preserve"> laser laboratory evaluation checklist</w:t>
      </w:r>
      <w:bookmarkStart w:id="109" w:name="_Int_A1oM01D5"/>
      <w:r w:rsidR="3F36D7A2">
        <w:t>.”</w:t>
      </w:r>
      <w:bookmarkEnd w:id="109"/>
    </w:p>
    <w:p w14:paraId="36177B89" w14:textId="12B41FA0" w:rsidR="00E67ADB" w:rsidRPr="00C324FE" w:rsidRDefault="00E67ADB" w:rsidP="00E67ADB">
      <w:pPr>
        <w:pStyle w:val="Heading2"/>
        <w:rPr>
          <w:rFonts w:eastAsiaTheme="minorHAnsi"/>
          <w:lang w:eastAsia="en-US"/>
        </w:rPr>
      </w:pPr>
      <w:bookmarkStart w:id="110" w:name="_Toc112837572"/>
      <w:r w:rsidRPr="00C324FE">
        <w:rPr>
          <w:rFonts w:eastAsiaTheme="minorHAnsi"/>
          <w:lang w:eastAsia="en-US"/>
        </w:rPr>
        <w:lastRenderedPageBreak/>
        <w:t xml:space="preserve">Annual verification of the restricted lasers </w:t>
      </w:r>
      <w:r w:rsidR="007B5E3B" w:rsidRPr="00C324FE">
        <w:rPr>
          <w:rFonts w:eastAsiaTheme="minorHAnsi"/>
          <w:lang w:eastAsia="en-US"/>
        </w:rPr>
        <w:t>register</w:t>
      </w:r>
      <w:bookmarkEnd w:id="110"/>
    </w:p>
    <w:p w14:paraId="44BCBA32" w14:textId="101AEDB2" w:rsidR="00E67ADB" w:rsidRPr="002B1A02" w:rsidRDefault="00E67ADB" w:rsidP="003E7471">
      <w:pPr>
        <w:rPr>
          <w:lang w:eastAsia="en-NZ"/>
        </w:rPr>
      </w:pPr>
      <w:r w:rsidRPr="01D0CE0C">
        <w:rPr>
          <w:lang w:eastAsia="en-NZ"/>
        </w:rPr>
        <w:t xml:space="preserve">Restricted laser, commercial or home-made systems, </w:t>
      </w:r>
      <w:r w:rsidR="5484612B" w:rsidRPr="01D0CE0C">
        <w:rPr>
          <w:lang w:eastAsia="en-NZ"/>
        </w:rPr>
        <w:t>shall</w:t>
      </w:r>
      <w:r w:rsidRPr="01D0CE0C">
        <w:rPr>
          <w:lang w:eastAsia="en-NZ"/>
        </w:rPr>
        <w:t xml:space="preserve"> be registered with the LSO</w:t>
      </w:r>
      <w:r w:rsidR="007B5E3B" w:rsidRPr="01D0CE0C">
        <w:rPr>
          <w:lang w:eastAsia="en-NZ"/>
        </w:rPr>
        <w:t>. The LSO will arrange a meeting every year with the Laser Laboratory Coordinators to verify the accuracy of the Restricted Lasers Register. During the meeting, LSO will also check the trained users’ records and the annual safety service for microscopes</w:t>
      </w:r>
      <w:bookmarkStart w:id="111" w:name="_Int_gBOhyd11"/>
      <w:r w:rsidR="2A0D80D0" w:rsidRPr="01D0CE0C">
        <w:rPr>
          <w:lang w:eastAsia="en-NZ"/>
        </w:rPr>
        <w:t xml:space="preserve">. </w:t>
      </w:r>
      <w:bookmarkEnd w:id="111"/>
    </w:p>
    <w:p w14:paraId="4D0369C7" w14:textId="16FDCA64" w:rsidR="008F76BB" w:rsidRPr="00297ED5" w:rsidRDefault="008F76BB" w:rsidP="003E7471">
      <w:pPr>
        <w:rPr>
          <w:lang w:eastAsia="en-NZ"/>
        </w:rPr>
      </w:pPr>
    </w:p>
    <w:p w14:paraId="214A22AA" w14:textId="57FE5E68" w:rsidR="008F76BB" w:rsidRPr="00C324FE" w:rsidRDefault="008F76BB" w:rsidP="008F76BB">
      <w:pPr>
        <w:pStyle w:val="Heading2"/>
        <w:rPr>
          <w:rFonts w:eastAsiaTheme="minorHAnsi"/>
          <w:lang w:eastAsia="en-US"/>
        </w:rPr>
      </w:pPr>
      <w:bookmarkStart w:id="112" w:name="_Toc112837573"/>
      <w:r w:rsidRPr="00C324FE">
        <w:rPr>
          <w:rFonts w:eastAsiaTheme="minorHAnsi"/>
          <w:lang w:eastAsia="en-US"/>
        </w:rPr>
        <w:t>Documentation in each laser laboratory</w:t>
      </w:r>
      <w:bookmarkEnd w:id="112"/>
    </w:p>
    <w:p w14:paraId="50344F06" w14:textId="77777777" w:rsidR="004F7A2E" w:rsidRPr="00C324FE" w:rsidRDefault="008F76BB" w:rsidP="004F7A2E">
      <w:pPr>
        <w:rPr>
          <w:lang w:eastAsia="en-US"/>
        </w:rPr>
      </w:pPr>
      <w:r w:rsidRPr="00C324FE">
        <w:rPr>
          <w:lang w:eastAsia="en-US"/>
        </w:rPr>
        <w:t>Each laboratory is to have the following registers as hard copy:</w:t>
      </w:r>
    </w:p>
    <w:p w14:paraId="2D1AFD8F" w14:textId="008493CA" w:rsidR="008F76BB" w:rsidRPr="00C324FE" w:rsidRDefault="00826B98" w:rsidP="00CE4C11">
      <w:pPr>
        <w:pStyle w:val="Quote"/>
        <w:rPr>
          <w:lang w:eastAsia="en-US"/>
        </w:rPr>
      </w:pPr>
      <w:r>
        <w:rPr>
          <w:lang w:eastAsia="en-US"/>
        </w:rPr>
        <w:t>University</w:t>
      </w:r>
      <w:r w:rsidR="004F7A2E" w:rsidRPr="00C324FE">
        <w:rPr>
          <w:lang w:eastAsia="en-US"/>
        </w:rPr>
        <w:t xml:space="preserve"> laser laboratory evaluation checklist</w:t>
      </w:r>
      <w:r w:rsidR="00CE4C11">
        <w:rPr>
          <w:lang w:eastAsia="en-US"/>
        </w:rPr>
        <w:t>.</w:t>
      </w:r>
    </w:p>
    <w:p w14:paraId="60F4821C" w14:textId="79266F4A" w:rsidR="0026383F" w:rsidRPr="00883FFF" w:rsidRDefault="0026383F" w:rsidP="00CE4C11">
      <w:pPr>
        <w:pStyle w:val="Quote"/>
      </w:pPr>
      <w:r w:rsidRPr="00883FFF">
        <w:t>Laser Laboratory Authorised Personnel Training and Access Register</w:t>
      </w:r>
      <w:r w:rsidR="00CE4C11">
        <w:t>.</w:t>
      </w:r>
    </w:p>
    <w:p w14:paraId="72D73C24" w14:textId="528871F4" w:rsidR="0026383F" w:rsidRPr="002B1A02" w:rsidRDefault="0026383F" w:rsidP="00CE4C11">
      <w:pPr>
        <w:pStyle w:val="Quote"/>
      </w:pPr>
      <w:r w:rsidRPr="002B1A02">
        <w:t>List of the restricted lasers</w:t>
      </w:r>
      <w:r w:rsidR="00CE4C11">
        <w:t>.</w:t>
      </w:r>
      <w:r w:rsidRPr="002B1A02">
        <w:t xml:space="preserve"> </w:t>
      </w:r>
    </w:p>
    <w:p w14:paraId="04CC9BC8" w14:textId="57887D9F" w:rsidR="0026383F" w:rsidRPr="002B1A02" w:rsidRDefault="0026383F" w:rsidP="00CE4C11">
      <w:pPr>
        <w:pStyle w:val="Quote"/>
      </w:pPr>
      <w:r w:rsidRPr="002B1A02">
        <w:t>Annual safety service (only for microscopes)</w:t>
      </w:r>
      <w:r w:rsidR="00CE4C11">
        <w:t>.</w:t>
      </w:r>
    </w:p>
    <w:p w14:paraId="55A031A9" w14:textId="2A4830C1" w:rsidR="0026383F" w:rsidRPr="00297ED5" w:rsidRDefault="0026383F" w:rsidP="00CE4C11">
      <w:pPr>
        <w:pStyle w:val="Quote"/>
      </w:pPr>
      <w:r>
        <w:t>Risk assessment (if any)</w:t>
      </w:r>
      <w:r w:rsidR="00CE4C11">
        <w:t>.</w:t>
      </w:r>
    </w:p>
    <w:p w14:paraId="5F942FAB" w14:textId="77777777" w:rsidR="00421CF5" w:rsidRDefault="00421CF5" w:rsidP="005E6CF8">
      <w:pPr>
        <w:pStyle w:val="Heading1"/>
        <w:spacing w:before="120"/>
      </w:pPr>
    </w:p>
    <w:p w14:paraId="331914ED" w14:textId="77777777" w:rsidR="00421CF5" w:rsidRDefault="00421CF5" w:rsidP="005E6CF8">
      <w:pPr>
        <w:pStyle w:val="Heading1"/>
        <w:spacing w:before="120"/>
      </w:pPr>
    </w:p>
    <w:p w14:paraId="35D4BF14" w14:textId="77777777" w:rsidR="00421CF5" w:rsidRDefault="00421CF5" w:rsidP="005E6CF8">
      <w:pPr>
        <w:pStyle w:val="Heading1"/>
        <w:spacing w:before="120"/>
      </w:pPr>
    </w:p>
    <w:p w14:paraId="1FB6CDC0" w14:textId="77777777" w:rsidR="00421CF5" w:rsidRDefault="00421CF5" w:rsidP="005E6CF8">
      <w:pPr>
        <w:pStyle w:val="Heading1"/>
        <w:spacing w:before="120"/>
      </w:pPr>
    </w:p>
    <w:p w14:paraId="730D296F" w14:textId="77777777" w:rsidR="00421CF5" w:rsidRDefault="00421CF5" w:rsidP="005E6CF8">
      <w:pPr>
        <w:pStyle w:val="Heading1"/>
        <w:spacing w:before="120"/>
      </w:pPr>
    </w:p>
    <w:p w14:paraId="7C99CE3C" w14:textId="77777777" w:rsidR="00421CF5" w:rsidRDefault="00421CF5" w:rsidP="005E6CF8">
      <w:pPr>
        <w:pStyle w:val="Heading1"/>
        <w:spacing w:before="120"/>
      </w:pPr>
    </w:p>
    <w:p w14:paraId="4937FA17" w14:textId="77777777" w:rsidR="00421CF5" w:rsidRDefault="00421CF5" w:rsidP="005E6CF8">
      <w:pPr>
        <w:pStyle w:val="Heading1"/>
        <w:spacing w:before="120"/>
      </w:pPr>
    </w:p>
    <w:p w14:paraId="3134DCB1" w14:textId="77777777" w:rsidR="00421CF5" w:rsidRDefault="00421CF5" w:rsidP="005E6CF8">
      <w:pPr>
        <w:pStyle w:val="Heading1"/>
        <w:spacing w:before="120"/>
      </w:pPr>
    </w:p>
    <w:p w14:paraId="6AC06B98" w14:textId="03821A3A" w:rsidR="00997ACC" w:rsidRPr="002B1A02" w:rsidRDefault="00F732D9" w:rsidP="005E6CF8">
      <w:pPr>
        <w:pStyle w:val="Heading1"/>
        <w:spacing w:before="120"/>
      </w:pPr>
      <w:bookmarkStart w:id="113" w:name="_Toc112837574"/>
      <w:r w:rsidRPr="00883FFF">
        <w:lastRenderedPageBreak/>
        <w:t>U</w:t>
      </w:r>
      <w:r w:rsidR="00826B98">
        <w:t>niversity</w:t>
      </w:r>
      <w:r w:rsidRPr="00883FFF">
        <w:t xml:space="preserve"> laser laboratory evaluation checklist</w:t>
      </w:r>
      <w:bookmarkEnd w:id="113"/>
    </w:p>
    <w:p w14:paraId="58A8705D" w14:textId="757A5BC8" w:rsidR="00F732D9" w:rsidRPr="00ED33DA" w:rsidRDefault="00F732D9" w:rsidP="00F732D9">
      <w:pPr>
        <w:rPr>
          <w:sz w:val="24"/>
        </w:rPr>
      </w:pPr>
      <w:r w:rsidRPr="002B1A02">
        <w:t>To be completed fo</w:t>
      </w:r>
      <w:r w:rsidRPr="00297ED5">
        <w:t xml:space="preserve">r Class </w:t>
      </w:r>
      <w:r w:rsidRPr="00ED33DA">
        <w:t xml:space="preserve">3B and 4 Laser Systems, before being put into use for the first time and annually thereafter. </w:t>
      </w:r>
    </w:p>
    <w:p w14:paraId="1E60F5ED" w14:textId="2610415E" w:rsidR="00F732D9" w:rsidRPr="00ED33DA" w:rsidRDefault="00F732D9" w:rsidP="00F732D9">
      <w:pPr>
        <w:spacing w:after="120"/>
        <w:jc w:val="center"/>
        <w:rPr>
          <w:sz w:val="24"/>
        </w:rPr>
      </w:pPr>
      <w:r w:rsidRPr="00ED33DA">
        <w:rPr>
          <w:sz w:val="24"/>
        </w:rPr>
        <w:t xml:space="preserve">Location:         </w:t>
      </w:r>
      <w:r w:rsidRPr="00ED33DA">
        <w:rPr>
          <w:sz w:val="24"/>
        </w:rPr>
        <w:tab/>
      </w:r>
      <w:r w:rsidRPr="00ED33DA">
        <w:rPr>
          <w:sz w:val="24"/>
        </w:rPr>
        <w:tab/>
      </w:r>
      <w:r w:rsidRPr="00ED33DA">
        <w:rPr>
          <w:sz w:val="24"/>
        </w:rPr>
        <w:tab/>
      </w:r>
      <w:r w:rsidRPr="00ED33DA">
        <w:rPr>
          <w:sz w:val="24"/>
        </w:rPr>
        <w:tab/>
        <w:t xml:space="preserve">Dated: </w:t>
      </w:r>
    </w:p>
    <w:tbl>
      <w:tblPr>
        <w:tblStyle w:val="TableGrid"/>
        <w:tblW w:w="0" w:type="auto"/>
        <w:tblLook w:val="04A0" w:firstRow="1" w:lastRow="0" w:firstColumn="1" w:lastColumn="0" w:noHBand="0" w:noVBand="1"/>
      </w:tblPr>
      <w:tblGrid>
        <w:gridCol w:w="3871"/>
        <w:gridCol w:w="1134"/>
        <w:gridCol w:w="887"/>
        <w:gridCol w:w="425"/>
        <w:gridCol w:w="2699"/>
      </w:tblGrid>
      <w:tr w:rsidR="00F732D9" w:rsidRPr="00883FFF" w14:paraId="2614FDE2" w14:textId="77777777" w:rsidTr="08AD1450">
        <w:tc>
          <w:tcPr>
            <w:tcW w:w="4375" w:type="dxa"/>
          </w:tcPr>
          <w:p w14:paraId="08C73E46" w14:textId="77777777" w:rsidR="00F732D9" w:rsidRPr="0027296F" w:rsidRDefault="00F732D9" w:rsidP="003F4637">
            <w:pPr>
              <w:jc w:val="center"/>
              <w:rPr>
                <w:b/>
              </w:rPr>
            </w:pPr>
            <w:r w:rsidRPr="0027296F">
              <w:rPr>
                <w:b/>
              </w:rPr>
              <w:t>Element</w:t>
            </w:r>
          </w:p>
        </w:tc>
        <w:tc>
          <w:tcPr>
            <w:tcW w:w="1068" w:type="dxa"/>
          </w:tcPr>
          <w:p w14:paraId="5EACA73E" w14:textId="77777777" w:rsidR="00F732D9" w:rsidRPr="0027296F" w:rsidRDefault="00F732D9" w:rsidP="003F4637">
            <w:pPr>
              <w:jc w:val="center"/>
              <w:rPr>
                <w:b/>
              </w:rPr>
            </w:pPr>
            <w:r w:rsidRPr="0027296F">
              <w:rPr>
                <w:b/>
              </w:rPr>
              <w:t>Y/N/NA</w:t>
            </w:r>
          </w:p>
        </w:tc>
        <w:tc>
          <w:tcPr>
            <w:tcW w:w="3799" w:type="dxa"/>
            <w:gridSpan w:val="3"/>
          </w:tcPr>
          <w:p w14:paraId="2098EEFC" w14:textId="77777777" w:rsidR="00F732D9" w:rsidRPr="00AC31BF" w:rsidRDefault="00F732D9" w:rsidP="003F4637">
            <w:pPr>
              <w:jc w:val="center"/>
              <w:rPr>
                <w:b/>
              </w:rPr>
            </w:pPr>
            <w:r w:rsidRPr="00AC31BF">
              <w:rPr>
                <w:b/>
              </w:rPr>
              <w:t>Remarks</w:t>
            </w:r>
          </w:p>
        </w:tc>
      </w:tr>
      <w:tr w:rsidR="00F732D9" w:rsidRPr="00883FFF" w14:paraId="77C70A56" w14:textId="77777777" w:rsidTr="08AD1450">
        <w:tc>
          <w:tcPr>
            <w:tcW w:w="9242" w:type="dxa"/>
            <w:gridSpan w:val="5"/>
          </w:tcPr>
          <w:p w14:paraId="109D25FD" w14:textId="77777777" w:rsidR="00F732D9" w:rsidRPr="00883FFF" w:rsidRDefault="00F732D9" w:rsidP="005E6CF8">
            <w:pPr>
              <w:spacing w:before="120" w:after="120" w:line="240" w:lineRule="auto"/>
            </w:pPr>
            <w:r w:rsidRPr="00883FFF">
              <w:rPr>
                <w:b/>
              </w:rPr>
              <w:t>Laser Identification*</w:t>
            </w:r>
          </w:p>
        </w:tc>
      </w:tr>
      <w:tr w:rsidR="00F732D9" w:rsidRPr="00883FFF" w14:paraId="137D2FCF" w14:textId="77777777" w:rsidTr="08AD1450">
        <w:tc>
          <w:tcPr>
            <w:tcW w:w="4375" w:type="dxa"/>
          </w:tcPr>
          <w:p w14:paraId="29E4849F" w14:textId="77777777" w:rsidR="00F732D9" w:rsidRPr="00883FFF" w:rsidRDefault="00F732D9" w:rsidP="003F4637">
            <w:r w:rsidRPr="00883FFF">
              <w:t>Description</w:t>
            </w:r>
          </w:p>
          <w:p w14:paraId="3EC09982" w14:textId="77777777" w:rsidR="00F732D9" w:rsidRPr="00883FFF" w:rsidRDefault="00F732D9" w:rsidP="003F4637">
            <w:r w:rsidRPr="00883FFF">
              <w:t>Class</w:t>
            </w:r>
          </w:p>
          <w:p w14:paraId="7DCDF095" w14:textId="77777777" w:rsidR="00F732D9" w:rsidRPr="00883FFF" w:rsidRDefault="00F732D9" w:rsidP="003F4637">
            <w:r w:rsidRPr="00883FFF">
              <w:t>Wavelength</w:t>
            </w:r>
          </w:p>
          <w:p w14:paraId="60937498" w14:textId="77777777" w:rsidR="00F732D9" w:rsidRPr="00883FFF" w:rsidRDefault="00F732D9" w:rsidP="003F4637">
            <w:r w:rsidRPr="00883FFF">
              <w:t>Maximum Output</w:t>
            </w:r>
          </w:p>
          <w:p w14:paraId="13ECDDCA" w14:textId="77777777" w:rsidR="00F732D9" w:rsidRPr="00883FFF" w:rsidRDefault="00F732D9" w:rsidP="003F4637">
            <w:r w:rsidRPr="00883FFF">
              <w:t>NOHD (if known)</w:t>
            </w:r>
          </w:p>
        </w:tc>
        <w:tc>
          <w:tcPr>
            <w:tcW w:w="1068" w:type="dxa"/>
          </w:tcPr>
          <w:p w14:paraId="01053773" w14:textId="77777777" w:rsidR="00F732D9" w:rsidRPr="00883FFF" w:rsidRDefault="00F732D9" w:rsidP="003F4637">
            <w:pPr>
              <w:jc w:val="center"/>
            </w:pPr>
          </w:p>
        </w:tc>
        <w:tc>
          <w:tcPr>
            <w:tcW w:w="3799" w:type="dxa"/>
            <w:gridSpan w:val="3"/>
          </w:tcPr>
          <w:p w14:paraId="402CD892" w14:textId="77777777" w:rsidR="00F732D9" w:rsidRPr="00883FFF" w:rsidRDefault="00F732D9" w:rsidP="003F4637"/>
        </w:tc>
      </w:tr>
      <w:tr w:rsidR="00F732D9" w:rsidRPr="00883FFF" w14:paraId="367CD049" w14:textId="77777777" w:rsidTr="08AD1450">
        <w:tc>
          <w:tcPr>
            <w:tcW w:w="4375" w:type="dxa"/>
          </w:tcPr>
          <w:p w14:paraId="449FE42D" w14:textId="77777777" w:rsidR="00F732D9" w:rsidRPr="00883FFF" w:rsidRDefault="00F732D9" w:rsidP="003F4637">
            <w:r w:rsidRPr="00883FFF">
              <w:t>All restricted lasers registered with the Laser Safety Officer</w:t>
            </w:r>
          </w:p>
        </w:tc>
        <w:tc>
          <w:tcPr>
            <w:tcW w:w="1068" w:type="dxa"/>
          </w:tcPr>
          <w:p w14:paraId="4501733B" w14:textId="77777777" w:rsidR="00F732D9" w:rsidRPr="00883FFF" w:rsidRDefault="00F732D9" w:rsidP="003F4637">
            <w:pPr>
              <w:jc w:val="center"/>
            </w:pPr>
          </w:p>
        </w:tc>
        <w:tc>
          <w:tcPr>
            <w:tcW w:w="3799" w:type="dxa"/>
            <w:gridSpan w:val="3"/>
          </w:tcPr>
          <w:p w14:paraId="63AE72F3" w14:textId="77777777" w:rsidR="00F732D9" w:rsidRPr="00883FFF" w:rsidRDefault="00F732D9" w:rsidP="003F4637"/>
        </w:tc>
      </w:tr>
      <w:tr w:rsidR="00F732D9" w:rsidRPr="00883FFF" w14:paraId="194CEEBA" w14:textId="77777777" w:rsidTr="08AD1450">
        <w:tc>
          <w:tcPr>
            <w:tcW w:w="9242" w:type="dxa"/>
            <w:gridSpan w:val="5"/>
          </w:tcPr>
          <w:p w14:paraId="16140693" w14:textId="77777777" w:rsidR="00F732D9" w:rsidRPr="00883FFF" w:rsidRDefault="00F732D9" w:rsidP="005E6CF8">
            <w:pPr>
              <w:spacing w:before="120" w:after="120"/>
            </w:pPr>
            <w:r w:rsidRPr="00883FFF">
              <w:rPr>
                <w:b/>
              </w:rPr>
              <w:t>Administration</w:t>
            </w:r>
          </w:p>
        </w:tc>
      </w:tr>
      <w:tr w:rsidR="00F732D9" w:rsidRPr="00883FFF" w14:paraId="6372942B" w14:textId="77777777" w:rsidTr="08AD1450">
        <w:tc>
          <w:tcPr>
            <w:tcW w:w="4375" w:type="dxa"/>
          </w:tcPr>
          <w:p w14:paraId="376F0753" w14:textId="77777777" w:rsidR="00F732D9" w:rsidRPr="00883FFF" w:rsidRDefault="00F732D9" w:rsidP="003F4637">
            <w:r w:rsidRPr="00883FFF">
              <w:t>Laser operator register displayed</w:t>
            </w:r>
          </w:p>
        </w:tc>
        <w:tc>
          <w:tcPr>
            <w:tcW w:w="1068" w:type="dxa"/>
          </w:tcPr>
          <w:p w14:paraId="3978C602" w14:textId="77777777" w:rsidR="00F732D9" w:rsidRPr="00883FFF" w:rsidRDefault="00F732D9" w:rsidP="003F4637">
            <w:pPr>
              <w:jc w:val="center"/>
            </w:pPr>
          </w:p>
        </w:tc>
        <w:tc>
          <w:tcPr>
            <w:tcW w:w="3799" w:type="dxa"/>
            <w:gridSpan w:val="3"/>
          </w:tcPr>
          <w:p w14:paraId="6950FFCF" w14:textId="77777777" w:rsidR="00F732D9" w:rsidRPr="00883FFF" w:rsidRDefault="00F732D9" w:rsidP="003F4637"/>
        </w:tc>
      </w:tr>
      <w:tr w:rsidR="00F732D9" w:rsidRPr="00883FFF" w14:paraId="5D6E1628" w14:textId="77777777" w:rsidTr="08AD1450">
        <w:tc>
          <w:tcPr>
            <w:tcW w:w="4375" w:type="dxa"/>
          </w:tcPr>
          <w:p w14:paraId="3DAB2C02" w14:textId="77777777" w:rsidR="00F732D9" w:rsidRPr="00883FFF" w:rsidRDefault="00F732D9" w:rsidP="003F4637">
            <w:r w:rsidRPr="00883FFF">
              <w:t>Laser supervisor(s) identified</w:t>
            </w:r>
          </w:p>
        </w:tc>
        <w:tc>
          <w:tcPr>
            <w:tcW w:w="1068" w:type="dxa"/>
          </w:tcPr>
          <w:p w14:paraId="6AC42243" w14:textId="77777777" w:rsidR="00F732D9" w:rsidRPr="00883FFF" w:rsidRDefault="00F732D9" w:rsidP="003F4637">
            <w:pPr>
              <w:jc w:val="center"/>
            </w:pPr>
          </w:p>
        </w:tc>
        <w:tc>
          <w:tcPr>
            <w:tcW w:w="3799" w:type="dxa"/>
            <w:gridSpan w:val="3"/>
          </w:tcPr>
          <w:p w14:paraId="016366DE" w14:textId="77777777" w:rsidR="00F732D9" w:rsidRPr="00883FFF" w:rsidRDefault="00F732D9" w:rsidP="003F4637"/>
        </w:tc>
      </w:tr>
      <w:tr w:rsidR="00F732D9" w:rsidRPr="00883FFF" w14:paraId="7227810E" w14:textId="77777777" w:rsidTr="08AD1450">
        <w:tc>
          <w:tcPr>
            <w:tcW w:w="4375" w:type="dxa"/>
          </w:tcPr>
          <w:p w14:paraId="6354EF9F" w14:textId="77777777" w:rsidR="00F732D9" w:rsidRPr="00883FFF" w:rsidRDefault="00F732D9" w:rsidP="003F4637">
            <w:proofErr w:type="spellStart"/>
            <w:r w:rsidRPr="00883FFF">
              <w:t>UoA</w:t>
            </w:r>
            <w:proofErr w:type="spellEnd"/>
            <w:r w:rsidRPr="00883FFF">
              <w:t xml:space="preserve"> laser safety standard displayed</w:t>
            </w:r>
          </w:p>
        </w:tc>
        <w:tc>
          <w:tcPr>
            <w:tcW w:w="1068" w:type="dxa"/>
          </w:tcPr>
          <w:p w14:paraId="4C798C10" w14:textId="77777777" w:rsidR="00F732D9" w:rsidRPr="00883FFF" w:rsidRDefault="00F732D9" w:rsidP="003F4637">
            <w:pPr>
              <w:jc w:val="center"/>
            </w:pPr>
          </w:p>
        </w:tc>
        <w:tc>
          <w:tcPr>
            <w:tcW w:w="3799" w:type="dxa"/>
            <w:gridSpan w:val="3"/>
          </w:tcPr>
          <w:p w14:paraId="6DFF31D4" w14:textId="77777777" w:rsidR="00F732D9" w:rsidRPr="00883FFF" w:rsidRDefault="00F732D9" w:rsidP="003F4637"/>
        </w:tc>
      </w:tr>
      <w:tr w:rsidR="00F732D9" w:rsidRPr="00883FFF" w14:paraId="68787915" w14:textId="77777777" w:rsidTr="08AD1450">
        <w:tc>
          <w:tcPr>
            <w:tcW w:w="4375" w:type="dxa"/>
          </w:tcPr>
          <w:p w14:paraId="708EFDC7" w14:textId="77777777" w:rsidR="00F732D9" w:rsidRPr="00883FFF" w:rsidRDefault="00F732D9" w:rsidP="003F4637">
            <w:r w:rsidRPr="00883FFF">
              <w:t>Laser activation flowchart displayed</w:t>
            </w:r>
          </w:p>
        </w:tc>
        <w:tc>
          <w:tcPr>
            <w:tcW w:w="1068" w:type="dxa"/>
          </w:tcPr>
          <w:p w14:paraId="38AAB9B3" w14:textId="77777777" w:rsidR="00F732D9" w:rsidRPr="00883FFF" w:rsidRDefault="00F732D9" w:rsidP="003F4637">
            <w:pPr>
              <w:jc w:val="center"/>
            </w:pPr>
          </w:p>
        </w:tc>
        <w:tc>
          <w:tcPr>
            <w:tcW w:w="3799" w:type="dxa"/>
            <w:gridSpan w:val="3"/>
          </w:tcPr>
          <w:p w14:paraId="08A2CBFE" w14:textId="77777777" w:rsidR="00F732D9" w:rsidRPr="00883FFF" w:rsidRDefault="00F732D9" w:rsidP="003F4637"/>
        </w:tc>
      </w:tr>
      <w:tr w:rsidR="00F732D9" w:rsidRPr="00883FFF" w14:paraId="4845C6D9" w14:textId="77777777" w:rsidTr="08AD1450">
        <w:tc>
          <w:tcPr>
            <w:tcW w:w="4375" w:type="dxa"/>
          </w:tcPr>
          <w:p w14:paraId="70CA021A" w14:textId="77777777" w:rsidR="00F732D9" w:rsidRPr="00883FFF" w:rsidRDefault="00F732D9" w:rsidP="003F4637">
            <w:r w:rsidRPr="00883FFF">
              <w:t>Operating instructions available/current</w:t>
            </w:r>
          </w:p>
        </w:tc>
        <w:tc>
          <w:tcPr>
            <w:tcW w:w="1068" w:type="dxa"/>
          </w:tcPr>
          <w:p w14:paraId="10BF99BB" w14:textId="77777777" w:rsidR="00F732D9" w:rsidRPr="00883FFF" w:rsidRDefault="00F732D9" w:rsidP="003F4637">
            <w:pPr>
              <w:jc w:val="center"/>
            </w:pPr>
          </w:p>
        </w:tc>
        <w:tc>
          <w:tcPr>
            <w:tcW w:w="3799" w:type="dxa"/>
            <w:gridSpan w:val="3"/>
          </w:tcPr>
          <w:p w14:paraId="21795F32" w14:textId="77777777" w:rsidR="00F732D9" w:rsidRPr="00883FFF" w:rsidRDefault="00F732D9" w:rsidP="003F4637"/>
        </w:tc>
      </w:tr>
      <w:tr w:rsidR="00F732D9" w:rsidRPr="00883FFF" w14:paraId="3E173341" w14:textId="77777777" w:rsidTr="08AD1450">
        <w:trPr>
          <w:trHeight w:val="58"/>
        </w:trPr>
        <w:tc>
          <w:tcPr>
            <w:tcW w:w="4375" w:type="dxa"/>
          </w:tcPr>
          <w:p w14:paraId="37EA49D3" w14:textId="77777777" w:rsidR="00F732D9" w:rsidRPr="00883FFF" w:rsidRDefault="00F732D9" w:rsidP="003F4637">
            <w:r w:rsidRPr="00883FFF">
              <w:t>Spectators briefed and supervised</w:t>
            </w:r>
          </w:p>
        </w:tc>
        <w:tc>
          <w:tcPr>
            <w:tcW w:w="1068" w:type="dxa"/>
          </w:tcPr>
          <w:p w14:paraId="321EF912" w14:textId="77777777" w:rsidR="00F732D9" w:rsidRPr="00883FFF" w:rsidRDefault="00F732D9" w:rsidP="003F4637">
            <w:pPr>
              <w:jc w:val="center"/>
            </w:pPr>
          </w:p>
        </w:tc>
        <w:tc>
          <w:tcPr>
            <w:tcW w:w="3799" w:type="dxa"/>
            <w:gridSpan w:val="3"/>
          </w:tcPr>
          <w:p w14:paraId="69460413" w14:textId="77777777" w:rsidR="00F732D9" w:rsidRPr="00883FFF" w:rsidRDefault="00F732D9" w:rsidP="003F4637"/>
        </w:tc>
      </w:tr>
      <w:tr w:rsidR="00F732D9" w:rsidRPr="00883FFF" w14:paraId="2047BF2D" w14:textId="77777777" w:rsidTr="08AD1450">
        <w:tc>
          <w:tcPr>
            <w:tcW w:w="9242" w:type="dxa"/>
            <w:gridSpan w:val="5"/>
          </w:tcPr>
          <w:p w14:paraId="1B16231A" w14:textId="77777777" w:rsidR="00F732D9" w:rsidRPr="00883FFF" w:rsidRDefault="00F732D9" w:rsidP="003F4637">
            <w:pPr>
              <w:rPr>
                <w:b/>
              </w:rPr>
            </w:pPr>
          </w:p>
          <w:p w14:paraId="3B4D51CB" w14:textId="77777777" w:rsidR="00F732D9" w:rsidRPr="00883FFF" w:rsidRDefault="00F732D9" w:rsidP="003F4637">
            <w:r w:rsidRPr="00883FFF">
              <w:rPr>
                <w:b/>
              </w:rPr>
              <w:t>Entrance to Laser Laboratory</w:t>
            </w:r>
          </w:p>
        </w:tc>
      </w:tr>
      <w:tr w:rsidR="00F732D9" w:rsidRPr="00883FFF" w14:paraId="5B07AB05" w14:textId="77777777" w:rsidTr="08AD1450">
        <w:tc>
          <w:tcPr>
            <w:tcW w:w="4375" w:type="dxa"/>
          </w:tcPr>
          <w:p w14:paraId="7B7DE06F" w14:textId="77777777" w:rsidR="00F732D9" w:rsidRPr="00883FFF" w:rsidRDefault="00F732D9" w:rsidP="003F4637">
            <w:r w:rsidRPr="00883FFF">
              <w:t>Appropriate warning signs</w:t>
            </w:r>
          </w:p>
        </w:tc>
        <w:tc>
          <w:tcPr>
            <w:tcW w:w="1068" w:type="dxa"/>
          </w:tcPr>
          <w:p w14:paraId="27180048" w14:textId="77777777" w:rsidR="00F732D9" w:rsidRPr="00883FFF" w:rsidRDefault="00F732D9" w:rsidP="003F4637">
            <w:pPr>
              <w:jc w:val="center"/>
            </w:pPr>
          </w:p>
        </w:tc>
        <w:tc>
          <w:tcPr>
            <w:tcW w:w="3799" w:type="dxa"/>
            <w:gridSpan w:val="3"/>
          </w:tcPr>
          <w:p w14:paraId="5ECF8AAB" w14:textId="77777777" w:rsidR="00F732D9" w:rsidRPr="00883FFF" w:rsidRDefault="00F732D9" w:rsidP="003F4637"/>
        </w:tc>
      </w:tr>
      <w:tr w:rsidR="00F732D9" w:rsidRPr="00883FFF" w14:paraId="2CC5C30C" w14:textId="77777777" w:rsidTr="08AD1450">
        <w:tc>
          <w:tcPr>
            <w:tcW w:w="9242" w:type="dxa"/>
            <w:gridSpan w:val="5"/>
          </w:tcPr>
          <w:p w14:paraId="5038C40B" w14:textId="77777777" w:rsidR="00F732D9" w:rsidRPr="00883FFF" w:rsidRDefault="00F732D9" w:rsidP="003F4637">
            <w:r w:rsidRPr="00883FFF">
              <w:t xml:space="preserve">Entry way controls </w:t>
            </w:r>
          </w:p>
        </w:tc>
      </w:tr>
      <w:tr w:rsidR="00F732D9" w:rsidRPr="00883FFF" w14:paraId="70620250" w14:textId="77777777" w:rsidTr="08AD1450">
        <w:tc>
          <w:tcPr>
            <w:tcW w:w="4375" w:type="dxa"/>
            <w:gridSpan w:val="2"/>
          </w:tcPr>
          <w:p w14:paraId="39D87029" w14:textId="77777777" w:rsidR="00F732D9" w:rsidRPr="004C35CD" w:rsidRDefault="00F732D9" w:rsidP="004C35CD">
            <w:pPr>
              <w:pStyle w:val="ListParagraph"/>
              <w:numPr>
                <w:ilvl w:val="0"/>
                <w:numId w:val="29"/>
              </w:numPr>
            </w:pPr>
            <w:r w:rsidRPr="004C35CD">
              <w:t>Interlocked doors (where possible)</w:t>
            </w:r>
          </w:p>
        </w:tc>
        <w:tc>
          <w:tcPr>
            <w:tcW w:w="1068" w:type="dxa"/>
          </w:tcPr>
          <w:p w14:paraId="3F53B5B4" w14:textId="77777777" w:rsidR="00F732D9" w:rsidRPr="00883FFF" w:rsidRDefault="00F732D9" w:rsidP="003F4637">
            <w:pPr>
              <w:jc w:val="center"/>
            </w:pPr>
          </w:p>
        </w:tc>
        <w:tc>
          <w:tcPr>
            <w:tcW w:w="3799" w:type="dxa"/>
            <w:gridSpan w:val="2"/>
          </w:tcPr>
          <w:p w14:paraId="096E87F2" w14:textId="77777777" w:rsidR="00F732D9" w:rsidRPr="00883FFF" w:rsidRDefault="00F732D9" w:rsidP="003F4637"/>
        </w:tc>
      </w:tr>
      <w:tr w:rsidR="00F732D9" w:rsidRPr="00883FFF" w14:paraId="1576F0BC" w14:textId="77777777" w:rsidTr="08AD1450">
        <w:tc>
          <w:tcPr>
            <w:tcW w:w="4375" w:type="dxa"/>
            <w:gridSpan w:val="2"/>
          </w:tcPr>
          <w:p w14:paraId="7AFFA820" w14:textId="77777777" w:rsidR="00F732D9" w:rsidRPr="004C35CD" w:rsidRDefault="00F732D9" w:rsidP="004C35CD">
            <w:pPr>
              <w:pStyle w:val="ListParagraph"/>
              <w:numPr>
                <w:ilvl w:val="0"/>
                <w:numId w:val="29"/>
              </w:numPr>
            </w:pPr>
            <w:r w:rsidRPr="004C35CD">
              <w:t>door/curtain at entry way</w:t>
            </w:r>
          </w:p>
        </w:tc>
        <w:tc>
          <w:tcPr>
            <w:tcW w:w="1068" w:type="dxa"/>
          </w:tcPr>
          <w:p w14:paraId="3CE1D793" w14:textId="77777777" w:rsidR="00F732D9" w:rsidRPr="00883FFF" w:rsidRDefault="00F732D9" w:rsidP="003F4637">
            <w:pPr>
              <w:jc w:val="center"/>
            </w:pPr>
          </w:p>
        </w:tc>
        <w:tc>
          <w:tcPr>
            <w:tcW w:w="3799" w:type="dxa"/>
            <w:gridSpan w:val="2"/>
          </w:tcPr>
          <w:p w14:paraId="3F17F74C" w14:textId="77777777" w:rsidR="00F732D9" w:rsidRPr="00883FFF" w:rsidRDefault="00F732D9" w:rsidP="003F4637"/>
        </w:tc>
      </w:tr>
      <w:tr w:rsidR="00F732D9" w:rsidRPr="00883FFF" w14:paraId="6994C293" w14:textId="77777777" w:rsidTr="08AD1450">
        <w:tc>
          <w:tcPr>
            <w:tcW w:w="4375" w:type="dxa"/>
            <w:gridSpan w:val="2"/>
          </w:tcPr>
          <w:p w14:paraId="0EFE12C6" w14:textId="2ACB21B7" w:rsidR="00F732D9" w:rsidRPr="004C35CD" w:rsidRDefault="00F732D9" w:rsidP="004C35CD">
            <w:pPr>
              <w:pStyle w:val="ListParagraph"/>
              <w:numPr>
                <w:ilvl w:val="0"/>
                <w:numId w:val="29"/>
              </w:numPr>
            </w:pPr>
            <w:r>
              <w:t>Visible/audible signals (</w:t>
            </w:r>
            <w:r w:rsidR="48C56871">
              <w:t>e.g.,</w:t>
            </w:r>
            <w:r>
              <w:t xml:space="preserve"> illuminated sign or warning lights)</w:t>
            </w:r>
          </w:p>
        </w:tc>
        <w:tc>
          <w:tcPr>
            <w:tcW w:w="1068" w:type="dxa"/>
          </w:tcPr>
          <w:p w14:paraId="4422EB6E" w14:textId="77777777" w:rsidR="00F732D9" w:rsidRPr="00883FFF" w:rsidRDefault="00F732D9" w:rsidP="003F4637">
            <w:pPr>
              <w:jc w:val="center"/>
            </w:pPr>
          </w:p>
        </w:tc>
        <w:tc>
          <w:tcPr>
            <w:tcW w:w="3799" w:type="dxa"/>
            <w:gridSpan w:val="2"/>
          </w:tcPr>
          <w:p w14:paraId="0AAEA8F7" w14:textId="77777777" w:rsidR="00F732D9" w:rsidRPr="00883FFF" w:rsidRDefault="00F732D9" w:rsidP="003F4637"/>
        </w:tc>
      </w:tr>
      <w:tr w:rsidR="00F732D9" w:rsidRPr="00883FFF" w14:paraId="4F189792" w14:textId="77777777" w:rsidTr="08AD1450">
        <w:tc>
          <w:tcPr>
            <w:tcW w:w="4375" w:type="dxa"/>
          </w:tcPr>
          <w:p w14:paraId="0AF9801C" w14:textId="3A864D58" w:rsidR="00F732D9" w:rsidRPr="00883FFF" w:rsidRDefault="00F732D9" w:rsidP="003F4637">
            <w:r w:rsidRPr="00883FFF">
              <w:lastRenderedPageBreak/>
              <w:t xml:space="preserve">An area for protective </w:t>
            </w:r>
            <w:r w:rsidR="00A67ADC" w:rsidRPr="00883FFF">
              <w:t>eyewear</w:t>
            </w:r>
            <w:r w:rsidRPr="00883FFF">
              <w:t xml:space="preserve"> and specular reflectors provided near entrance</w:t>
            </w:r>
          </w:p>
        </w:tc>
        <w:tc>
          <w:tcPr>
            <w:tcW w:w="1068" w:type="dxa"/>
          </w:tcPr>
          <w:p w14:paraId="20B46B92" w14:textId="77777777" w:rsidR="00F732D9" w:rsidRPr="00883FFF" w:rsidRDefault="00F732D9" w:rsidP="003F4637">
            <w:pPr>
              <w:jc w:val="center"/>
            </w:pPr>
          </w:p>
        </w:tc>
        <w:tc>
          <w:tcPr>
            <w:tcW w:w="3799" w:type="dxa"/>
            <w:gridSpan w:val="3"/>
          </w:tcPr>
          <w:p w14:paraId="448F78C3" w14:textId="77777777" w:rsidR="00F732D9" w:rsidRPr="00883FFF" w:rsidRDefault="00F732D9" w:rsidP="003F4637"/>
        </w:tc>
      </w:tr>
      <w:tr w:rsidR="00F732D9" w:rsidRPr="00883FFF" w14:paraId="02B2E167" w14:textId="77777777" w:rsidTr="08AD1450">
        <w:tc>
          <w:tcPr>
            <w:tcW w:w="4375" w:type="dxa"/>
          </w:tcPr>
          <w:p w14:paraId="7D7BA7DC" w14:textId="77777777" w:rsidR="00F732D9" w:rsidRPr="00883FFF" w:rsidRDefault="00F732D9" w:rsidP="003F4637">
            <w:r w:rsidRPr="00883FFF">
              <w:t>Appropriate eye protection clearly identified</w:t>
            </w:r>
          </w:p>
        </w:tc>
        <w:tc>
          <w:tcPr>
            <w:tcW w:w="1068" w:type="dxa"/>
          </w:tcPr>
          <w:p w14:paraId="0BE38B60" w14:textId="77777777" w:rsidR="00F732D9" w:rsidRPr="00883FFF" w:rsidRDefault="00F732D9" w:rsidP="003F4637">
            <w:pPr>
              <w:jc w:val="center"/>
            </w:pPr>
          </w:p>
        </w:tc>
        <w:tc>
          <w:tcPr>
            <w:tcW w:w="3799" w:type="dxa"/>
            <w:gridSpan w:val="3"/>
          </w:tcPr>
          <w:p w14:paraId="33669D72" w14:textId="77777777" w:rsidR="00F732D9" w:rsidRPr="00883FFF" w:rsidRDefault="00F732D9" w:rsidP="003F4637"/>
        </w:tc>
      </w:tr>
      <w:tr w:rsidR="00F732D9" w:rsidRPr="00883FFF" w14:paraId="34C50385" w14:textId="77777777" w:rsidTr="08AD1450">
        <w:tc>
          <w:tcPr>
            <w:tcW w:w="4375" w:type="dxa"/>
          </w:tcPr>
          <w:p w14:paraId="237DEEBB" w14:textId="35BFD5B1" w:rsidR="00F732D9" w:rsidRPr="00883FFF" w:rsidRDefault="00F732D9" w:rsidP="003F4637">
            <w:r>
              <w:t>Skin protection when needed (</w:t>
            </w:r>
            <w:r w:rsidR="3CEDDD91">
              <w:t>i.e.,</w:t>
            </w:r>
            <w:r>
              <w:t xml:space="preserve"> UV lasers)</w:t>
            </w:r>
          </w:p>
        </w:tc>
        <w:tc>
          <w:tcPr>
            <w:tcW w:w="1068" w:type="dxa"/>
          </w:tcPr>
          <w:p w14:paraId="313C4C43" w14:textId="77777777" w:rsidR="00F732D9" w:rsidRPr="00883FFF" w:rsidRDefault="00F732D9" w:rsidP="003F4637">
            <w:pPr>
              <w:jc w:val="center"/>
            </w:pPr>
          </w:p>
        </w:tc>
        <w:tc>
          <w:tcPr>
            <w:tcW w:w="3799" w:type="dxa"/>
            <w:gridSpan w:val="3"/>
          </w:tcPr>
          <w:p w14:paraId="71466607" w14:textId="77777777" w:rsidR="00F732D9" w:rsidRPr="00883FFF" w:rsidRDefault="00F732D9" w:rsidP="003F4637"/>
        </w:tc>
      </w:tr>
      <w:tr w:rsidR="00F732D9" w:rsidRPr="00883FFF" w14:paraId="1EE98186" w14:textId="77777777" w:rsidTr="08AD1450">
        <w:tc>
          <w:tcPr>
            <w:tcW w:w="4375" w:type="dxa"/>
          </w:tcPr>
          <w:p w14:paraId="0524CB3A" w14:textId="77777777" w:rsidR="00F732D9" w:rsidRPr="00883FFF" w:rsidRDefault="00F732D9" w:rsidP="003F4637">
            <w:r w:rsidRPr="00883FFF">
              <w:t>Windows/doorways covered/restricted</w:t>
            </w:r>
          </w:p>
        </w:tc>
        <w:tc>
          <w:tcPr>
            <w:tcW w:w="1068" w:type="dxa"/>
          </w:tcPr>
          <w:p w14:paraId="6F95359A" w14:textId="77777777" w:rsidR="00F732D9" w:rsidRPr="00883FFF" w:rsidRDefault="00F732D9" w:rsidP="003F4637">
            <w:pPr>
              <w:jc w:val="center"/>
            </w:pPr>
          </w:p>
        </w:tc>
        <w:tc>
          <w:tcPr>
            <w:tcW w:w="3799" w:type="dxa"/>
            <w:gridSpan w:val="3"/>
          </w:tcPr>
          <w:p w14:paraId="4A36445D" w14:textId="77777777" w:rsidR="00F732D9" w:rsidRPr="00883FFF" w:rsidRDefault="00F732D9" w:rsidP="003F4637"/>
        </w:tc>
      </w:tr>
      <w:tr w:rsidR="00F732D9" w:rsidRPr="00883FFF" w14:paraId="2B2DDD62" w14:textId="77777777" w:rsidTr="08AD1450">
        <w:tc>
          <w:tcPr>
            <w:tcW w:w="4375" w:type="dxa"/>
          </w:tcPr>
          <w:p w14:paraId="7F1AAE12" w14:textId="77777777" w:rsidR="00F732D9" w:rsidRPr="00883FFF" w:rsidRDefault="00F732D9" w:rsidP="003F4637">
            <w:r w:rsidRPr="00883FFF">
              <w:t>Panic button/e-stop available</w:t>
            </w:r>
          </w:p>
        </w:tc>
        <w:tc>
          <w:tcPr>
            <w:tcW w:w="1068" w:type="dxa"/>
          </w:tcPr>
          <w:p w14:paraId="3D94D1D0" w14:textId="77777777" w:rsidR="00F732D9" w:rsidRPr="00883FFF" w:rsidRDefault="00F732D9" w:rsidP="003F4637">
            <w:pPr>
              <w:jc w:val="center"/>
            </w:pPr>
          </w:p>
        </w:tc>
        <w:tc>
          <w:tcPr>
            <w:tcW w:w="3799" w:type="dxa"/>
            <w:gridSpan w:val="3"/>
          </w:tcPr>
          <w:p w14:paraId="1141FA59" w14:textId="77777777" w:rsidR="00F732D9" w:rsidRPr="00883FFF" w:rsidRDefault="00F732D9" w:rsidP="003F4637"/>
        </w:tc>
      </w:tr>
      <w:tr w:rsidR="00F732D9" w:rsidRPr="00883FFF" w14:paraId="28C6B672" w14:textId="77777777" w:rsidTr="08AD1450">
        <w:tc>
          <w:tcPr>
            <w:tcW w:w="4375" w:type="dxa"/>
          </w:tcPr>
          <w:p w14:paraId="1992C328" w14:textId="77777777" w:rsidR="00F732D9" w:rsidRPr="00883FFF" w:rsidRDefault="00F732D9" w:rsidP="003F4637">
            <w:r w:rsidRPr="00883FFF">
              <w:t>Laser controlled area within a laboratory</w:t>
            </w:r>
          </w:p>
        </w:tc>
        <w:tc>
          <w:tcPr>
            <w:tcW w:w="1068" w:type="dxa"/>
          </w:tcPr>
          <w:p w14:paraId="2E55A51B" w14:textId="77777777" w:rsidR="00F732D9" w:rsidRPr="00883FFF" w:rsidRDefault="00F732D9" w:rsidP="003F4637">
            <w:pPr>
              <w:jc w:val="center"/>
            </w:pPr>
          </w:p>
        </w:tc>
        <w:tc>
          <w:tcPr>
            <w:tcW w:w="3799" w:type="dxa"/>
            <w:gridSpan w:val="3"/>
          </w:tcPr>
          <w:p w14:paraId="26ABD2E7" w14:textId="77777777" w:rsidR="00F732D9" w:rsidRPr="00883FFF" w:rsidRDefault="00F732D9" w:rsidP="003F4637"/>
        </w:tc>
      </w:tr>
      <w:tr w:rsidR="00F732D9" w:rsidRPr="00883FFF" w14:paraId="42EE835D" w14:textId="77777777" w:rsidTr="08AD1450">
        <w:tc>
          <w:tcPr>
            <w:tcW w:w="4375" w:type="dxa"/>
          </w:tcPr>
          <w:p w14:paraId="6A51F4AD" w14:textId="3C178E58" w:rsidR="00F732D9" w:rsidRPr="00883FFF" w:rsidRDefault="00F732D9" w:rsidP="00A737CC">
            <w:pPr>
              <w:pStyle w:val="Quote"/>
              <w:jc w:val="left"/>
            </w:pPr>
            <w:r w:rsidRPr="00883FFF">
              <w:t>Laser hazard area clearly identified</w:t>
            </w:r>
          </w:p>
        </w:tc>
        <w:tc>
          <w:tcPr>
            <w:tcW w:w="1068" w:type="dxa"/>
          </w:tcPr>
          <w:p w14:paraId="652472B4" w14:textId="77777777" w:rsidR="00F732D9" w:rsidRPr="00883FFF" w:rsidRDefault="00F732D9" w:rsidP="003F4637">
            <w:pPr>
              <w:jc w:val="center"/>
            </w:pPr>
          </w:p>
        </w:tc>
        <w:tc>
          <w:tcPr>
            <w:tcW w:w="3799" w:type="dxa"/>
            <w:gridSpan w:val="3"/>
          </w:tcPr>
          <w:p w14:paraId="425145C6" w14:textId="77777777" w:rsidR="00F732D9" w:rsidRPr="00883FFF" w:rsidRDefault="00F732D9" w:rsidP="003F4637"/>
        </w:tc>
      </w:tr>
      <w:tr w:rsidR="00F732D9" w:rsidRPr="00883FFF" w14:paraId="422CC3F6" w14:textId="77777777" w:rsidTr="08AD1450">
        <w:tc>
          <w:tcPr>
            <w:tcW w:w="4375" w:type="dxa"/>
          </w:tcPr>
          <w:p w14:paraId="533256BC" w14:textId="77777777" w:rsidR="00F732D9" w:rsidRPr="00883FFF" w:rsidRDefault="00F732D9" w:rsidP="003F4637">
            <w:r w:rsidRPr="00883FFF">
              <w:t>Laser beam path enclosed</w:t>
            </w:r>
          </w:p>
        </w:tc>
        <w:tc>
          <w:tcPr>
            <w:tcW w:w="1068" w:type="dxa"/>
          </w:tcPr>
          <w:p w14:paraId="4D363CDE" w14:textId="77777777" w:rsidR="00F732D9" w:rsidRPr="00883FFF" w:rsidRDefault="00F732D9" w:rsidP="003F4637">
            <w:pPr>
              <w:jc w:val="center"/>
            </w:pPr>
          </w:p>
        </w:tc>
        <w:tc>
          <w:tcPr>
            <w:tcW w:w="3799" w:type="dxa"/>
            <w:gridSpan w:val="3"/>
          </w:tcPr>
          <w:p w14:paraId="34C9F0EF" w14:textId="77777777" w:rsidR="00F732D9" w:rsidRPr="00883FFF" w:rsidRDefault="00F732D9" w:rsidP="003F4637"/>
        </w:tc>
      </w:tr>
      <w:tr w:rsidR="00F732D9" w:rsidRPr="00883FFF" w14:paraId="76AD637B" w14:textId="77777777" w:rsidTr="08AD1450">
        <w:tc>
          <w:tcPr>
            <w:tcW w:w="9242" w:type="dxa"/>
            <w:gridSpan w:val="5"/>
          </w:tcPr>
          <w:p w14:paraId="4A66849D" w14:textId="77777777" w:rsidR="00F732D9" w:rsidRPr="00883FFF" w:rsidRDefault="00F732D9" w:rsidP="003F4637">
            <w:pPr>
              <w:rPr>
                <w:b/>
              </w:rPr>
            </w:pPr>
          </w:p>
          <w:p w14:paraId="59FA697A" w14:textId="77777777" w:rsidR="00F732D9" w:rsidRPr="00883FFF" w:rsidRDefault="00F732D9" w:rsidP="003F4637">
            <w:r w:rsidRPr="00883FFF">
              <w:rPr>
                <w:b/>
              </w:rPr>
              <w:t>Laser and Optical Components</w:t>
            </w:r>
          </w:p>
        </w:tc>
      </w:tr>
      <w:tr w:rsidR="00F732D9" w:rsidRPr="00883FFF" w14:paraId="568DC785" w14:textId="77777777" w:rsidTr="08AD1450">
        <w:tc>
          <w:tcPr>
            <w:tcW w:w="4375" w:type="dxa"/>
          </w:tcPr>
          <w:p w14:paraId="74CE50AE" w14:textId="77777777" w:rsidR="00F732D9" w:rsidRPr="00883FFF" w:rsidRDefault="00F732D9" w:rsidP="003F4637">
            <w:r w:rsidRPr="00883FFF">
              <w:t>Laser warning signs and labels legible</w:t>
            </w:r>
          </w:p>
        </w:tc>
        <w:tc>
          <w:tcPr>
            <w:tcW w:w="1068" w:type="dxa"/>
          </w:tcPr>
          <w:p w14:paraId="29FA0BBD" w14:textId="77777777" w:rsidR="00F732D9" w:rsidRPr="00883FFF" w:rsidRDefault="00F732D9" w:rsidP="003F4637">
            <w:pPr>
              <w:jc w:val="center"/>
            </w:pPr>
          </w:p>
        </w:tc>
        <w:tc>
          <w:tcPr>
            <w:tcW w:w="3799" w:type="dxa"/>
            <w:gridSpan w:val="3"/>
          </w:tcPr>
          <w:p w14:paraId="78A1141E" w14:textId="77777777" w:rsidR="00F732D9" w:rsidRPr="00883FFF" w:rsidRDefault="00F732D9" w:rsidP="003F4637"/>
        </w:tc>
      </w:tr>
      <w:tr w:rsidR="00F732D9" w:rsidRPr="00883FFF" w14:paraId="417A502D" w14:textId="77777777" w:rsidTr="08AD1450">
        <w:tc>
          <w:tcPr>
            <w:tcW w:w="4375" w:type="dxa"/>
          </w:tcPr>
          <w:p w14:paraId="182C26A4" w14:textId="77777777" w:rsidR="00F732D9" w:rsidRPr="00883FFF" w:rsidRDefault="00F732D9" w:rsidP="003F4637">
            <w:r w:rsidRPr="00883FFF">
              <w:t>Protective housing and shields intact</w:t>
            </w:r>
          </w:p>
        </w:tc>
        <w:tc>
          <w:tcPr>
            <w:tcW w:w="1068" w:type="dxa"/>
          </w:tcPr>
          <w:p w14:paraId="70D31593" w14:textId="77777777" w:rsidR="00F732D9" w:rsidRPr="00883FFF" w:rsidRDefault="00F732D9" w:rsidP="003F4637">
            <w:pPr>
              <w:jc w:val="center"/>
            </w:pPr>
          </w:p>
        </w:tc>
        <w:tc>
          <w:tcPr>
            <w:tcW w:w="3799" w:type="dxa"/>
            <w:gridSpan w:val="3"/>
          </w:tcPr>
          <w:p w14:paraId="6CEFAADA" w14:textId="77777777" w:rsidR="00F732D9" w:rsidRPr="00883FFF" w:rsidRDefault="00F732D9" w:rsidP="003F4637"/>
        </w:tc>
      </w:tr>
      <w:tr w:rsidR="00F732D9" w:rsidRPr="00883FFF" w14:paraId="314FDF44" w14:textId="77777777" w:rsidTr="08AD1450">
        <w:tc>
          <w:tcPr>
            <w:tcW w:w="4375" w:type="dxa"/>
          </w:tcPr>
          <w:p w14:paraId="0C62A63E" w14:textId="77777777" w:rsidR="00F732D9" w:rsidRPr="00883FFF" w:rsidRDefault="00F732D9" w:rsidP="003F4637">
            <w:r w:rsidRPr="00883FFF">
              <w:t>Keys under positive control</w:t>
            </w:r>
          </w:p>
        </w:tc>
        <w:tc>
          <w:tcPr>
            <w:tcW w:w="1068" w:type="dxa"/>
          </w:tcPr>
          <w:p w14:paraId="3F904E79" w14:textId="77777777" w:rsidR="00F732D9" w:rsidRPr="00883FFF" w:rsidRDefault="00F732D9" w:rsidP="003F4637">
            <w:pPr>
              <w:jc w:val="center"/>
            </w:pPr>
          </w:p>
        </w:tc>
        <w:tc>
          <w:tcPr>
            <w:tcW w:w="3799" w:type="dxa"/>
            <w:gridSpan w:val="3"/>
          </w:tcPr>
          <w:p w14:paraId="1E1F4968" w14:textId="77777777" w:rsidR="00F732D9" w:rsidRPr="00883FFF" w:rsidRDefault="00F732D9" w:rsidP="003F4637"/>
        </w:tc>
      </w:tr>
      <w:tr w:rsidR="00F732D9" w:rsidRPr="00883FFF" w14:paraId="7857396A" w14:textId="77777777" w:rsidTr="08AD1450">
        <w:tc>
          <w:tcPr>
            <w:tcW w:w="4375" w:type="dxa"/>
          </w:tcPr>
          <w:p w14:paraId="60350E4A" w14:textId="77777777" w:rsidR="00F732D9" w:rsidRPr="00883FFF" w:rsidRDefault="00F732D9" w:rsidP="003F4637">
            <w:r w:rsidRPr="00883FFF">
              <w:t>Beam stop/attenuator provided</w:t>
            </w:r>
          </w:p>
        </w:tc>
        <w:tc>
          <w:tcPr>
            <w:tcW w:w="1068" w:type="dxa"/>
          </w:tcPr>
          <w:p w14:paraId="6E721DDF" w14:textId="77777777" w:rsidR="00F732D9" w:rsidRPr="00883FFF" w:rsidRDefault="00F732D9" w:rsidP="003F4637">
            <w:pPr>
              <w:jc w:val="center"/>
            </w:pPr>
          </w:p>
        </w:tc>
        <w:tc>
          <w:tcPr>
            <w:tcW w:w="3799" w:type="dxa"/>
            <w:gridSpan w:val="3"/>
          </w:tcPr>
          <w:p w14:paraId="2AF0F0EB" w14:textId="77777777" w:rsidR="00F732D9" w:rsidRPr="00883FFF" w:rsidRDefault="00F732D9" w:rsidP="003F4637"/>
        </w:tc>
      </w:tr>
      <w:tr w:rsidR="00F732D9" w:rsidRPr="00883FFF" w14:paraId="77C29B30" w14:textId="77777777" w:rsidTr="08AD1450">
        <w:tc>
          <w:tcPr>
            <w:tcW w:w="4375" w:type="dxa"/>
          </w:tcPr>
          <w:p w14:paraId="454293BD" w14:textId="77777777" w:rsidR="00F732D9" w:rsidRPr="00883FFF" w:rsidRDefault="00F732D9" w:rsidP="003F4637">
            <w:r w:rsidRPr="00883FFF">
              <w:t>Reflective materials out of paths way</w:t>
            </w:r>
          </w:p>
        </w:tc>
        <w:tc>
          <w:tcPr>
            <w:tcW w:w="1068" w:type="dxa"/>
          </w:tcPr>
          <w:p w14:paraId="262A99CC" w14:textId="77777777" w:rsidR="00F732D9" w:rsidRPr="00883FFF" w:rsidRDefault="00F732D9" w:rsidP="003F4637">
            <w:pPr>
              <w:jc w:val="center"/>
            </w:pPr>
          </w:p>
        </w:tc>
        <w:tc>
          <w:tcPr>
            <w:tcW w:w="3799" w:type="dxa"/>
            <w:gridSpan w:val="3"/>
          </w:tcPr>
          <w:p w14:paraId="4B5ADC4F" w14:textId="77777777" w:rsidR="00F732D9" w:rsidRPr="00883FFF" w:rsidRDefault="00F732D9" w:rsidP="003F4637"/>
        </w:tc>
      </w:tr>
      <w:tr w:rsidR="00F732D9" w:rsidRPr="00883FFF" w14:paraId="02255C98" w14:textId="77777777" w:rsidTr="08AD1450">
        <w:tc>
          <w:tcPr>
            <w:tcW w:w="4375" w:type="dxa"/>
          </w:tcPr>
          <w:p w14:paraId="7FC86E21" w14:textId="77777777" w:rsidR="00F732D9" w:rsidRPr="00883FFF" w:rsidRDefault="00F732D9" w:rsidP="003F4637">
            <w:r w:rsidRPr="00883FFF">
              <w:t>Laser secured to table or base</w:t>
            </w:r>
          </w:p>
        </w:tc>
        <w:tc>
          <w:tcPr>
            <w:tcW w:w="1068" w:type="dxa"/>
          </w:tcPr>
          <w:p w14:paraId="4735E531" w14:textId="77777777" w:rsidR="00F732D9" w:rsidRPr="00883FFF" w:rsidRDefault="00F732D9" w:rsidP="003F4637">
            <w:pPr>
              <w:jc w:val="center"/>
            </w:pPr>
          </w:p>
        </w:tc>
        <w:tc>
          <w:tcPr>
            <w:tcW w:w="3799" w:type="dxa"/>
            <w:gridSpan w:val="3"/>
          </w:tcPr>
          <w:p w14:paraId="79A676B8" w14:textId="77777777" w:rsidR="00F732D9" w:rsidRPr="00883FFF" w:rsidRDefault="00F732D9" w:rsidP="003F4637"/>
        </w:tc>
      </w:tr>
      <w:tr w:rsidR="00F732D9" w:rsidRPr="00883FFF" w14:paraId="3169BA55" w14:textId="77777777" w:rsidTr="08AD1450">
        <w:tc>
          <w:tcPr>
            <w:tcW w:w="4375" w:type="dxa"/>
          </w:tcPr>
          <w:p w14:paraId="6E5DEE7C" w14:textId="77777777" w:rsidR="00F732D9" w:rsidRPr="00883FFF" w:rsidRDefault="00F732D9" w:rsidP="003F4637">
            <w:r w:rsidRPr="00883FFF">
              <w:t>Optical components secured to table or base</w:t>
            </w:r>
          </w:p>
        </w:tc>
        <w:tc>
          <w:tcPr>
            <w:tcW w:w="1068" w:type="dxa"/>
          </w:tcPr>
          <w:p w14:paraId="2492FEE4" w14:textId="77777777" w:rsidR="00F732D9" w:rsidRPr="00883FFF" w:rsidRDefault="00F732D9" w:rsidP="003F4637">
            <w:pPr>
              <w:jc w:val="center"/>
            </w:pPr>
          </w:p>
        </w:tc>
        <w:tc>
          <w:tcPr>
            <w:tcW w:w="3799" w:type="dxa"/>
            <w:gridSpan w:val="3"/>
          </w:tcPr>
          <w:p w14:paraId="36493457" w14:textId="77777777" w:rsidR="00F732D9" w:rsidRPr="00883FFF" w:rsidRDefault="00F732D9" w:rsidP="003F4637"/>
        </w:tc>
      </w:tr>
      <w:tr w:rsidR="00F732D9" w:rsidRPr="00883FFF" w14:paraId="563BC731" w14:textId="77777777" w:rsidTr="08AD1450">
        <w:tc>
          <w:tcPr>
            <w:tcW w:w="4375" w:type="dxa"/>
          </w:tcPr>
          <w:p w14:paraId="401E28B8" w14:textId="77777777" w:rsidR="00F732D9" w:rsidRPr="00883FFF" w:rsidRDefault="00F732D9" w:rsidP="003F4637">
            <w:r w:rsidRPr="00883FFF">
              <w:t xml:space="preserve">Beam routed above or below eye level </w:t>
            </w:r>
          </w:p>
        </w:tc>
        <w:tc>
          <w:tcPr>
            <w:tcW w:w="1068" w:type="dxa"/>
          </w:tcPr>
          <w:p w14:paraId="600CEC84" w14:textId="77777777" w:rsidR="00F732D9" w:rsidRPr="00883FFF" w:rsidRDefault="00F732D9" w:rsidP="003F4637">
            <w:pPr>
              <w:jc w:val="center"/>
            </w:pPr>
          </w:p>
        </w:tc>
        <w:tc>
          <w:tcPr>
            <w:tcW w:w="3799" w:type="dxa"/>
            <w:gridSpan w:val="3"/>
          </w:tcPr>
          <w:p w14:paraId="6ADA5D57" w14:textId="77777777" w:rsidR="00F732D9" w:rsidRPr="00883FFF" w:rsidRDefault="00F732D9" w:rsidP="003F4637"/>
        </w:tc>
      </w:tr>
      <w:tr w:rsidR="00F732D9" w:rsidRPr="00883FFF" w14:paraId="37728237" w14:textId="77777777" w:rsidTr="08AD1450">
        <w:tc>
          <w:tcPr>
            <w:tcW w:w="9242" w:type="dxa"/>
            <w:gridSpan w:val="5"/>
          </w:tcPr>
          <w:p w14:paraId="4E5594EB" w14:textId="77777777" w:rsidR="00F732D9" w:rsidRPr="00883FFF" w:rsidRDefault="00F732D9" w:rsidP="003F4637">
            <w:pPr>
              <w:rPr>
                <w:b/>
              </w:rPr>
            </w:pPr>
          </w:p>
          <w:p w14:paraId="443EC759" w14:textId="77777777" w:rsidR="00F732D9" w:rsidRPr="00883FFF" w:rsidRDefault="00F732D9" w:rsidP="003F4637">
            <w:r w:rsidRPr="00883FFF">
              <w:rPr>
                <w:b/>
              </w:rPr>
              <w:t>Non-Beam Hazards</w:t>
            </w:r>
          </w:p>
        </w:tc>
      </w:tr>
      <w:tr w:rsidR="00F732D9" w:rsidRPr="00883FFF" w14:paraId="7EE8A64D" w14:textId="77777777" w:rsidTr="08AD1450">
        <w:tc>
          <w:tcPr>
            <w:tcW w:w="4375" w:type="dxa"/>
          </w:tcPr>
          <w:p w14:paraId="3EFA4C80" w14:textId="77777777" w:rsidR="00F732D9" w:rsidRPr="00883FFF" w:rsidRDefault="00F732D9" w:rsidP="003F4637">
            <w:r w:rsidRPr="00883FFF">
              <w:t>Electric shock/high voltage minimised</w:t>
            </w:r>
          </w:p>
        </w:tc>
        <w:tc>
          <w:tcPr>
            <w:tcW w:w="1068" w:type="dxa"/>
          </w:tcPr>
          <w:p w14:paraId="2355A025" w14:textId="77777777" w:rsidR="00F732D9" w:rsidRPr="00883FFF" w:rsidRDefault="00F732D9" w:rsidP="003F4637">
            <w:pPr>
              <w:jc w:val="center"/>
            </w:pPr>
          </w:p>
        </w:tc>
        <w:tc>
          <w:tcPr>
            <w:tcW w:w="3799" w:type="dxa"/>
            <w:gridSpan w:val="3"/>
          </w:tcPr>
          <w:p w14:paraId="26ED7685" w14:textId="77777777" w:rsidR="00F732D9" w:rsidRPr="00883FFF" w:rsidRDefault="00F732D9" w:rsidP="003F4637"/>
        </w:tc>
      </w:tr>
      <w:tr w:rsidR="00F732D9" w:rsidRPr="00883FFF" w14:paraId="7D5FBC17" w14:textId="77777777" w:rsidTr="08AD1450">
        <w:tc>
          <w:tcPr>
            <w:tcW w:w="4375" w:type="dxa"/>
          </w:tcPr>
          <w:p w14:paraId="3E40DDF2" w14:textId="77777777" w:rsidR="00F732D9" w:rsidRPr="00883FFF" w:rsidRDefault="00F732D9" w:rsidP="003F4637">
            <w:r w:rsidRPr="00883FFF">
              <w:t>Fire potential minimised</w:t>
            </w:r>
          </w:p>
        </w:tc>
        <w:tc>
          <w:tcPr>
            <w:tcW w:w="1068" w:type="dxa"/>
          </w:tcPr>
          <w:p w14:paraId="598F5E0F" w14:textId="77777777" w:rsidR="00F732D9" w:rsidRPr="00883FFF" w:rsidRDefault="00F732D9" w:rsidP="003F4637">
            <w:pPr>
              <w:jc w:val="center"/>
            </w:pPr>
          </w:p>
        </w:tc>
        <w:tc>
          <w:tcPr>
            <w:tcW w:w="3799" w:type="dxa"/>
            <w:gridSpan w:val="3"/>
          </w:tcPr>
          <w:p w14:paraId="6C185AC9" w14:textId="77777777" w:rsidR="00F732D9" w:rsidRPr="00883FFF" w:rsidRDefault="00F732D9" w:rsidP="003F4637"/>
        </w:tc>
      </w:tr>
      <w:tr w:rsidR="00F732D9" w:rsidRPr="00883FFF" w14:paraId="48C18945" w14:textId="77777777" w:rsidTr="08AD1450">
        <w:tc>
          <w:tcPr>
            <w:tcW w:w="4375" w:type="dxa"/>
          </w:tcPr>
          <w:p w14:paraId="5CBFADEC" w14:textId="77777777" w:rsidR="00F732D9" w:rsidRPr="00883FFF" w:rsidRDefault="00F732D9" w:rsidP="003F4637">
            <w:r w:rsidRPr="00883FFF">
              <w:t>Vapour/particle generation minimised</w:t>
            </w:r>
          </w:p>
        </w:tc>
        <w:tc>
          <w:tcPr>
            <w:tcW w:w="1068" w:type="dxa"/>
          </w:tcPr>
          <w:p w14:paraId="40802268" w14:textId="77777777" w:rsidR="00F732D9" w:rsidRPr="00883FFF" w:rsidRDefault="00F732D9" w:rsidP="003F4637">
            <w:pPr>
              <w:jc w:val="center"/>
            </w:pPr>
          </w:p>
        </w:tc>
        <w:tc>
          <w:tcPr>
            <w:tcW w:w="3799" w:type="dxa"/>
            <w:gridSpan w:val="3"/>
          </w:tcPr>
          <w:p w14:paraId="0EB4CA4C" w14:textId="77777777" w:rsidR="00F732D9" w:rsidRPr="00883FFF" w:rsidRDefault="00F732D9" w:rsidP="003F4637"/>
        </w:tc>
      </w:tr>
      <w:tr w:rsidR="00F732D9" w:rsidRPr="00883FFF" w14:paraId="3375BB5D" w14:textId="77777777" w:rsidTr="08AD1450">
        <w:tc>
          <w:tcPr>
            <w:tcW w:w="4375" w:type="dxa"/>
          </w:tcPr>
          <w:p w14:paraId="43BBF6BB" w14:textId="77777777" w:rsidR="00F732D9" w:rsidRPr="00883FFF" w:rsidRDefault="00F732D9" w:rsidP="003F4637">
            <w:r w:rsidRPr="00883FFF">
              <w:lastRenderedPageBreak/>
              <w:t>Hazardous or toxic chemicals minimised</w:t>
            </w:r>
          </w:p>
        </w:tc>
        <w:tc>
          <w:tcPr>
            <w:tcW w:w="1068" w:type="dxa"/>
          </w:tcPr>
          <w:p w14:paraId="1CF53588" w14:textId="77777777" w:rsidR="00F732D9" w:rsidRPr="00883FFF" w:rsidRDefault="00F732D9" w:rsidP="003F4637">
            <w:pPr>
              <w:jc w:val="center"/>
            </w:pPr>
          </w:p>
        </w:tc>
        <w:tc>
          <w:tcPr>
            <w:tcW w:w="3799" w:type="dxa"/>
            <w:gridSpan w:val="3"/>
          </w:tcPr>
          <w:p w14:paraId="061374D5" w14:textId="77777777" w:rsidR="00F732D9" w:rsidRPr="00883FFF" w:rsidRDefault="00F732D9" w:rsidP="003F4637"/>
        </w:tc>
      </w:tr>
      <w:tr w:rsidR="00F732D9" w:rsidRPr="00883FFF" w14:paraId="3EEA5F97" w14:textId="77777777" w:rsidTr="08AD1450">
        <w:tc>
          <w:tcPr>
            <w:tcW w:w="4375" w:type="dxa"/>
          </w:tcPr>
          <w:p w14:paraId="46A1AA2A" w14:textId="77777777" w:rsidR="00F732D9" w:rsidRPr="00883FFF" w:rsidRDefault="00F732D9" w:rsidP="003F4637">
            <w:r w:rsidRPr="00883FFF">
              <w:t>Metal laser tables earthed</w:t>
            </w:r>
          </w:p>
        </w:tc>
        <w:tc>
          <w:tcPr>
            <w:tcW w:w="1068" w:type="dxa"/>
          </w:tcPr>
          <w:p w14:paraId="4309DCC2" w14:textId="77777777" w:rsidR="00F732D9" w:rsidRPr="00883FFF" w:rsidRDefault="00F732D9" w:rsidP="003F4637">
            <w:pPr>
              <w:jc w:val="center"/>
            </w:pPr>
          </w:p>
        </w:tc>
        <w:tc>
          <w:tcPr>
            <w:tcW w:w="3799" w:type="dxa"/>
            <w:gridSpan w:val="3"/>
          </w:tcPr>
          <w:p w14:paraId="6C66CD99" w14:textId="77777777" w:rsidR="00F732D9" w:rsidRPr="00883FFF" w:rsidRDefault="00F732D9" w:rsidP="003F4637"/>
        </w:tc>
      </w:tr>
      <w:tr w:rsidR="00F732D9" w:rsidRPr="00883FFF" w14:paraId="0C53D010" w14:textId="77777777" w:rsidTr="08AD1450">
        <w:tc>
          <w:tcPr>
            <w:tcW w:w="9242" w:type="dxa"/>
            <w:gridSpan w:val="5"/>
          </w:tcPr>
          <w:p w14:paraId="40620B2F" w14:textId="77777777" w:rsidR="00F732D9" w:rsidRPr="00883FFF" w:rsidRDefault="00F732D9" w:rsidP="003F4637">
            <w:pPr>
              <w:jc w:val="center"/>
            </w:pPr>
          </w:p>
        </w:tc>
      </w:tr>
      <w:tr w:rsidR="00F732D9" w:rsidRPr="00883FFF" w14:paraId="774595F3" w14:textId="77777777" w:rsidTr="08AD1450">
        <w:tc>
          <w:tcPr>
            <w:tcW w:w="4375" w:type="dxa"/>
          </w:tcPr>
          <w:p w14:paraId="06619BF4" w14:textId="77777777" w:rsidR="00F732D9" w:rsidRPr="00883FFF" w:rsidRDefault="00F732D9" w:rsidP="003F4637">
            <w:pPr>
              <w:jc w:val="center"/>
              <w:rPr>
                <w:b/>
              </w:rPr>
            </w:pPr>
            <w:r w:rsidRPr="00883FFF">
              <w:rPr>
                <w:b/>
              </w:rPr>
              <w:t>Check carried out by</w:t>
            </w:r>
          </w:p>
        </w:tc>
        <w:tc>
          <w:tcPr>
            <w:tcW w:w="2679" w:type="dxa"/>
            <w:gridSpan w:val="3"/>
          </w:tcPr>
          <w:p w14:paraId="69A8A493" w14:textId="77777777" w:rsidR="00F732D9" w:rsidRPr="00883FFF" w:rsidRDefault="00F732D9" w:rsidP="003F4637">
            <w:pPr>
              <w:jc w:val="center"/>
              <w:rPr>
                <w:b/>
              </w:rPr>
            </w:pPr>
            <w:r w:rsidRPr="00883FFF">
              <w:rPr>
                <w:b/>
              </w:rPr>
              <w:t>Signature</w:t>
            </w:r>
          </w:p>
        </w:tc>
        <w:tc>
          <w:tcPr>
            <w:tcW w:w="2188" w:type="dxa"/>
          </w:tcPr>
          <w:p w14:paraId="05BE7971" w14:textId="77777777" w:rsidR="00F732D9" w:rsidRPr="00883FFF" w:rsidRDefault="00F732D9" w:rsidP="003F4637">
            <w:pPr>
              <w:jc w:val="center"/>
              <w:rPr>
                <w:b/>
              </w:rPr>
            </w:pPr>
            <w:r w:rsidRPr="00883FFF">
              <w:rPr>
                <w:b/>
              </w:rPr>
              <w:t>Date</w:t>
            </w:r>
          </w:p>
        </w:tc>
      </w:tr>
      <w:tr w:rsidR="00F732D9" w:rsidRPr="00883FFF" w14:paraId="3F91140E" w14:textId="77777777" w:rsidTr="08AD1450">
        <w:tc>
          <w:tcPr>
            <w:tcW w:w="4375" w:type="dxa"/>
          </w:tcPr>
          <w:p w14:paraId="43968A6E" w14:textId="77777777" w:rsidR="00F732D9" w:rsidRPr="00883FFF" w:rsidRDefault="00F732D9" w:rsidP="003F4637"/>
        </w:tc>
        <w:tc>
          <w:tcPr>
            <w:tcW w:w="2679" w:type="dxa"/>
            <w:gridSpan w:val="3"/>
          </w:tcPr>
          <w:p w14:paraId="0149813F" w14:textId="77777777" w:rsidR="00F732D9" w:rsidRPr="00883FFF" w:rsidRDefault="00F732D9" w:rsidP="003F4637">
            <w:pPr>
              <w:jc w:val="center"/>
            </w:pPr>
          </w:p>
        </w:tc>
        <w:tc>
          <w:tcPr>
            <w:tcW w:w="2188" w:type="dxa"/>
          </w:tcPr>
          <w:p w14:paraId="7BEFF4D9" w14:textId="77777777" w:rsidR="00F732D9" w:rsidRPr="00883FFF" w:rsidRDefault="00F732D9" w:rsidP="003F4637"/>
        </w:tc>
      </w:tr>
    </w:tbl>
    <w:p w14:paraId="3BBB3FC4" w14:textId="77777777" w:rsidR="00F732D9" w:rsidRPr="00883FFF" w:rsidRDefault="00F732D9" w:rsidP="00F732D9">
      <w:pPr>
        <w:spacing w:after="120" w:line="240" w:lineRule="auto"/>
      </w:pPr>
    </w:p>
    <w:p w14:paraId="198A2483" w14:textId="135534FE" w:rsidR="00421CF5" w:rsidRDefault="00F732D9" w:rsidP="00F732D9">
      <w:pPr>
        <w:spacing w:after="120" w:line="240" w:lineRule="auto"/>
        <w:ind w:left="360"/>
      </w:pPr>
      <w:r w:rsidRPr="00883FFF">
        <w:t>*Only restricted lasers need to be identified and registered.</w:t>
      </w:r>
    </w:p>
    <w:p w14:paraId="46DEC1F9" w14:textId="77777777" w:rsidR="00421CF5" w:rsidRDefault="00421CF5">
      <w:pPr>
        <w:spacing w:after="160" w:line="259" w:lineRule="auto"/>
        <w:jc w:val="left"/>
      </w:pPr>
      <w:r>
        <w:br w:type="page"/>
      </w:r>
    </w:p>
    <w:p w14:paraId="6B5E14EA" w14:textId="77777777" w:rsidR="00F732D9" w:rsidRPr="00883FFF" w:rsidRDefault="00F732D9" w:rsidP="00F732D9">
      <w:pPr>
        <w:spacing w:after="120" w:line="240" w:lineRule="auto"/>
        <w:ind w:left="360"/>
      </w:pPr>
    </w:p>
    <w:p w14:paraId="1D8EC583" w14:textId="77777777" w:rsidR="00997ACC" w:rsidRPr="00883FFF" w:rsidRDefault="00997ACC" w:rsidP="00997ACC">
      <w:pPr>
        <w:rPr>
          <w:rFonts w:eastAsiaTheme="majorEastAsia"/>
        </w:rPr>
      </w:pPr>
    </w:p>
    <w:p w14:paraId="093C02FE" w14:textId="30DB374E" w:rsidR="001532BA" w:rsidRDefault="001532BA" w:rsidP="00997ACC">
      <w:pPr>
        <w:rPr>
          <w:lang w:eastAsia="en-NZ"/>
        </w:rPr>
      </w:pPr>
      <w:r>
        <w:rPr>
          <w:lang w:eastAsia="en-NZ"/>
        </w:rPr>
        <w:br w:type="page"/>
      </w:r>
    </w:p>
    <w:p w14:paraId="64E57ECE" w14:textId="77777777" w:rsidR="00997ACC" w:rsidRPr="00883FFF" w:rsidRDefault="00997ACC" w:rsidP="00997ACC">
      <w:pPr>
        <w:rPr>
          <w:lang w:eastAsia="en-NZ"/>
        </w:rPr>
      </w:pPr>
    </w:p>
    <w:p w14:paraId="5E4B79ED" w14:textId="77777777" w:rsidR="00997ACC" w:rsidRPr="00883FFF" w:rsidRDefault="00997ACC" w:rsidP="00997ACC">
      <w:pPr>
        <w:rPr>
          <w:lang w:eastAsia="en-NZ"/>
        </w:rPr>
      </w:pPr>
    </w:p>
    <w:p w14:paraId="0D169301" w14:textId="419D48AC" w:rsidR="00D46174" w:rsidRPr="00883FFF" w:rsidRDefault="009647D1" w:rsidP="005F7190">
      <w:pPr>
        <w:pStyle w:val="Title"/>
        <w:framePr w:w="8058" w:wrap="around"/>
        <w:rPr>
          <w:lang w:eastAsia="en-NZ"/>
        </w:rPr>
      </w:pPr>
      <w:bookmarkStart w:id="114" w:name="_Toc112837575"/>
      <w:r w:rsidRPr="00883FFF">
        <w:rPr>
          <w:lang w:eastAsia="en-NZ"/>
        </w:rPr>
        <w:t>EMERGENCY</w:t>
      </w:r>
      <w:bookmarkEnd w:id="114"/>
      <w:r w:rsidRPr="00883FFF">
        <w:rPr>
          <w:lang w:eastAsia="en-NZ"/>
        </w:rPr>
        <w:t xml:space="preserve"> </w:t>
      </w:r>
    </w:p>
    <w:p w14:paraId="77E1E756" w14:textId="77777777" w:rsidR="00217E0B" w:rsidRDefault="00217E0B">
      <w:pPr>
        <w:spacing w:after="160" w:line="259" w:lineRule="auto"/>
        <w:jc w:val="left"/>
        <w:rPr>
          <w:sz w:val="32"/>
        </w:rPr>
      </w:pPr>
    </w:p>
    <w:p w14:paraId="0BA522A7" w14:textId="77777777" w:rsidR="00217E0B" w:rsidRDefault="00217E0B">
      <w:pPr>
        <w:spacing w:after="160" w:line="259" w:lineRule="auto"/>
        <w:jc w:val="left"/>
        <w:rPr>
          <w:sz w:val="32"/>
        </w:rPr>
      </w:pPr>
      <w:r>
        <w:rPr>
          <w:sz w:val="32"/>
        </w:rPr>
        <w:br w:type="page"/>
      </w:r>
    </w:p>
    <w:p w14:paraId="1F11CB1B" w14:textId="3074CB39" w:rsidR="005F7190" w:rsidRDefault="005F7190">
      <w:pPr>
        <w:spacing w:after="160" w:line="259" w:lineRule="auto"/>
        <w:jc w:val="left"/>
        <w:rPr>
          <w:rFonts w:eastAsiaTheme="majorEastAsia" w:cstheme="majorBidi"/>
          <w:b/>
          <w:bCs/>
          <w:color w:val="007EA6"/>
          <w:sz w:val="32"/>
          <w:szCs w:val="32"/>
        </w:rPr>
      </w:pPr>
      <w:r>
        <w:rPr>
          <w:sz w:val="32"/>
        </w:rPr>
        <w:lastRenderedPageBreak/>
        <w:br w:type="page"/>
      </w:r>
    </w:p>
    <w:p w14:paraId="5EAB5912" w14:textId="22407D40" w:rsidR="00080446" w:rsidRPr="007B3066" w:rsidRDefault="00D46174" w:rsidP="007B3066">
      <w:pPr>
        <w:pStyle w:val="Heading1"/>
        <w:rPr>
          <w:sz w:val="32"/>
        </w:rPr>
      </w:pPr>
      <w:bookmarkStart w:id="115" w:name="_Toc112837576"/>
      <w:r w:rsidRPr="007B3066">
        <w:rPr>
          <w:sz w:val="32"/>
        </w:rPr>
        <w:lastRenderedPageBreak/>
        <w:t>Emergency procedures</w:t>
      </w:r>
      <w:bookmarkEnd w:id="115"/>
    </w:p>
    <w:p w14:paraId="75AE7856" w14:textId="7E789508" w:rsidR="009647D1" w:rsidRPr="00883FFF" w:rsidRDefault="009647D1" w:rsidP="009647D1">
      <w:pPr>
        <w:rPr>
          <w:rFonts w:eastAsia="Verdana"/>
        </w:rPr>
      </w:pPr>
      <w:r w:rsidRPr="01D0CE0C">
        <w:rPr>
          <w:rFonts w:eastAsia="Verdana"/>
        </w:rPr>
        <w:t xml:space="preserve">The University has published procedures for common emergencies such as fire, </w:t>
      </w:r>
      <w:bookmarkStart w:id="116" w:name="_Int_ygx5IIbn"/>
      <w:r w:rsidR="2EB8E2AC" w:rsidRPr="01D0CE0C">
        <w:rPr>
          <w:rFonts w:eastAsia="Verdana"/>
        </w:rPr>
        <w:t>earthquake,</w:t>
      </w:r>
      <w:bookmarkEnd w:id="116"/>
      <w:r w:rsidRPr="01D0CE0C">
        <w:rPr>
          <w:rFonts w:eastAsia="Verdana"/>
        </w:rPr>
        <w:t xml:space="preserve"> and power cuts, however a laser lab must have extra procedures in place in case someone is exposed to harmful laser radiation. A simple laser emergency plan has been devel</w:t>
      </w:r>
      <w:r w:rsidR="00BE4749" w:rsidRPr="01D0CE0C">
        <w:rPr>
          <w:rFonts w:eastAsia="Verdana"/>
        </w:rPr>
        <w:t>oped as an example:</w:t>
      </w:r>
    </w:p>
    <w:p w14:paraId="5DA2B8C8" w14:textId="3DE15C1B" w:rsidR="00BE4749" w:rsidRPr="00883FFF" w:rsidRDefault="004524E5" w:rsidP="009647D1">
      <w:pPr>
        <w:rPr>
          <w:rFonts w:eastAsia="Verdana"/>
        </w:rPr>
      </w:pPr>
      <w:r w:rsidRPr="00B80029">
        <w:rPr>
          <w:rFonts w:eastAsia="Verdana"/>
          <w:noProof/>
          <w:lang w:val="en-NZ" w:eastAsia="en-NZ"/>
        </w:rPr>
        <mc:AlternateContent>
          <mc:Choice Requires="wps">
            <w:drawing>
              <wp:anchor distT="0" distB="0" distL="114300" distR="114300" simplePos="0" relativeHeight="251657215" behindDoc="1" locked="0" layoutInCell="1" allowOverlap="1" wp14:anchorId="09975D91" wp14:editId="7DB7F62E">
                <wp:simplePos x="0" y="0"/>
                <wp:positionH relativeFrom="margin">
                  <wp:posOffset>-95003</wp:posOffset>
                </wp:positionH>
                <wp:positionV relativeFrom="paragraph">
                  <wp:posOffset>175870</wp:posOffset>
                </wp:positionV>
                <wp:extent cx="5878286" cy="2921330"/>
                <wp:effectExtent l="38100" t="38100" r="122555" b="107950"/>
                <wp:wrapNone/>
                <wp:docPr id="17" name="Rectangle 17"/>
                <wp:cNvGraphicFramePr/>
                <a:graphic xmlns:a="http://schemas.openxmlformats.org/drawingml/2006/main">
                  <a:graphicData uri="http://schemas.microsoft.com/office/word/2010/wordprocessingShape">
                    <wps:wsp>
                      <wps:cNvSpPr/>
                      <wps:spPr>
                        <a:xfrm>
                          <a:off x="0" y="0"/>
                          <a:ext cx="5878286" cy="2921330"/>
                        </a:xfrm>
                        <a:prstGeom prst="rect">
                          <a:avLst/>
                        </a:prstGeom>
                        <a:solidFill>
                          <a:schemeClr val="accent1">
                            <a:lumMod val="40000"/>
                            <a:lumOff val="60000"/>
                          </a:schemeClr>
                        </a:solidFill>
                        <a:ln>
                          <a:solidFill>
                            <a:schemeClr val="accent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1D4C83" w14:textId="77777777" w:rsidR="002A0C0B" w:rsidRDefault="002A0C0B" w:rsidP="00D46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75D91" id="Rectangle 17" o:spid="_x0000_s1026" style="position:absolute;left:0;text-align:left;margin-left:-7.5pt;margin-top:13.85pt;width:462.85pt;height:230.0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" fillcolor="#bdd6ee [1300]" strokecolor="#5b9bd5 [3204]" strokeweight="1pt">
                <v:shadow on="t" color="black" opacity="26214f" origin="-.5,-.5" offset=".74836mm,.74836mm"/>
                <v:textbox>
                  <w:txbxContent>
                    <w:p w14:paraId="301D4C83" w14:textId="77777777" w:rsidR="002A0C0B" w:rsidRDefault="002A0C0B" w:rsidP="00D46174">
                      <w:pPr>
                        <w:jc w:val="center"/>
                      </w:pPr>
                    </w:p>
                  </w:txbxContent>
                </v:textbox>
                <w10:wrap anchorx="margin"/>
              </v:rect>
            </w:pict>
          </mc:Fallback>
        </mc:AlternateContent>
      </w:r>
    </w:p>
    <w:p w14:paraId="3979567A" w14:textId="77777777" w:rsidR="000471F4" w:rsidRPr="00C324FE" w:rsidRDefault="008B5193" w:rsidP="001F50E9">
      <w:pPr>
        <w:numPr>
          <w:ilvl w:val="0"/>
          <w:numId w:val="17"/>
        </w:numPr>
        <w:rPr>
          <w:rFonts w:eastAsia="Verdana"/>
          <w:i/>
        </w:rPr>
      </w:pPr>
      <w:r w:rsidRPr="00C324FE">
        <w:rPr>
          <w:rFonts w:eastAsia="Verdana"/>
          <w:i/>
        </w:rPr>
        <w:t>Stop the beam with the emergency button</w:t>
      </w:r>
    </w:p>
    <w:p w14:paraId="7EF74EC6" w14:textId="4B807589" w:rsidR="000471F4" w:rsidRPr="00C324FE" w:rsidRDefault="008B5193" w:rsidP="001F50E9">
      <w:pPr>
        <w:numPr>
          <w:ilvl w:val="0"/>
          <w:numId w:val="17"/>
        </w:numPr>
        <w:rPr>
          <w:rFonts w:eastAsia="Verdana"/>
          <w:i/>
        </w:rPr>
      </w:pPr>
      <w:r w:rsidRPr="00C324FE">
        <w:rPr>
          <w:rFonts w:eastAsia="Verdana"/>
          <w:i/>
        </w:rPr>
        <w:t>Tell your workmate you have been exposed to the laser and have hurt your eyes</w:t>
      </w:r>
      <w:r w:rsidR="00BE4749" w:rsidRPr="00C324FE">
        <w:rPr>
          <w:rFonts w:eastAsia="Verdana"/>
          <w:i/>
        </w:rPr>
        <w:t xml:space="preserve"> or skin</w:t>
      </w:r>
    </w:p>
    <w:p w14:paraId="7095F491" w14:textId="73BAE540" w:rsidR="000471F4" w:rsidRPr="00C324FE" w:rsidRDefault="008B5193" w:rsidP="01D0CE0C">
      <w:pPr>
        <w:numPr>
          <w:ilvl w:val="0"/>
          <w:numId w:val="17"/>
        </w:numPr>
        <w:rPr>
          <w:rFonts w:eastAsia="Verdana"/>
          <w:i/>
          <w:iCs/>
        </w:rPr>
      </w:pPr>
      <w:r w:rsidRPr="01D0CE0C">
        <w:rPr>
          <w:rFonts w:eastAsia="Verdana"/>
          <w:i/>
          <w:iCs/>
        </w:rPr>
        <w:t xml:space="preserve">Get them to help you or call Security at </w:t>
      </w:r>
      <w:r w:rsidR="3873CFF6" w:rsidRPr="01D0CE0C">
        <w:rPr>
          <w:rFonts w:eastAsia="Verdana"/>
          <w:i/>
          <w:iCs/>
        </w:rPr>
        <w:t>ext.</w:t>
      </w:r>
      <w:r w:rsidRPr="01D0CE0C">
        <w:rPr>
          <w:rFonts w:eastAsia="Verdana"/>
          <w:i/>
          <w:iCs/>
        </w:rPr>
        <w:t xml:space="preserve"> 85000. Ask to be escorted to the </w:t>
      </w:r>
      <w:r w:rsidR="00235235" w:rsidRPr="01D0CE0C">
        <w:rPr>
          <w:rFonts w:eastAsia="Verdana"/>
          <w:i/>
          <w:iCs/>
        </w:rPr>
        <w:t xml:space="preserve">Auckland Optometry </w:t>
      </w:r>
      <w:r w:rsidRPr="01D0CE0C">
        <w:rPr>
          <w:rFonts w:eastAsia="Verdana"/>
          <w:i/>
          <w:iCs/>
        </w:rPr>
        <w:t xml:space="preserve">Clinic in the Faculty of Medical and Health Sciences as soon as possible </w:t>
      </w:r>
    </w:p>
    <w:p w14:paraId="0D69AFD0" w14:textId="01DCD6DD" w:rsidR="00235235" w:rsidRPr="00C324FE" w:rsidRDefault="00235235" w:rsidP="001F50E9">
      <w:pPr>
        <w:numPr>
          <w:ilvl w:val="1"/>
          <w:numId w:val="17"/>
        </w:numPr>
        <w:rPr>
          <w:rFonts w:eastAsia="Verdana"/>
          <w:i/>
        </w:rPr>
      </w:pPr>
      <w:r w:rsidRPr="00C324FE">
        <w:rPr>
          <w:rFonts w:eastAsia="Verdana"/>
          <w:i/>
        </w:rPr>
        <w:t>Auckland Optometry</w:t>
      </w:r>
      <w:r w:rsidR="008B5193" w:rsidRPr="00C324FE">
        <w:rPr>
          <w:rFonts w:eastAsia="Verdana"/>
          <w:i/>
        </w:rPr>
        <w:t xml:space="preserve"> Clinic operating hours:  Monday to Friday 8am-5pm </w:t>
      </w:r>
    </w:p>
    <w:p w14:paraId="43D45B95" w14:textId="173C0719" w:rsidR="000471F4" w:rsidRPr="00C324FE" w:rsidRDefault="00235235" w:rsidP="00235235">
      <w:pPr>
        <w:ind w:left="1080"/>
        <w:rPr>
          <w:rFonts w:eastAsia="Verdana"/>
          <w:i/>
        </w:rPr>
      </w:pPr>
      <w:r w:rsidRPr="00C324FE">
        <w:rPr>
          <w:rFonts w:eastAsia="Verdana"/>
          <w:i/>
        </w:rPr>
        <w:t xml:space="preserve">     </w:t>
      </w:r>
      <w:r w:rsidR="008B5193" w:rsidRPr="00C324FE">
        <w:rPr>
          <w:rFonts w:eastAsia="Verdana"/>
          <w:i/>
        </w:rPr>
        <w:t>(</w:t>
      </w:r>
      <w:r w:rsidR="00826B98" w:rsidRPr="00826B98">
        <w:rPr>
          <w:rFonts w:eastAsia="Verdana"/>
          <w:i/>
        </w:rPr>
        <w:t>Phone</w:t>
      </w:r>
      <w:r w:rsidR="008B5193" w:rsidRPr="00C324FE">
        <w:rPr>
          <w:rFonts w:eastAsia="Verdana"/>
          <w:i/>
        </w:rPr>
        <w:t xml:space="preserve"> 09-923-9909)</w:t>
      </w:r>
    </w:p>
    <w:p w14:paraId="44CA352D" w14:textId="5767ABA5" w:rsidR="000471F4" w:rsidRPr="00C324FE" w:rsidRDefault="008B5193" w:rsidP="001F50E9">
      <w:pPr>
        <w:numPr>
          <w:ilvl w:val="1"/>
          <w:numId w:val="17"/>
        </w:numPr>
        <w:rPr>
          <w:rFonts w:eastAsia="Verdana"/>
          <w:i/>
        </w:rPr>
      </w:pPr>
      <w:r w:rsidRPr="00C324FE">
        <w:rPr>
          <w:rFonts w:eastAsia="Verdana"/>
          <w:i/>
        </w:rPr>
        <w:t>Out of hours: go to the Emergency Department at the Auckland Hospital</w:t>
      </w:r>
    </w:p>
    <w:p w14:paraId="3F30BB8C" w14:textId="56627D4F" w:rsidR="009B2D8E" w:rsidRPr="00C324FE" w:rsidRDefault="009B2D8E" w:rsidP="009B2D8E">
      <w:pPr>
        <w:numPr>
          <w:ilvl w:val="0"/>
          <w:numId w:val="17"/>
        </w:numPr>
        <w:rPr>
          <w:rFonts w:eastAsia="Verdana"/>
          <w:i/>
        </w:rPr>
      </w:pPr>
      <w:r w:rsidRPr="00C324FE">
        <w:rPr>
          <w:rFonts w:eastAsia="Verdana"/>
          <w:i/>
        </w:rPr>
        <w:t>Do not disturb the equipment setup</w:t>
      </w:r>
    </w:p>
    <w:p w14:paraId="069D82CD" w14:textId="61AF8E08" w:rsidR="009B2D8E" w:rsidRPr="00C324FE" w:rsidRDefault="008B5193" w:rsidP="009B2D8E">
      <w:pPr>
        <w:numPr>
          <w:ilvl w:val="0"/>
          <w:numId w:val="17"/>
        </w:numPr>
        <w:rPr>
          <w:rFonts w:eastAsia="Verdana"/>
          <w:i/>
        </w:rPr>
      </w:pPr>
      <w:r w:rsidRPr="00C324FE">
        <w:rPr>
          <w:rFonts w:eastAsia="Verdana"/>
          <w:i/>
        </w:rPr>
        <w:t>Cover your injured eye/s before going into daylight</w:t>
      </w:r>
    </w:p>
    <w:p w14:paraId="6152A6AB" w14:textId="1B72062E" w:rsidR="00BE4749" w:rsidRPr="00C324FE" w:rsidRDefault="00BE4749" w:rsidP="00BE4749">
      <w:pPr>
        <w:ind w:left="720"/>
        <w:rPr>
          <w:rFonts w:eastAsia="Verdana"/>
          <w:i/>
        </w:rPr>
      </w:pPr>
    </w:p>
    <w:p w14:paraId="5507A0BB" w14:textId="77777777" w:rsidR="00421CF5" w:rsidRDefault="00421CF5" w:rsidP="1A212BF3">
      <w:pPr>
        <w:rPr>
          <w:rFonts w:eastAsia="Verdana"/>
          <w:i/>
          <w:iCs/>
        </w:rPr>
      </w:pPr>
    </w:p>
    <w:p w14:paraId="0E386D09" w14:textId="0E298F5B" w:rsidR="00BE4749" w:rsidRPr="00ED33DA" w:rsidRDefault="00BE4749" w:rsidP="1A212BF3">
      <w:pPr>
        <w:rPr>
          <w:rFonts w:eastAsia="Verdana"/>
          <w:i/>
          <w:iCs/>
        </w:rPr>
      </w:pPr>
      <w:r w:rsidRPr="1A212BF3">
        <w:rPr>
          <w:rFonts w:eastAsia="Verdana"/>
          <w:i/>
          <w:iCs/>
        </w:rPr>
        <w:t xml:space="preserve">After the accident </w:t>
      </w:r>
      <w:r w:rsidR="009B2D8E" w:rsidRPr="1A212BF3">
        <w:rPr>
          <w:rFonts w:eastAsia="Verdana"/>
          <w:i/>
          <w:iCs/>
        </w:rPr>
        <w:t>complete</w:t>
      </w:r>
      <w:r w:rsidRPr="1A212BF3">
        <w:rPr>
          <w:rFonts w:eastAsia="Verdana"/>
          <w:i/>
          <w:iCs/>
        </w:rPr>
        <w:t xml:space="preserve"> an Incident Form</w:t>
      </w:r>
      <w:r w:rsidR="009B2D8E" w:rsidRPr="1A212BF3">
        <w:rPr>
          <w:rFonts w:eastAsia="Verdana"/>
          <w:i/>
          <w:iCs/>
        </w:rPr>
        <w:t xml:space="preserve"> and inform your supervisor and LSO</w:t>
      </w:r>
      <w:r w:rsidRPr="1A212BF3">
        <w:rPr>
          <w:rFonts w:eastAsia="Verdana"/>
          <w:i/>
          <w:iCs/>
        </w:rPr>
        <w:t>.</w:t>
      </w:r>
      <w:r w:rsidR="00421CF5">
        <w:rPr>
          <w:rFonts w:eastAsia="Verdana"/>
          <w:i/>
          <w:iCs/>
        </w:rPr>
        <w:t xml:space="preserve"> The incident can be reported here: </w:t>
      </w:r>
      <w:r w:rsidR="10DE2D1D" w:rsidRPr="1A212BF3">
        <w:rPr>
          <w:rFonts w:eastAsia="Verdana"/>
          <w:i/>
          <w:iCs/>
        </w:rPr>
        <w:t>https://www.auckland.ac.nz/en/health-safety-wellbeing/report-concerns-hazards/injury-incidents-observations-reporting.html</w:t>
      </w:r>
    </w:p>
    <w:p w14:paraId="0E011E03" w14:textId="77777777" w:rsidR="00BE4749" w:rsidRPr="00ED33DA" w:rsidRDefault="00BE4749" w:rsidP="009647D1">
      <w:pPr>
        <w:rPr>
          <w:rFonts w:eastAsia="Verdana"/>
        </w:rPr>
      </w:pPr>
    </w:p>
    <w:p w14:paraId="414B790C" w14:textId="1D52713A" w:rsidR="009647D1" w:rsidRDefault="009647D1" w:rsidP="009647D1">
      <w:pPr>
        <w:rPr>
          <w:rFonts w:eastAsia="Verdana"/>
        </w:rPr>
      </w:pPr>
      <w:r w:rsidRPr="1A212BF3">
        <w:rPr>
          <w:rFonts w:eastAsia="Verdana"/>
        </w:rPr>
        <w:t>Master stop switches (laser kill switches</w:t>
      </w:r>
      <w:r w:rsidR="32FCEE70" w:rsidRPr="1A212BF3">
        <w:rPr>
          <w:rFonts w:eastAsia="Verdana"/>
        </w:rPr>
        <w:t>/ emergency switches</w:t>
      </w:r>
      <w:r w:rsidRPr="1A212BF3">
        <w:rPr>
          <w:rFonts w:eastAsia="Verdana"/>
        </w:rPr>
        <w:t>) should also be installed at strategic positions throughout the laser lab.</w:t>
      </w:r>
    </w:p>
    <w:p w14:paraId="7ECE7032" w14:textId="77777777" w:rsidR="00421CF5" w:rsidRPr="00826B98" w:rsidRDefault="00421CF5" w:rsidP="009647D1">
      <w:pPr>
        <w:rPr>
          <w:rFonts w:eastAsia="Verdana"/>
        </w:rPr>
      </w:pPr>
    </w:p>
    <w:p w14:paraId="532FA97E" w14:textId="2ED53981" w:rsidR="00C77B7C" w:rsidRPr="00883FFF" w:rsidRDefault="00C77B7C" w:rsidP="00C77B7C">
      <w:pPr>
        <w:pStyle w:val="Heading2"/>
        <w:rPr>
          <w:rFonts w:eastAsia="Verdana"/>
        </w:rPr>
      </w:pPr>
      <w:bookmarkStart w:id="117" w:name="_Toc112837577"/>
      <w:r w:rsidRPr="00883FFF">
        <w:rPr>
          <w:rFonts w:eastAsia="Verdana"/>
        </w:rPr>
        <w:t>Incident reports</w:t>
      </w:r>
      <w:bookmarkEnd w:id="117"/>
    </w:p>
    <w:p w14:paraId="3125A7F3" w14:textId="40DFA325" w:rsidR="00C77B7C" w:rsidRPr="00883FFF" w:rsidRDefault="00C77B7C" w:rsidP="00C77B7C">
      <w:pPr>
        <w:rPr>
          <w:rFonts w:eastAsia="Verdana"/>
        </w:rPr>
      </w:pPr>
      <w:r w:rsidRPr="00883FFF">
        <w:rPr>
          <w:rFonts w:eastAsia="Verdana"/>
        </w:rPr>
        <w:t xml:space="preserve">Workplaces must record and report incidents (including accidents or near-misses) to ensure that any learning from such an incident is captured and not repeated. Incidents that cause serious harm or are notifiable incidents must be reported to the HSW Service without delay, and the accident scene must be preserved as much as possible for an investigation. </w:t>
      </w:r>
    </w:p>
    <w:p w14:paraId="5E82A9EA" w14:textId="77777777" w:rsidR="00043332" w:rsidRPr="00883FFF" w:rsidRDefault="00043332" w:rsidP="00C77B7C">
      <w:pPr>
        <w:rPr>
          <w:rFonts w:eastAsia="Verdana"/>
        </w:rPr>
      </w:pPr>
    </w:p>
    <w:p w14:paraId="19A285E6" w14:textId="77777777" w:rsidR="00421CF5" w:rsidRDefault="00421CF5" w:rsidP="003E7471">
      <w:pPr>
        <w:rPr>
          <w:rFonts w:eastAsia="Verdana"/>
        </w:rPr>
      </w:pPr>
    </w:p>
    <w:p w14:paraId="13541FBE" w14:textId="77777777" w:rsidR="00421CF5" w:rsidRDefault="00421CF5" w:rsidP="003E7471">
      <w:pPr>
        <w:rPr>
          <w:rFonts w:eastAsia="Verdana"/>
        </w:rPr>
      </w:pPr>
    </w:p>
    <w:p w14:paraId="0CA8F0FE" w14:textId="50B31BDC" w:rsidR="00C77B7C" w:rsidRPr="004D7EF8" w:rsidRDefault="00C77B7C" w:rsidP="003E7471">
      <w:pPr>
        <w:rPr>
          <w:rFonts w:eastAsia="Verdana"/>
          <w:b/>
          <w:bCs/>
          <w:color w:val="002060"/>
          <w:sz w:val="28"/>
          <w:szCs w:val="28"/>
        </w:rPr>
      </w:pPr>
      <w:r w:rsidRPr="004D7EF8">
        <w:rPr>
          <w:rFonts w:eastAsia="Verdana"/>
          <w:b/>
          <w:bCs/>
          <w:color w:val="002060"/>
          <w:sz w:val="28"/>
          <w:szCs w:val="28"/>
        </w:rPr>
        <w:t>In the case of laser injuries, the f</w:t>
      </w:r>
      <w:r w:rsidR="005A2CB4" w:rsidRPr="004D7EF8">
        <w:rPr>
          <w:rFonts w:eastAsia="Verdana"/>
          <w:b/>
          <w:bCs/>
          <w:color w:val="002060"/>
          <w:sz w:val="28"/>
          <w:szCs w:val="28"/>
        </w:rPr>
        <w:t>ollowing are notifiable to WorkS</w:t>
      </w:r>
      <w:r w:rsidRPr="004D7EF8">
        <w:rPr>
          <w:rFonts w:eastAsia="Verdana"/>
          <w:b/>
          <w:bCs/>
          <w:color w:val="002060"/>
          <w:sz w:val="28"/>
          <w:szCs w:val="28"/>
        </w:rPr>
        <w:t>afe NZ:</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4"/>
        <w:gridCol w:w="4024"/>
      </w:tblGrid>
      <w:tr w:rsidR="00C77B7C" w:rsidRPr="00883FFF" w14:paraId="56E9A06A" w14:textId="77777777" w:rsidTr="00B6609A">
        <w:trPr>
          <w:trHeight w:val="1146"/>
        </w:trPr>
        <w:tc>
          <w:tcPr>
            <w:tcW w:w="3774" w:type="dxa"/>
            <w:vMerge w:val="restart"/>
          </w:tcPr>
          <w:p w14:paraId="48320056" w14:textId="77777777" w:rsidR="00C77B7C" w:rsidRPr="00B275B1" w:rsidRDefault="00C77B7C" w:rsidP="00B6609A">
            <w:pPr>
              <w:pStyle w:val="Pa13"/>
              <w:spacing w:after="100" w:line="276" w:lineRule="auto"/>
              <w:rPr>
                <w:rFonts w:asciiTheme="minorHAnsi" w:hAnsiTheme="minorHAnsi" w:cs="Gotham Book"/>
                <w:color w:val="000000"/>
                <w:sz w:val="18"/>
                <w:szCs w:val="16"/>
                <w:lang w:val="en-GB"/>
              </w:rPr>
            </w:pPr>
            <w:r w:rsidRPr="00B275B1">
              <w:rPr>
                <w:rFonts w:asciiTheme="minorHAnsi" w:hAnsiTheme="minorHAnsi" w:cs="Gotham Book"/>
                <w:color w:val="000000"/>
                <w:sz w:val="18"/>
                <w:szCs w:val="16"/>
                <w:lang w:val="en-GB"/>
              </w:rPr>
              <w:t xml:space="preserve">A serious eye injury that requires immediate treatment (other than first aid) </w:t>
            </w:r>
          </w:p>
        </w:tc>
        <w:tc>
          <w:tcPr>
            <w:tcW w:w="4024" w:type="dxa"/>
          </w:tcPr>
          <w:p w14:paraId="4143C8B2" w14:textId="77777777" w:rsidR="00C77B7C" w:rsidRPr="00B275B1" w:rsidRDefault="00C77B7C" w:rsidP="00B6609A">
            <w:pPr>
              <w:pStyle w:val="Default"/>
              <w:spacing w:line="276" w:lineRule="auto"/>
              <w:rPr>
                <w:rFonts w:asciiTheme="minorHAnsi" w:hAnsiTheme="minorHAnsi"/>
                <w:sz w:val="18"/>
                <w:szCs w:val="16"/>
                <w:lang w:val="en-GB"/>
              </w:rPr>
            </w:pPr>
            <w:r w:rsidRPr="00B275B1">
              <w:rPr>
                <w:rFonts w:asciiTheme="minorHAnsi" w:hAnsiTheme="minorHAnsi"/>
                <w:sz w:val="18"/>
                <w:szCs w:val="16"/>
                <w:lang w:val="en-GB"/>
              </w:rPr>
              <w:t>Includes:</w:t>
            </w:r>
          </w:p>
          <w:p w14:paraId="60772C41" w14:textId="77777777" w:rsidR="00C77B7C" w:rsidRPr="00B275B1" w:rsidRDefault="00C77B7C" w:rsidP="00B6609A">
            <w:pPr>
              <w:pStyle w:val="Default"/>
              <w:spacing w:line="276" w:lineRule="auto"/>
              <w:rPr>
                <w:rFonts w:asciiTheme="minorHAnsi" w:hAnsiTheme="minorHAnsi"/>
                <w:sz w:val="18"/>
                <w:szCs w:val="16"/>
                <w:lang w:val="en-GB"/>
              </w:rPr>
            </w:pPr>
            <w:r w:rsidRPr="00B275B1">
              <w:rPr>
                <w:rFonts w:asciiTheme="minorHAnsi" w:hAnsiTheme="minorHAnsi"/>
                <w:sz w:val="18"/>
                <w:szCs w:val="16"/>
                <w:lang w:val="en-GB"/>
              </w:rPr>
              <w:t xml:space="preserve">an injury that results in, or is likely to result in, the loss of an eye or vision (total or partial) </w:t>
            </w:r>
          </w:p>
        </w:tc>
      </w:tr>
      <w:tr w:rsidR="00C77B7C" w:rsidRPr="00883FFF" w14:paraId="128AE73E" w14:textId="77777777" w:rsidTr="00B6609A">
        <w:trPr>
          <w:trHeight w:val="836"/>
        </w:trPr>
        <w:tc>
          <w:tcPr>
            <w:tcW w:w="3774" w:type="dxa"/>
            <w:vMerge/>
          </w:tcPr>
          <w:p w14:paraId="5BBBE470" w14:textId="77777777" w:rsidR="00C77B7C" w:rsidRPr="00B275B1" w:rsidRDefault="00C77B7C" w:rsidP="003029A1">
            <w:pPr>
              <w:pStyle w:val="Pa13"/>
              <w:spacing w:after="100"/>
              <w:rPr>
                <w:rFonts w:asciiTheme="minorHAnsi" w:hAnsiTheme="minorHAnsi" w:cs="Gotham Book"/>
                <w:color w:val="000000"/>
                <w:sz w:val="18"/>
                <w:szCs w:val="16"/>
                <w:lang w:val="en-GB"/>
              </w:rPr>
            </w:pPr>
          </w:p>
        </w:tc>
        <w:tc>
          <w:tcPr>
            <w:tcW w:w="4024" w:type="dxa"/>
          </w:tcPr>
          <w:p w14:paraId="52378609" w14:textId="77777777" w:rsidR="00C77B7C" w:rsidRPr="00B275B1" w:rsidRDefault="00C77B7C" w:rsidP="00B6609A">
            <w:pPr>
              <w:pStyle w:val="Pa14"/>
              <w:spacing w:after="20" w:line="276" w:lineRule="auto"/>
              <w:rPr>
                <w:rFonts w:asciiTheme="minorHAnsi" w:hAnsiTheme="minorHAnsi" w:cs="Gotham Book"/>
                <w:color w:val="000000"/>
                <w:sz w:val="18"/>
                <w:szCs w:val="16"/>
                <w:lang w:val="en-GB"/>
              </w:rPr>
            </w:pPr>
            <w:r w:rsidRPr="00B275B1">
              <w:rPr>
                <w:rFonts w:asciiTheme="minorHAnsi" w:hAnsiTheme="minorHAnsi" w:cs="Gotham Book"/>
                <w:color w:val="000000"/>
                <w:sz w:val="18"/>
                <w:szCs w:val="16"/>
                <w:lang w:val="en-GB"/>
              </w:rPr>
              <w:t>Does not include:</w:t>
            </w:r>
          </w:p>
          <w:p w14:paraId="371DEFF2" w14:textId="77777777" w:rsidR="00C77B7C" w:rsidRPr="00B275B1" w:rsidRDefault="00C77B7C" w:rsidP="00B6609A">
            <w:pPr>
              <w:pStyle w:val="Pa14"/>
              <w:spacing w:after="20" w:line="276" w:lineRule="auto"/>
              <w:rPr>
                <w:rFonts w:asciiTheme="minorHAnsi" w:hAnsiTheme="minorHAnsi"/>
                <w:sz w:val="18"/>
                <w:szCs w:val="16"/>
                <w:lang w:val="en-GB"/>
              </w:rPr>
            </w:pPr>
            <w:r w:rsidRPr="00B275B1">
              <w:rPr>
                <w:rFonts w:asciiTheme="minorHAnsi" w:hAnsiTheme="minorHAnsi"/>
                <w:sz w:val="18"/>
                <w:szCs w:val="16"/>
                <w:lang w:val="en-GB"/>
              </w:rPr>
              <w:t>exposure to a substance or object that only causes discomfort to the eye</w:t>
            </w:r>
          </w:p>
        </w:tc>
      </w:tr>
      <w:tr w:rsidR="00C77B7C" w:rsidRPr="00883FFF" w14:paraId="717B6B24" w14:textId="77777777" w:rsidTr="003029A1">
        <w:trPr>
          <w:trHeight w:val="644"/>
        </w:trPr>
        <w:tc>
          <w:tcPr>
            <w:tcW w:w="3774" w:type="dxa"/>
            <w:vMerge w:val="restart"/>
          </w:tcPr>
          <w:p w14:paraId="75D5DE35" w14:textId="77777777" w:rsidR="00C77B7C" w:rsidRPr="00B275B1" w:rsidRDefault="00C77B7C" w:rsidP="003029A1">
            <w:pPr>
              <w:pStyle w:val="Pa13"/>
              <w:spacing w:after="100"/>
              <w:rPr>
                <w:rFonts w:asciiTheme="minorHAnsi" w:hAnsiTheme="minorHAnsi" w:cs="Gotham Book"/>
                <w:color w:val="000000"/>
                <w:sz w:val="18"/>
                <w:szCs w:val="16"/>
                <w:lang w:val="en-GB"/>
              </w:rPr>
            </w:pPr>
            <w:r w:rsidRPr="00B275B1">
              <w:rPr>
                <w:rFonts w:asciiTheme="minorHAnsi" w:hAnsiTheme="minorHAnsi" w:cs="Gotham Book"/>
                <w:color w:val="000000"/>
                <w:sz w:val="18"/>
                <w:szCs w:val="16"/>
                <w:lang w:val="en-GB"/>
              </w:rPr>
              <w:t xml:space="preserve">A serious burn that requires immediate treatment (other than first aid) </w:t>
            </w:r>
          </w:p>
        </w:tc>
        <w:tc>
          <w:tcPr>
            <w:tcW w:w="4024" w:type="dxa"/>
          </w:tcPr>
          <w:p w14:paraId="6898227F" w14:textId="77777777" w:rsidR="00B6609A" w:rsidRPr="00B275B1" w:rsidRDefault="00C77B7C" w:rsidP="00B6609A">
            <w:pPr>
              <w:pStyle w:val="Pa13"/>
              <w:spacing w:line="276" w:lineRule="auto"/>
              <w:rPr>
                <w:rFonts w:asciiTheme="minorHAnsi" w:hAnsiTheme="minorHAnsi" w:cs="Gotham Book"/>
                <w:color w:val="000000"/>
                <w:sz w:val="18"/>
                <w:szCs w:val="16"/>
                <w:lang w:val="en-GB"/>
              </w:rPr>
            </w:pPr>
            <w:r w:rsidRPr="00B275B1">
              <w:rPr>
                <w:rFonts w:asciiTheme="minorHAnsi" w:hAnsiTheme="minorHAnsi" w:cs="Gotham Book"/>
                <w:color w:val="000000"/>
                <w:sz w:val="18"/>
                <w:szCs w:val="16"/>
                <w:lang w:val="en-GB"/>
              </w:rPr>
              <w:t>Includes:</w:t>
            </w:r>
          </w:p>
          <w:p w14:paraId="1731EDC5" w14:textId="3B0C4326" w:rsidR="00C77B7C" w:rsidRPr="00B275B1" w:rsidRDefault="002D65D3" w:rsidP="00B6609A">
            <w:pPr>
              <w:pStyle w:val="Pa13"/>
              <w:spacing w:after="100" w:line="276" w:lineRule="auto"/>
              <w:rPr>
                <w:rFonts w:asciiTheme="minorHAnsi" w:hAnsiTheme="minorHAnsi"/>
                <w:sz w:val="18"/>
                <w:szCs w:val="16"/>
                <w:lang w:val="en-GB"/>
              </w:rPr>
            </w:pPr>
            <w:r w:rsidRPr="00B275B1">
              <w:rPr>
                <w:rFonts w:asciiTheme="minorHAnsi" w:hAnsiTheme="minorHAnsi" w:cs="Gotham Book"/>
                <w:color w:val="000000"/>
                <w:sz w:val="18"/>
                <w:szCs w:val="16"/>
                <w:lang w:val="en-GB"/>
              </w:rPr>
              <w:t>A</w:t>
            </w:r>
            <w:r w:rsidR="00C77B7C" w:rsidRPr="00B275B1">
              <w:rPr>
                <w:rFonts w:asciiTheme="minorHAnsi" w:hAnsiTheme="minorHAnsi" w:cs="Gotham Book"/>
                <w:color w:val="000000"/>
                <w:sz w:val="18"/>
                <w:szCs w:val="16"/>
                <w:lang w:val="en-GB"/>
              </w:rPr>
              <w:t xml:space="preserve"> burn that needs intensive or critical care such as a compression garment or skin graft. </w:t>
            </w:r>
          </w:p>
        </w:tc>
      </w:tr>
      <w:tr w:rsidR="00C77B7C" w:rsidRPr="00883FFF" w14:paraId="4DA4F52F" w14:textId="77777777" w:rsidTr="00B6609A">
        <w:trPr>
          <w:trHeight w:val="748"/>
        </w:trPr>
        <w:tc>
          <w:tcPr>
            <w:tcW w:w="3774" w:type="dxa"/>
            <w:vMerge/>
          </w:tcPr>
          <w:p w14:paraId="26CA3658" w14:textId="77777777" w:rsidR="00C77B7C" w:rsidRPr="00B275B1" w:rsidRDefault="00C77B7C" w:rsidP="003029A1">
            <w:pPr>
              <w:pStyle w:val="Pa13"/>
              <w:spacing w:after="100"/>
              <w:rPr>
                <w:rFonts w:asciiTheme="minorHAnsi" w:hAnsiTheme="minorHAnsi" w:cs="Gotham Book"/>
                <w:color w:val="000000"/>
                <w:sz w:val="18"/>
                <w:szCs w:val="16"/>
                <w:lang w:val="en-GB"/>
              </w:rPr>
            </w:pPr>
          </w:p>
        </w:tc>
        <w:tc>
          <w:tcPr>
            <w:tcW w:w="4024" w:type="dxa"/>
          </w:tcPr>
          <w:p w14:paraId="3693A7F5" w14:textId="77777777" w:rsidR="00C77B7C" w:rsidRPr="00B275B1" w:rsidRDefault="00C77B7C" w:rsidP="00B6609A">
            <w:pPr>
              <w:pStyle w:val="Pa14"/>
              <w:spacing w:after="20" w:line="276" w:lineRule="auto"/>
              <w:rPr>
                <w:rFonts w:asciiTheme="minorHAnsi" w:hAnsiTheme="minorHAnsi" w:cs="Gotham Book"/>
                <w:color w:val="000000"/>
                <w:sz w:val="18"/>
                <w:szCs w:val="16"/>
                <w:lang w:val="en-GB"/>
              </w:rPr>
            </w:pPr>
            <w:r w:rsidRPr="00B275B1">
              <w:rPr>
                <w:rFonts w:asciiTheme="minorHAnsi" w:hAnsiTheme="minorHAnsi" w:cs="Gotham Book"/>
                <w:color w:val="000000"/>
                <w:sz w:val="18"/>
                <w:szCs w:val="16"/>
                <w:lang w:val="en-GB"/>
              </w:rPr>
              <w:t xml:space="preserve">Does not include: </w:t>
            </w:r>
          </w:p>
          <w:p w14:paraId="599F419C" w14:textId="1F4F7432" w:rsidR="00C77B7C" w:rsidRPr="00B275B1" w:rsidRDefault="002D65D3" w:rsidP="00B6609A">
            <w:pPr>
              <w:pStyle w:val="Default"/>
              <w:spacing w:line="276" w:lineRule="auto"/>
              <w:rPr>
                <w:rFonts w:asciiTheme="minorHAnsi" w:hAnsiTheme="minorHAnsi"/>
                <w:sz w:val="18"/>
                <w:szCs w:val="16"/>
                <w:lang w:val="en-GB"/>
              </w:rPr>
            </w:pPr>
            <w:r w:rsidRPr="00B275B1">
              <w:rPr>
                <w:rFonts w:asciiTheme="minorHAnsi" w:hAnsiTheme="minorHAnsi"/>
                <w:sz w:val="18"/>
                <w:szCs w:val="16"/>
                <w:lang w:val="en-GB"/>
              </w:rPr>
              <w:t>A</w:t>
            </w:r>
            <w:r w:rsidR="00C77B7C" w:rsidRPr="00B275B1">
              <w:rPr>
                <w:rFonts w:asciiTheme="minorHAnsi" w:hAnsiTheme="minorHAnsi"/>
                <w:sz w:val="18"/>
                <w:szCs w:val="16"/>
                <w:lang w:val="en-GB"/>
              </w:rPr>
              <w:t xml:space="preserve"> burn treatable by washing the wound and applying a dressing. </w:t>
            </w:r>
          </w:p>
        </w:tc>
      </w:tr>
    </w:tbl>
    <w:p w14:paraId="4C5EDB0C" w14:textId="77777777" w:rsidR="00C77B7C" w:rsidRPr="00883FFF" w:rsidRDefault="00C77B7C" w:rsidP="003029A1">
      <w:pPr>
        <w:rPr>
          <w:rFonts w:eastAsia="Verdana"/>
        </w:rPr>
      </w:pPr>
      <w:r w:rsidRPr="00883FFF">
        <w:rPr>
          <w:rFonts w:eastAsia="Verdana"/>
        </w:rPr>
        <w:t xml:space="preserve"> </w:t>
      </w:r>
    </w:p>
    <w:p w14:paraId="6E06466E" w14:textId="6B6D3F0B" w:rsidR="00C77B7C" w:rsidRPr="00883FFF" w:rsidRDefault="00C77B7C" w:rsidP="00235235">
      <w:pPr>
        <w:rPr>
          <w:rFonts w:eastAsia="Verdana"/>
        </w:rPr>
      </w:pPr>
      <w:r w:rsidRPr="1A212BF3">
        <w:rPr>
          <w:rFonts w:eastAsia="Verdana"/>
        </w:rPr>
        <w:t xml:space="preserve">A notifiable incident is where someone’s health or safety is seriously endangered or threatened. People may be put at serious risk even if they were some distance from the incident. Accidentally lasing a member of the public when using a </w:t>
      </w:r>
      <w:r w:rsidR="149E7C13" w:rsidRPr="1A212BF3">
        <w:rPr>
          <w:rFonts w:eastAsia="Verdana"/>
        </w:rPr>
        <w:t>high-powered</w:t>
      </w:r>
      <w:r w:rsidRPr="1A212BF3">
        <w:rPr>
          <w:rFonts w:eastAsia="Verdana"/>
        </w:rPr>
        <w:t xml:space="preserve"> laser pointer outdoors could be considered a notifiable incident.</w:t>
      </w:r>
    </w:p>
    <w:p w14:paraId="01C8D975" w14:textId="093600E2" w:rsidR="00C77B7C" w:rsidRPr="00826B98" w:rsidRDefault="00C77B7C" w:rsidP="00235235">
      <w:pPr>
        <w:rPr>
          <w:rFonts w:eastAsia="Verdana"/>
        </w:rPr>
      </w:pPr>
      <w:r w:rsidRPr="00883FFF">
        <w:rPr>
          <w:rFonts w:eastAsia="Verdana"/>
        </w:rPr>
        <w:t>If there is any doubt about whether the incident needs to be notified, contact the Health</w:t>
      </w:r>
      <w:r w:rsidR="00826B98">
        <w:rPr>
          <w:rFonts w:eastAsia="Verdana"/>
        </w:rPr>
        <w:t xml:space="preserve">, </w:t>
      </w:r>
      <w:r w:rsidRPr="00826B98">
        <w:rPr>
          <w:rFonts w:eastAsia="Verdana"/>
        </w:rPr>
        <w:t xml:space="preserve">Safety </w:t>
      </w:r>
      <w:r w:rsidR="00826B98">
        <w:rPr>
          <w:rFonts w:eastAsia="Verdana"/>
        </w:rPr>
        <w:t xml:space="preserve">and Wellbeing </w:t>
      </w:r>
      <w:r w:rsidRPr="00826B98">
        <w:rPr>
          <w:rFonts w:eastAsia="Verdana"/>
        </w:rPr>
        <w:t>Service on 09-9234896 as soon as possible. Ask for the Laser Safety Officer.</w:t>
      </w:r>
    </w:p>
    <w:p w14:paraId="140D8B3C" w14:textId="77777777" w:rsidR="00C77B7C" w:rsidRPr="00883FFF" w:rsidRDefault="00C77B7C" w:rsidP="009647D1">
      <w:pPr>
        <w:rPr>
          <w:rFonts w:eastAsia="Verdana"/>
        </w:rPr>
      </w:pPr>
    </w:p>
    <w:p w14:paraId="7507992A" w14:textId="66192F7E" w:rsidR="004524E5" w:rsidRPr="00883FFF" w:rsidRDefault="004524E5" w:rsidP="009647D1">
      <w:pPr>
        <w:rPr>
          <w:rFonts w:eastAsia="Verdana"/>
        </w:rPr>
      </w:pPr>
    </w:p>
    <w:p w14:paraId="2ECAD0C0" w14:textId="410BBC26" w:rsidR="00467DCC" w:rsidRDefault="00467DCC" w:rsidP="009647D1">
      <w:pPr>
        <w:rPr>
          <w:rFonts w:eastAsia="Verdana"/>
          <w:b/>
        </w:rPr>
      </w:pPr>
    </w:p>
    <w:p w14:paraId="295328AD" w14:textId="77777777" w:rsidR="00467DCC" w:rsidRPr="00467DCC" w:rsidRDefault="00467DCC" w:rsidP="00467DCC">
      <w:pPr>
        <w:rPr>
          <w:rFonts w:eastAsia="Verdana"/>
        </w:rPr>
      </w:pPr>
    </w:p>
    <w:p w14:paraId="7A3DDA43" w14:textId="0BEF112D" w:rsidR="00467DCC" w:rsidRDefault="00467DCC" w:rsidP="00467DCC">
      <w:pPr>
        <w:tabs>
          <w:tab w:val="left" w:pos="8656"/>
        </w:tabs>
        <w:rPr>
          <w:rFonts w:eastAsia="Verdana"/>
        </w:rPr>
      </w:pPr>
      <w:r>
        <w:rPr>
          <w:rFonts w:eastAsia="Verdana"/>
        </w:rPr>
        <w:tab/>
      </w:r>
    </w:p>
    <w:p w14:paraId="63F89B35" w14:textId="4354167A" w:rsidR="004524E5" w:rsidRPr="00467DCC" w:rsidRDefault="00467DCC" w:rsidP="00467DCC">
      <w:pPr>
        <w:tabs>
          <w:tab w:val="left" w:pos="8656"/>
        </w:tabs>
        <w:rPr>
          <w:rFonts w:eastAsia="Verdana"/>
        </w:rPr>
        <w:sectPr w:rsidR="004524E5" w:rsidRPr="00467DCC" w:rsidSect="005E579D">
          <w:pgSz w:w="11906" w:h="16838"/>
          <w:pgMar w:top="1440" w:right="1440" w:bottom="1440" w:left="1440" w:header="709" w:footer="79" w:gutter="0"/>
          <w:cols w:space="708"/>
          <w:docGrid w:linePitch="360"/>
        </w:sectPr>
      </w:pPr>
      <w:r>
        <w:rPr>
          <w:rFonts w:eastAsia="Verdana"/>
        </w:rPr>
        <w:tab/>
      </w:r>
    </w:p>
    <w:p w14:paraId="6F3FE457" w14:textId="45277165" w:rsidR="004524E5" w:rsidRPr="00883FFF" w:rsidRDefault="00A55282" w:rsidP="00580EF4">
      <w:pPr>
        <w:pStyle w:val="Heading1"/>
        <w:rPr>
          <w:rFonts w:eastAsia="Verdana"/>
        </w:rPr>
      </w:pPr>
      <w:bookmarkStart w:id="118" w:name="_Toc112837578"/>
      <w:r w:rsidRPr="00883FFF">
        <w:rPr>
          <w:rFonts w:eastAsia="Verdana"/>
        </w:rPr>
        <w:lastRenderedPageBreak/>
        <w:t xml:space="preserve">Appendix 1. </w:t>
      </w:r>
      <w:r w:rsidR="004524E5" w:rsidRPr="00883FFF">
        <w:rPr>
          <w:rFonts w:eastAsia="Verdana"/>
        </w:rPr>
        <w:t>How to find the Eye Clinic</w:t>
      </w:r>
      <w:bookmarkEnd w:id="118"/>
    </w:p>
    <w:p w14:paraId="588C963B" w14:textId="675ACDF2" w:rsidR="00580EF4" w:rsidRPr="00883FFF" w:rsidRDefault="00580EF4" w:rsidP="00580EF4">
      <w:pPr>
        <w:rPr>
          <w:rFonts w:eastAsia="Verdana"/>
        </w:rPr>
      </w:pPr>
      <w:r w:rsidRPr="00883FFF">
        <w:rPr>
          <w:rFonts w:ascii="Arial" w:hAnsi="Arial" w:cs="Arial"/>
          <w:color w:val="222222"/>
          <w:shd w:val="clear" w:color="auto" w:fill="FFFFFF"/>
        </w:rPr>
        <w:t xml:space="preserve">The </w:t>
      </w:r>
      <w:r w:rsidR="00B2234C" w:rsidRPr="00883FFF">
        <w:rPr>
          <w:rFonts w:ascii="Arial" w:hAnsi="Arial" w:cs="Arial"/>
          <w:color w:val="222222"/>
          <w:shd w:val="clear" w:color="auto" w:fill="FFFFFF"/>
        </w:rPr>
        <w:t>Auckland Optometry</w:t>
      </w:r>
      <w:r w:rsidRPr="00883FFF">
        <w:rPr>
          <w:rFonts w:ascii="Arial" w:hAnsi="Arial" w:cs="Arial"/>
          <w:color w:val="222222"/>
          <w:shd w:val="clear" w:color="auto" w:fill="FFFFFF"/>
        </w:rPr>
        <w:t xml:space="preserve"> Clinic is located at 143-151 Park Rd, Grafton, Auckland 1023, Building 505, Level </w:t>
      </w:r>
      <w:r w:rsidR="00B2234C" w:rsidRPr="00883FFF">
        <w:rPr>
          <w:rFonts w:ascii="Arial" w:hAnsi="Arial" w:cs="Arial"/>
          <w:color w:val="222222"/>
          <w:shd w:val="clear" w:color="auto" w:fill="FFFFFF"/>
        </w:rPr>
        <w:t>3.</w:t>
      </w:r>
    </w:p>
    <w:p w14:paraId="5DC944D8" w14:textId="506ED455" w:rsidR="004524E5" w:rsidRPr="00883FFF" w:rsidRDefault="004524E5" w:rsidP="009647D1">
      <w:pPr>
        <w:rPr>
          <w:rFonts w:eastAsia="Verdana"/>
          <w:b/>
        </w:rPr>
      </w:pPr>
    </w:p>
    <w:p w14:paraId="5850F2BF" w14:textId="46D4A249" w:rsidR="009647D1" w:rsidRPr="00883FFF" w:rsidRDefault="00375ED8" w:rsidP="009647D1">
      <w:pPr>
        <w:rPr>
          <w:lang w:eastAsia="en-NZ"/>
        </w:rPr>
      </w:pPr>
      <w:r w:rsidRPr="00B80029">
        <w:rPr>
          <w:rFonts w:eastAsia="Verdana"/>
          <w:b/>
          <w:noProof/>
          <w:lang w:val="en-NZ" w:eastAsia="en-NZ"/>
        </w:rPr>
        <mc:AlternateContent>
          <mc:Choice Requires="wpg">
            <w:drawing>
              <wp:anchor distT="0" distB="0" distL="114300" distR="114300" simplePos="0" relativeHeight="251670528" behindDoc="0" locked="0" layoutInCell="1" allowOverlap="1" wp14:anchorId="3CFF4B49" wp14:editId="266E5041">
                <wp:simplePos x="0" y="0"/>
                <wp:positionH relativeFrom="margin">
                  <wp:posOffset>35609</wp:posOffset>
                </wp:positionH>
                <wp:positionV relativeFrom="paragraph">
                  <wp:posOffset>17780</wp:posOffset>
                </wp:positionV>
                <wp:extent cx="5873264" cy="5320146"/>
                <wp:effectExtent l="0" t="0" r="0" b="0"/>
                <wp:wrapNone/>
                <wp:docPr id="25" name="Group 25"/>
                <wp:cNvGraphicFramePr/>
                <a:graphic xmlns:a="http://schemas.openxmlformats.org/drawingml/2006/main">
                  <a:graphicData uri="http://schemas.microsoft.com/office/word/2010/wordprocessingGroup">
                    <wpg:wgp>
                      <wpg:cNvGrpSpPr/>
                      <wpg:grpSpPr>
                        <a:xfrm>
                          <a:off x="0" y="0"/>
                          <a:ext cx="5873264" cy="5320146"/>
                          <a:chOff x="0" y="0"/>
                          <a:chExt cx="6479540" cy="5426710"/>
                        </a:xfrm>
                      </wpg:grpSpPr>
                      <pic:pic xmlns:pic="http://schemas.openxmlformats.org/drawingml/2006/picture">
                        <pic:nvPicPr>
                          <pic:cNvPr id="19" name="Picture 19"/>
                          <pic:cNvPicPr>
                            <a:picLocks noChangeAspect="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6479540" cy="5426710"/>
                          </a:xfrm>
                          <a:prstGeom prst="rect">
                            <a:avLst/>
                          </a:prstGeom>
                          <a:noFill/>
                          <a:ln>
                            <a:noFill/>
                          </a:ln>
                        </pic:spPr>
                      </pic:pic>
                      <wps:wsp>
                        <wps:cNvPr id="20" name="Oval 20"/>
                        <wps:cNvSpPr/>
                        <wps:spPr>
                          <a:xfrm>
                            <a:off x="3398292" y="2961565"/>
                            <a:ext cx="204717" cy="19789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497851" y="2130138"/>
                            <a:ext cx="2607296" cy="269196"/>
                          </a:xfrm>
                          <a:prstGeom prst="rect">
                            <a:avLst/>
                          </a:prstGeom>
                          <a:solidFill>
                            <a:schemeClr val="bg1"/>
                          </a:solidFill>
                          <a:ln w="9525">
                            <a:solidFill>
                              <a:srgbClr val="000000"/>
                            </a:solidFill>
                            <a:miter lim="800000"/>
                            <a:headEnd/>
                            <a:tailEnd/>
                          </a:ln>
                        </wps:spPr>
                        <wps:txbx>
                          <w:txbxContent>
                            <w:p w14:paraId="7F50EFF1" w14:textId="5EF619B0" w:rsidR="002A0C0B" w:rsidRPr="00B2234C" w:rsidRDefault="002A0C0B">
                              <w:pPr>
                                <w:rPr>
                                  <w:b/>
                                  <w:color w:val="FF0000"/>
                                  <w:sz w:val="22"/>
                                </w:rPr>
                              </w:pPr>
                              <w:r w:rsidRPr="00B2234C">
                                <w:rPr>
                                  <w:b/>
                                  <w:color w:val="FF0000"/>
                                  <w:sz w:val="22"/>
                                </w:rPr>
                                <w:t>Auckland Optometry Clinic</w:t>
                              </w:r>
                            </w:p>
                          </w:txbxContent>
                        </wps:txbx>
                        <wps:bodyPr rot="0" vert="horz" wrap="square" lIns="91440" tIns="45720" rIns="91440" bIns="45720" anchor="t" anchorCtr="0">
                          <a:noAutofit/>
                        </wps:bodyPr>
                      </wps:wsp>
                      <wps:wsp>
                        <wps:cNvPr id="21" name="Straight Arrow Connector 21"/>
                        <wps:cNvCnPr/>
                        <wps:spPr>
                          <a:xfrm flipH="1">
                            <a:off x="3602796" y="2399387"/>
                            <a:ext cx="567029" cy="56217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FF4B49" id="Group 25" o:spid="_x0000_s1027" style="position:absolute;left:0;text-align:left;margin-left:2.8pt;margin-top:1.4pt;width:462.45pt;height:418.9pt;z-index:251670528;mso-position-horizontal-relative:margin;mso-width-relative:margin;mso-height-relative:margin" coordsize="64795,542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width:64795;height:5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">
                  <v:imagedata r:id="rId44" o:title=""/>
                </v:shape>
                <v:oval id="Oval 20" o:spid="_x0000_s1029" style="position:absolute;left:33982;top:29615;width:2048;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" fillcolor="red" strokecolor="red" strokeweight="1pt">
                  <v:stroke joinstyle="miter"/>
                </v:oval>
                <v:shapetype id="_x0000_t202" coordsize="21600,21600" o:spt="202" path="m,l,21600r21600,l21600,xe">
                  <v:stroke joinstyle="miter"/>
                  <v:path gradientshapeok="t" o:connecttype="rect"/>
                </v:shapetype>
                <v:shape id="Text Box 2" o:spid="_x0000_s1030" type="#_x0000_t202" style="position:absolute;left:34978;top:21301;width:2607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" fillcolor="white [3212]">
                  <v:textbox>
                    <w:txbxContent>
                      <w:p w14:paraId="7F50EFF1" w14:textId="5EF619B0" w:rsidR="002A0C0B" w:rsidRPr="00B2234C" w:rsidRDefault="002A0C0B">
                        <w:pPr>
                          <w:rPr>
                            <w:b/>
                            <w:color w:val="FF0000"/>
                            <w:sz w:val="22"/>
                          </w:rPr>
                        </w:pPr>
                        <w:r w:rsidRPr="00B2234C">
                          <w:rPr>
                            <w:b/>
                            <w:color w:val="FF0000"/>
                            <w:sz w:val="22"/>
                          </w:rPr>
                          <w:t>Auckland Optometry Clinic</w:t>
                        </w:r>
                      </w:p>
                    </w:txbxContent>
                  </v:textbox>
                </v:shape>
                <v:shapetype id="_x0000_t32" coordsize="21600,21600" o:spt="32" o:oned="t" path="m,l21600,21600e" filled="f">
                  <v:path arrowok="t" fillok="f" o:connecttype="none"/>
                  <o:lock v:ext="edit" shapetype="t"/>
                </v:shapetype>
                <v:shape id="Straight Arrow Connector 21" o:spid="_x0000_s1031" type="#_x0000_t32" style="position:absolute;left:36027;top:23993;width:5671;height:56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" strokecolor="red" strokeweight="3pt">
                  <v:stroke endarrow="block" joinstyle="miter"/>
                </v:shape>
                <w10:wrap anchorx="margin"/>
              </v:group>
            </w:pict>
          </mc:Fallback>
        </mc:AlternateContent>
      </w:r>
    </w:p>
    <w:sectPr w:rsidR="009647D1" w:rsidRPr="00883FFF" w:rsidSect="005E579D">
      <w:pgSz w:w="11906" w:h="16838"/>
      <w:pgMar w:top="1440" w:right="1440" w:bottom="1440" w:left="1440" w:header="709" w:footer="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61734" w14:textId="77777777" w:rsidR="006C0578" w:rsidRDefault="006C0578">
      <w:pPr>
        <w:spacing w:line="240" w:lineRule="auto"/>
      </w:pPr>
      <w:r>
        <w:separator/>
      </w:r>
    </w:p>
  </w:endnote>
  <w:endnote w:type="continuationSeparator" w:id="0">
    <w:p w14:paraId="03ED3A3D" w14:textId="77777777" w:rsidR="006C0578" w:rsidRDefault="006C05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 Bold">
    <w:panose1 w:val="020B0804030504040204"/>
    <w:charset w:val="00"/>
    <w:family w:val="auto"/>
    <w:pitch w:val="variable"/>
    <w:sig w:usb0="A10006FF" w:usb1="4000205B" w:usb2="0000001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Gotham Book">
    <w:altName w:val="Gotham 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T53Bo0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cstheme="minorBidi"/>
        <w:sz w:val="18"/>
        <w:szCs w:val="22"/>
        <w:lang w:val="en-NZ" w:eastAsia="en-US"/>
      </w:rPr>
      <w:id w:val="1475024810"/>
      <w:docPartObj>
        <w:docPartGallery w:val="Page Numbers (Bottom of Page)"/>
        <w:docPartUnique/>
      </w:docPartObj>
    </w:sdtPr>
    <w:sdtEndPr>
      <w:rPr>
        <w:noProof/>
      </w:rPr>
    </w:sdtEndPr>
    <w:sdtContent>
      <w:p w14:paraId="6413BB60" w14:textId="3E699AE9" w:rsidR="002A0C0B" w:rsidRPr="00D82653" w:rsidRDefault="002A0C0B" w:rsidP="00FE51A0">
        <w:pPr>
          <w:spacing w:line="240" w:lineRule="auto"/>
          <w:jc w:val="center"/>
          <w:rPr>
            <w:rFonts w:eastAsia="Calibri"/>
            <w:sz w:val="22"/>
            <w:szCs w:val="22"/>
            <w:lang w:val="en-NZ" w:eastAsia="en-US"/>
          </w:rPr>
        </w:pPr>
        <w:r w:rsidRPr="00D82653">
          <w:rPr>
            <w:rFonts w:eastAsia="Calibri"/>
            <w:sz w:val="22"/>
            <w:szCs w:val="22"/>
            <w:lang w:val="en-NZ" w:eastAsia="en-US"/>
          </w:rPr>
          <w:fldChar w:fldCharType="begin"/>
        </w:r>
        <w:r w:rsidRPr="00D82653">
          <w:rPr>
            <w:rFonts w:eastAsia="Calibri"/>
            <w:sz w:val="22"/>
            <w:szCs w:val="22"/>
            <w:lang w:val="en-NZ" w:eastAsia="en-US"/>
          </w:rPr>
          <w:instrText xml:space="preserve"> PAGE  \* Arabic  \* MERGEFORMAT </w:instrText>
        </w:r>
        <w:r w:rsidRPr="00D82653">
          <w:rPr>
            <w:rFonts w:eastAsia="Calibri"/>
            <w:sz w:val="22"/>
            <w:szCs w:val="22"/>
            <w:lang w:val="en-NZ" w:eastAsia="en-US"/>
          </w:rPr>
          <w:fldChar w:fldCharType="separate"/>
        </w:r>
        <w:r w:rsidR="00B030BB" w:rsidRPr="00B030BB">
          <w:rPr>
            <w:rFonts w:eastAsia="Calibri"/>
            <w:noProof/>
            <w:sz w:val="22"/>
            <w:szCs w:val="22"/>
          </w:rPr>
          <w:t>15</w:t>
        </w:r>
        <w:r w:rsidRPr="00D82653">
          <w:rPr>
            <w:rFonts w:eastAsia="Calibri"/>
            <w:sz w:val="22"/>
            <w:szCs w:val="22"/>
            <w:lang w:val="en-NZ" w:eastAsia="en-US"/>
          </w:rPr>
          <w:fldChar w:fldCharType="end"/>
        </w:r>
        <w:r w:rsidRPr="00D82653">
          <w:rPr>
            <w:rFonts w:eastAsia="Calibri"/>
            <w:sz w:val="22"/>
            <w:szCs w:val="22"/>
            <w:lang w:val="en-NZ" w:eastAsia="en-US"/>
          </w:rPr>
          <w:t>/</w:t>
        </w:r>
        <w:r w:rsidRPr="00D82653">
          <w:rPr>
            <w:rFonts w:eastAsia="Calibri"/>
            <w:sz w:val="22"/>
            <w:szCs w:val="22"/>
            <w:lang w:val="en-NZ" w:eastAsia="en-US"/>
          </w:rPr>
          <w:fldChar w:fldCharType="begin"/>
        </w:r>
        <w:r w:rsidRPr="00D82653">
          <w:rPr>
            <w:rFonts w:eastAsia="Calibri"/>
            <w:sz w:val="22"/>
            <w:szCs w:val="22"/>
            <w:lang w:val="en-NZ" w:eastAsia="en-US"/>
          </w:rPr>
          <w:instrText xml:space="preserve"> NUMPAGES  \* Arabic  \* MERGEFORMAT </w:instrText>
        </w:r>
        <w:r w:rsidRPr="00D82653">
          <w:rPr>
            <w:rFonts w:eastAsia="Calibri"/>
            <w:sz w:val="22"/>
            <w:szCs w:val="22"/>
            <w:lang w:val="en-NZ" w:eastAsia="en-US"/>
          </w:rPr>
          <w:fldChar w:fldCharType="separate"/>
        </w:r>
        <w:r w:rsidR="00B030BB" w:rsidRPr="00B030BB">
          <w:rPr>
            <w:rFonts w:eastAsia="Calibri"/>
            <w:noProof/>
            <w:sz w:val="22"/>
            <w:szCs w:val="22"/>
          </w:rPr>
          <w:t>79</w:t>
        </w:r>
        <w:r w:rsidRPr="00D82653">
          <w:rPr>
            <w:rFonts w:eastAsia="Calibri"/>
            <w:sz w:val="22"/>
            <w:szCs w:val="22"/>
            <w:lang w:val="en-NZ" w:eastAsia="en-US"/>
          </w:rPr>
          <w:fldChar w:fldCharType="end"/>
        </w:r>
      </w:p>
      <w:tbl>
        <w:tblPr>
          <w:tblStyle w:val="TableDefinitionsGrid1"/>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6"/>
          <w:gridCol w:w="2116"/>
        </w:tblGrid>
        <w:tr w:rsidR="002A0C0B" w:rsidRPr="00FE51A0" w14:paraId="506FC18E" w14:textId="77777777" w:rsidTr="00E87AE8">
          <w:trPr>
            <w:trHeight w:val="190"/>
          </w:trPr>
          <w:tc>
            <w:tcPr>
              <w:tcW w:w="7606" w:type="dxa"/>
            </w:tcPr>
            <w:p w14:paraId="266C9421" w14:textId="77777777" w:rsidR="002A0C0B" w:rsidRPr="00FE51A0" w:rsidRDefault="002A0C0B" w:rsidP="00D342F5">
              <w:pPr>
                <w:tabs>
                  <w:tab w:val="center" w:pos="4513"/>
                  <w:tab w:val="right" w:pos="9026"/>
                </w:tabs>
                <w:spacing w:line="240" w:lineRule="auto"/>
                <w:jc w:val="left"/>
                <w:rPr>
                  <w:rFonts w:eastAsia="Calibri"/>
                  <w:sz w:val="14"/>
                  <w:szCs w:val="14"/>
                  <w:lang w:val="en-NZ" w:eastAsia="en-US"/>
                </w:rPr>
              </w:pPr>
            </w:p>
          </w:tc>
          <w:tc>
            <w:tcPr>
              <w:tcW w:w="2116" w:type="dxa"/>
              <w:vAlign w:val="bottom"/>
            </w:tcPr>
            <w:p w14:paraId="2E7B6F76" w14:textId="77777777" w:rsidR="002A0C0B" w:rsidRPr="00FE51A0" w:rsidRDefault="002A0C0B" w:rsidP="00FE51A0">
              <w:pPr>
                <w:tabs>
                  <w:tab w:val="center" w:pos="4513"/>
                  <w:tab w:val="right" w:pos="9026"/>
                </w:tabs>
                <w:spacing w:line="240" w:lineRule="auto"/>
                <w:jc w:val="left"/>
                <w:rPr>
                  <w:rFonts w:eastAsia="Calibri"/>
                  <w:sz w:val="14"/>
                  <w:szCs w:val="14"/>
                  <w:lang w:val="en-NZ" w:eastAsia="en-US"/>
                </w:rPr>
              </w:pPr>
            </w:p>
          </w:tc>
        </w:tr>
        <w:tr w:rsidR="002A0C0B" w:rsidRPr="00FE51A0" w14:paraId="5965DB0E" w14:textId="77777777" w:rsidTr="00281826">
          <w:trPr>
            <w:trHeight w:val="190"/>
          </w:trPr>
          <w:tc>
            <w:tcPr>
              <w:tcW w:w="7606" w:type="dxa"/>
            </w:tcPr>
            <w:p w14:paraId="6408456A" w14:textId="61BB5AC7" w:rsidR="002A0C0B" w:rsidRPr="00FE51A0" w:rsidRDefault="002A0C0B" w:rsidP="00D342F5">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 xml:space="preserve">Approved by: </w:t>
              </w:r>
              <w:r>
                <w:rPr>
                  <w:rFonts w:eastAsia="Calibri"/>
                  <w:sz w:val="14"/>
                  <w:szCs w:val="14"/>
                  <w:lang w:val="en-NZ" w:eastAsia="en-US"/>
                </w:rPr>
                <w:t>Vice-Chancellor</w:t>
              </w:r>
            </w:p>
          </w:tc>
          <w:tc>
            <w:tcPr>
              <w:tcW w:w="2116" w:type="dxa"/>
            </w:tcPr>
            <w:p w14:paraId="2C5BD0CC" w14:textId="4571093F" w:rsidR="002A0C0B" w:rsidRPr="00FE51A0" w:rsidRDefault="002A0C0B" w:rsidP="00281826">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 xml:space="preserve">Version: </w:t>
              </w:r>
              <w:r w:rsidR="00483FEA">
                <w:rPr>
                  <w:rFonts w:eastAsia="Calibri"/>
                  <w:sz w:val="14"/>
                  <w:szCs w:val="14"/>
                  <w:lang w:val="en-NZ" w:eastAsia="en-US"/>
                </w:rPr>
                <w:t>2</w:t>
              </w:r>
              <w:r w:rsidR="00F66CDC">
                <w:rPr>
                  <w:rFonts w:eastAsia="Calibri"/>
                  <w:sz w:val="14"/>
                  <w:szCs w:val="14"/>
                  <w:lang w:val="en-NZ" w:eastAsia="en-US"/>
                </w:rPr>
                <w:t>.1</w:t>
              </w:r>
            </w:p>
          </w:tc>
        </w:tr>
        <w:tr w:rsidR="002A0C0B" w:rsidRPr="00FE51A0" w14:paraId="276C7655" w14:textId="77777777" w:rsidTr="00281826">
          <w:trPr>
            <w:trHeight w:val="207"/>
          </w:trPr>
          <w:tc>
            <w:tcPr>
              <w:tcW w:w="7606" w:type="dxa"/>
            </w:tcPr>
            <w:p w14:paraId="339183B9" w14:textId="77777777" w:rsidR="002A0C0B" w:rsidRPr="00FE51A0" w:rsidRDefault="002A0C0B" w:rsidP="00FE51A0">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Document Owner: Associate Director, Health, Safety and Wellbeing</w:t>
              </w:r>
            </w:p>
          </w:tc>
          <w:tc>
            <w:tcPr>
              <w:tcW w:w="2116" w:type="dxa"/>
            </w:tcPr>
            <w:p w14:paraId="70772FAA" w14:textId="25559747" w:rsidR="002A0C0B" w:rsidRPr="00FE51A0" w:rsidRDefault="002A0C0B" w:rsidP="00281826">
              <w:pPr>
                <w:tabs>
                  <w:tab w:val="center" w:pos="4513"/>
                  <w:tab w:val="right" w:pos="9026"/>
                </w:tabs>
                <w:spacing w:line="240" w:lineRule="auto"/>
                <w:jc w:val="left"/>
                <w:rPr>
                  <w:rFonts w:eastAsia="Calibri"/>
                  <w:sz w:val="14"/>
                  <w:szCs w:val="14"/>
                  <w:lang w:val="en-NZ" w:eastAsia="en-US"/>
                </w:rPr>
              </w:pPr>
              <w:r>
                <w:rPr>
                  <w:rFonts w:eastAsia="Calibri"/>
                  <w:sz w:val="14"/>
                  <w:szCs w:val="14"/>
                  <w:lang w:val="en-NZ" w:eastAsia="en-US"/>
                </w:rPr>
                <w:t xml:space="preserve">Issue Date: </w:t>
              </w:r>
              <w:r w:rsidR="00F66CDC">
                <w:rPr>
                  <w:rFonts w:eastAsia="Calibri"/>
                  <w:sz w:val="14"/>
                  <w:szCs w:val="14"/>
                  <w:lang w:val="en-NZ" w:eastAsia="en-US"/>
                </w:rPr>
                <w:t>Oct 2022</w:t>
              </w:r>
            </w:p>
          </w:tc>
        </w:tr>
        <w:tr w:rsidR="002A0C0B" w:rsidRPr="00FE51A0" w14:paraId="2A6DF910" w14:textId="77777777" w:rsidTr="00D82653">
          <w:trPr>
            <w:trHeight w:val="317"/>
          </w:trPr>
          <w:tc>
            <w:tcPr>
              <w:tcW w:w="7606" w:type="dxa"/>
            </w:tcPr>
            <w:p w14:paraId="0704722D" w14:textId="067E0675" w:rsidR="002A0C0B" w:rsidRPr="00FE51A0" w:rsidRDefault="002A0C0B" w:rsidP="00D342F5">
              <w:pPr>
                <w:tabs>
                  <w:tab w:val="center" w:pos="4513"/>
                  <w:tab w:val="right" w:pos="9026"/>
                </w:tabs>
                <w:spacing w:line="240" w:lineRule="auto"/>
                <w:jc w:val="left"/>
                <w:rPr>
                  <w:rFonts w:eastAsia="Calibri"/>
                  <w:sz w:val="14"/>
                  <w:szCs w:val="14"/>
                  <w:lang w:val="en-NZ" w:eastAsia="en-US"/>
                </w:rPr>
              </w:pPr>
              <w:r>
                <w:rPr>
                  <w:rFonts w:eastAsia="Calibri"/>
                  <w:sz w:val="14"/>
                  <w:szCs w:val="14"/>
                  <w:lang w:val="en-NZ" w:eastAsia="en-US"/>
                </w:rPr>
                <w:t>Content Manager: Laser Safety Officer</w:t>
              </w:r>
            </w:p>
          </w:tc>
          <w:tc>
            <w:tcPr>
              <w:tcW w:w="2116" w:type="dxa"/>
            </w:tcPr>
            <w:p w14:paraId="509CCCE9" w14:textId="35C0F324" w:rsidR="002A0C0B" w:rsidRPr="00FE51A0" w:rsidRDefault="002A0C0B" w:rsidP="00D82653">
              <w:pPr>
                <w:tabs>
                  <w:tab w:val="center" w:pos="4513"/>
                  <w:tab w:val="right" w:pos="9026"/>
                </w:tabs>
                <w:spacing w:line="240" w:lineRule="auto"/>
                <w:jc w:val="left"/>
                <w:rPr>
                  <w:rFonts w:eastAsia="Calibri"/>
                  <w:sz w:val="14"/>
                  <w:szCs w:val="14"/>
                  <w:lang w:val="en-NZ" w:eastAsia="en-US"/>
                </w:rPr>
              </w:pPr>
              <w:r>
                <w:rPr>
                  <w:rFonts w:eastAsia="Calibri"/>
                  <w:sz w:val="14"/>
                  <w:szCs w:val="14"/>
                  <w:lang w:val="en-NZ" w:eastAsia="en-US"/>
                </w:rPr>
                <w:t>R</w:t>
              </w:r>
              <w:r w:rsidRPr="00FE51A0">
                <w:rPr>
                  <w:rFonts w:eastAsia="Calibri"/>
                  <w:sz w:val="14"/>
                  <w:szCs w:val="14"/>
                  <w:lang w:val="en-NZ" w:eastAsia="en-US"/>
                </w:rPr>
                <w:t>eview Date:</w:t>
              </w:r>
              <w:r>
                <w:rPr>
                  <w:rFonts w:eastAsia="Calibri"/>
                  <w:sz w:val="14"/>
                  <w:szCs w:val="14"/>
                  <w:lang w:val="en-NZ" w:eastAsia="en-US"/>
                </w:rPr>
                <w:t xml:space="preserve"> </w:t>
              </w:r>
              <w:r w:rsidR="00F66CDC">
                <w:rPr>
                  <w:rFonts w:eastAsia="Calibri"/>
                  <w:sz w:val="14"/>
                  <w:szCs w:val="14"/>
                  <w:lang w:val="en-NZ" w:eastAsia="en-US"/>
                </w:rPr>
                <w:t>Oct 2025</w:t>
              </w:r>
            </w:p>
          </w:tc>
        </w:tr>
        <w:tr w:rsidR="002A0C0B" w:rsidRPr="00FE51A0" w14:paraId="64EE68F6" w14:textId="77777777" w:rsidTr="00E87AE8">
          <w:trPr>
            <w:trHeight w:val="397"/>
          </w:trPr>
          <w:tc>
            <w:tcPr>
              <w:tcW w:w="9722" w:type="dxa"/>
              <w:gridSpan w:val="2"/>
              <w:vAlign w:val="center"/>
            </w:tcPr>
            <w:p w14:paraId="7791065E" w14:textId="77777777" w:rsidR="002A0C0B" w:rsidRPr="00FE51A0" w:rsidRDefault="002A0C0B" w:rsidP="00FE51A0">
              <w:pPr>
                <w:tabs>
                  <w:tab w:val="center" w:pos="4513"/>
                  <w:tab w:val="right" w:pos="9026"/>
                </w:tabs>
                <w:spacing w:line="240" w:lineRule="auto"/>
                <w:jc w:val="center"/>
                <w:rPr>
                  <w:rFonts w:eastAsia="Calibri"/>
                  <w:sz w:val="14"/>
                  <w:szCs w:val="14"/>
                  <w:lang w:val="en-NZ" w:eastAsia="en-US"/>
                </w:rPr>
              </w:pPr>
              <w:r w:rsidRPr="00FE51A0">
                <w:rPr>
                  <w:rFonts w:eastAsia="Calibri"/>
                  <w:sz w:val="14"/>
                  <w:szCs w:val="14"/>
                  <w:lang w:val="en-NZ" w:eastAsia="en-US"/>
                </w:rPr>
                <w:t>Once printed this document is uncontrolled.</w:t>
              </w:r>
            </w:p>
            <w:p w14:paraId="11AE4088" w14:textId="77777777" w:rsidR="002A0C0B" w:rsidRPr="00FE51A0" w:rsidRDefault="002A0C0B" w:rsidP="00FE51A0">
              <w:pPr>
                <w:tabs>
                  <w:tab w:val="center" w:pos="4513"/>
                  <w:tab w:val="right" w:pos="9026"/>
                </w:tabs>
                <w:spacing w:line="240" w:lineRule="auto"/>
                <w:jc w:val="center"/>
                <w:rPr>
                  <w:rFonts w:eastAsia="Calibri"/>
                  <w:sz w:val="14"/>
                  <w:szCs w:val="14"/>
                  <w:lang w:val="en-NZ" w:eastAsia="en-US"/>
                </w:rPr>
              </w:pPr>
              <w:r w:rsidRPr="00FE51A0">
                <w:rPr>
                  <w:rFonts w:eastAsia="Calibri"/>
                  <w:sz w:val="14"/>
                  <w:szCs w:val="14"/>
                  <w:lang w:val="en-NZ" w:eastAsia="en-US"/>
                </w:rPr>
                <w:t>Health Safety and Wellbeing Management System</w:t>
              </w:r>
            </w:p>
          </w:tc>
        </w:tr>
        <w:tr w:rsidR="002A0C0B" w:rsidRPr="00FE51A0" w14:paraId="39F4E704" w14:textId="77777777" w:rsidTr="00E87AE8">
          <w:trPr>
            <w:trHeight w:val="190"/>
          </w:trPr>
          <w:tc>
            <w:tcPr>
              <w:tcW w:w="9722" w:type="dxa"/>
              <w:gridSpan w:val="2"/>
              <w:vAlign w:val="center"/>
            </w:tcPr>
            <w:p w14:paraId="293D911E" w14:textId="77777777" w:rsidR="002A0C0B" w:rsidRPr="00FE51A0" w:rsidRDefault="002A0C0B" w:rsidP="00FE51A0">
              <w:pPr>
                <w:tabs>
                  <w:tab w:val="center" w:pos="4513"/>
                  <w:tab w:val="right" w:pos="9026"/>
                </w:tabs>
                <w:spacing w:line="240" w:lineRule="auto"/>
                <w:jc w:val="right"/>
                <w:rPr>
                  <w:rFonts w:eastAsia="Calibri"/>
                  <w:sz w:val="14"/>
                  <w:szCs w:val="14"/>
                  <w:lang w:val="en-NZ" w:eastAsia="en-US"/>
                </w:rPr>
              </w:pPr>
              <w:r>
                <w:rPr>
                  <w:rFonts w:eastAsia="Calibri"/>
                  <w:sz w:val="14"/>
                  <w:szCs w:val="14"/>
                  <w:lang w:val="en-NZ" w:eastAsia="en-US"/>
                </w:rPr>
                <w:t>HSW009</w:t>
              </w:r>
              <w:r w:rsidRPr="00FE51A0">
                <w:rPr>
                  <w:rFonts w:eastAsia="Calibri"/>
                  <w:sz w:val="14"/>
                  <w:szCs w:val="14"/>
                  <w:lang w:val="en-NZ" w:eastAsia="en-US"/>
                </w:rPr>
                <w:t>.1</w:t>
              </w:r>
            </w:p>
          </w:tc>
        </w:tr>
      </w:tbl>
      <w:p w14:paraId="034F6A5C" w14:textId="77777777" w:rsidR="002A0C0B" w:rsidRDefault="00F66CDC">
        <w:pPr>
          <w:pStyle w:val="Footer"/>
          <w:jc w:val="center"/>
        </w:pPr>
      </w:p>
    </w:sdtContent>
  </w:sdt>
  <w:p w14:paraId="18B00019" w14:textId="77777777" w:rsidR="002A0C0B" w:rsidRDefault="002A0C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cstheme="minorBidi"/>
        <w:sz w:val="18"/>
        <w:szCs w:val="22"/>
        <w:lang w:val="en-NZ" w:eastAsia="en-US"/>
      </w:rPr>
      <w:id w:val="384994453"/>
      <w:docPartObj>
        <w:docPartGallery w:val="Page Numbers (Bottom of Page)"/>
        <w:docPartUnique/>
      </w:docPartObj>
    </w:sdtPr>
    <w:sdtEndPr>
      <w:rPr>
        <w:noProof/>
      </w:rPr>
    </w:sdtEndPr>
    <w:sdtContent>
      <w:p w14:paraId="08A227C4" w14:textId="2CC5521F" w:rsidR="002A0C0B" w:rsidRPr="00D82653" w:rsidRDefault="002A0C0B" w:rsidP="00FE51A0">
        <w:pPr>
          <w:spacing w:line="240" w:lineRule="auto"/>
          <w:jc w:val="center"/>
          <w:rPr>
            <w:rFonts w:eastAsia="Calibri"/>
            <w:sz w:val="22"/>
            <w:szCs w:val="22"/>
            <w:lang w:val="en-NZ" w:eastAsia="en-US"/>
          </w:rPr>
        </w:pPr>
        <w:r w:rsidRPr="00D82653">
          <w:rPr>
            <w:rFonts w:eastAsia="Calibri"/>
            <w:sz w:val="22"/>
            <w:szCs w:val="22"/>
            <w:lang w:val="en-NZ" w:eastAsia="en-US"/>
          </w:rPr>
          <w:fldChar w:fldCharType="begin"/>
        </w:r>
        <w:r w:rsidRPr="00D82653">
          <w:rPr>
            <w:rFonts w:eastAsia="Calibri"/>
            <w:sz w:val="22"/>
            <w:szCs w:val="22"/>
            <w:lang w:val="en-NZ" w:eastAsia="en-US"/>
          </w:rPr>
          <w:instrText xml:space="preserve"> PAGE  \* Arabic  \* MERGEFORMAT </w:instrText>
        </w:r>
        <w:r w:rsidRPr="00D82653">
          <w:rPr>
            <w:rFonts w:eastAsia="Calibri"/>
            <w:sz w:val="22"/>
            <w:szCs w:val="22"/>
            <w:lang w:val="en-NZ" w:eastAsia="en-US"/>
          </w:rPr>
          <w:fldChar w:fldCharType="separate"/>
        </w:r>
        <w:r w:rsidR="00B030BB" w:rsidRPr="00B030BB">
          <w:rPr>
            <w:rFonts w:eastAsia="Calibri"/>
            <w:noProof/>
            <w:sz w:val="22"/>
            <w:szCs w:val="22"/>
          </w:rPr>
          <w:t>26</w:t>
        </w:r>
        <w:r w:rsidRPr="00D82653">
          <w:rPr>
            <w:rFonts w:eastAsia="Calibri"/>
            <w:sz w:val="22"/>
            <w:szCs w:val="22"/>
            <w:lang w:val="en-NZ" w:eastAsia="en-US"/>
          </w:rPr>
          <w:fldChar w:fldCharType="end"/>
        </w:r>
        <w:r w:rsidRPr="00D82653">
          <w:rPr>
            <w:rFonts w:eastAsia="Calibri"/>
            <w:sz w:val="22"/>
            <w:szCs w:val="22"/>
            <w:lang w:val="en-NZ" w:eastAsia="en-US"/>
          </w:rPr>
          <w:t>/</w:t>
        </w:r>
        <w:r w:rsidRPr="00D82653">
          <w:rPr>
            <w:rFonts w:eastAsia="Calibri"/>
            <w:sz w:val="22"/>
            <w:szCs w:val="22"/>
            <w:lang w:val="en-NZ" w:eastAsia="en-US"/>
          </w:rPr>
          <w:fldChar w:fldCharType="begin"/>
        </w:r>
        <w:r w:rsidRPr="00D82653">
          <w:rPr>
            <w:rFonts w:eastAsia="Calibri"/>
            <w:sz w:val="22"/>
            <w:szCs w:val="22"/>
            <w:lang w:val="en-NZ" w:eastAsia="en-US"/>
          </w:rPr>
          <w:instrText xml:space="preserve"> NUMPAGES  \* Arabic  \* MERGEFORMAT </w:instrText>
        </w:r>
        <w:r w:rsidRPr="00D82653">
          <w:rPr>
            <w:rFonts w:eastAsia="Calibri"/>
            <w:sz w:val="22"/>
            <w:szCs w:val="22"/>
            <w:lang w:val="en-NZ" w:eastAsia="en-US"/>
          </w:rPr>
          <w:fldChar w:fldCharType="separate"/>
        </w:r>
        <w:r w:rsidR="00B030BB" w:rsidRPr="00B030BB">
          <w:rPr>
            <w:rFonts w:eastAsia="Calibri"/>
            <w:noProof/>
            <w:sz w:val="22"/>
            <w:szCs w:val="22"/>
          </w:rPr>
          <w:t>79</w:t>
        </w:r>
        <w:r w:rsidRPr="00D82653">
          <w:rPr>
            <w:rFonts w:eastAsia="Calibri"/>
            <w:sz w:val="22"/>
            <w:szCs w:val="22"/>
            <w:lang w:val="en-NZ" w:eastAsia="en-US"/>
          </w:rPr>
          <w:fldChar w:fldCharType="end"/>
        </w:r>
      </w:p>
      <w:tbl>
        <w:tblPr>
          <w:tblStyle w:val="TableDefinitionsGrid1"/>
          <w:tblW w:w="15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35"/>
          <w:gridCol w:w="3322"/>
        </w:tblGrid>
        <w:tr w:rsidR="002A0C0B" w:rsidRPr="00FE51A0" w14:paraId="4510F9C7" w14:textId="77777777" w:rsidTr="00A737CC">
          <w:trPr>
            <w:trHeight w:val="238"/>
          </w:trPr>
          <w:tc>
            <w:tcPr>
              <w:tcW w:w="11935" w:type="dxa"/>
            </w:tcPr>
            <w:p w14:paraId="4FDC4505" w14:textId="655F310B" w:rsidR="002A0C0B" w:rsidRPr="00FE51A0" w:rsidRDefault="002A0C0B" w:rsidP="00A737CC">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 xml:space="preserve">Approved by: </w:t>
              </w:r>
              <w:r>
                <w:rPr>
                  <w:rFonts w:eastAsia="Calibri"/>
                  <w:sz w:val="14"/>
                  <w:szCs w:val="14"/>
                  <w:lang w:val="en-NZ" w:eastAsia="en-US"/>
                </w:rPr>
                <w:t>Vice-Chancellor</w:t>
              </w:r>
            </w:p>
          </w:tc>
          <w:tc>
            <w:tcPr>
              <w:tcW w:w="3322" w:type="dxa"/>
              <w:vAlign w:val="bottom"/>
            </w:tcPr>
            <w:p w14:paraId="5050C135" w14:textId="77777777" w:rsidR="002A0C0B" w:rsidRPr="00FE51A0" w:rsidRDefault="002A0C0B" w:rsidP="00FE51A0">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Version: 1</w:t>
              </w:r>
            </w:p>
          </w:tc>
        </w:tr>
        <w:tr w:rsidR="002A0C0B" w:rsidRPr="00FE51A0" w14:paraId="5AF673EC" w14:textId="77777777" w:rsidTr="00A737CC">
          <w:trPr>
            <w:trHeight w:val="216"/>
          </w:trPr>
          <w:tc>
            <w:tcPr>
              <w:tcW w:w="11935" w:type="dxa"/>
            </w:tcPr>
            <w:p w14:paraId="374B13DF" w14:textId="77777777" w:rsidR="002A0C0B" w:rsidRPr="00FE51A0" w:rsidRDefault="002A0C0B" w:rsidP="00FE51A0">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Document Owner: Associate Director, Health, Safety and Wellbeing</w:t>
              </w:r>
            </w:p>
          </w:tc>
          <w:tc>
            <w:tcPr>
              <w:tcW w:w="3322" w:type="dxa"/>
              <w:vAlign w:val="bottom"/>
            </w:tcPr>
            <w:p w14:paraId="56461DEA" w14:textId="45C351DD" w:rsidR="002A0C0B" w:rsidRPr="00FE51A0" w:rsidRDefault="002A0C0B" w:rsidP="00A737CC">
              <w:pPr>
                <w:tabs>
                  <w:tab w:val="center" w:pos="4513"/>
                  <w:tab w:val="right" w:pos="9026"/>
                </w:tabs>
                <w:spacing w:line="240" w:lineRule="auto"/>
                <w:jc w:val="left"/>
                <w:rPr>
                  <w:rFonts w:eastAsia="Calibri"/>
                  <w:sz w:val="14"/>
                  <w:szCs w:val="14"/>
                  <w:lang w:val="en-NZ" w:eastAsia="en-US"/>
                </w:rPr>
              </w:pPr>
              <w:r>
                <w:rPr>
                  <w:rFonts w:eastAsia="Calibri"/>
                  <w:sz w:val="14"/>
                  <w:szCs w:val="14"/>
                  <w:lang w:val="en-NZ" w:eastAsia="en-US"/>
                </w:rPr>
                <w:t>Issue Date: 19/02/2018</w:t>
              </w:r>
            </w:p>
          </w:tc>
        </w:tr>
        <w:tr w:rsidR="002A0C0B" w:rsidRPr="00FE51A0" w14:paraId="52A6570A" w14:textId="77777777" w:rsidTr="00A737CC">
          <w:trPr>
            <w:trHeight w:val="238"/>
          </w:trPr>
          <w:tc>
            <w:tcPr>
              <w:tcW w:w="11935" w:type="dxa"/>
            </w:tcPr>
            <w:p w14:paraId="3BC9FD60" w14:textId="49ACFE8D" w:rsidR="002A0C0B" w:rsidRPr="00FE51A0" w:rsidRDefault="002A0C0B" w:rsidP="00A737CC">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 xml:space="preserve">Content Manager:  </w:t>
              </w:r>
              <w:r>
                <w:rPr>
                  <w:rFonts w:eastAsia="Calibri"/>
                  <w:sz w:val="14"/>
                  <w:szCs w:val="14"/>
                  <w:lang w:val="en-NZ" w:eastAsia="en-US"/>
                </w:rPr>
                <w:t>Laser Safety Officer</w:t>
              </w:r>
            </w:p>
          </w:tc>
          <w:tc>
            <w:tcPr>
              <w:tcW w:w="3322" w:type="dxa"/>
              <w:vAlign w:val="bottom"/>
            </w:tcPr>
            <w:p w14:paraId="4F0A2125" w14:textId="3A0FC8BA" w:rsidR="002A0C0B" w:rsidRPr="00FE51A0" w:rsidRDefault="002A0C0B" w:rsidP="00A737CC">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Review Date:</w:t>
              </w:r>
              <w:r>
                <w:rPr>
                  <w:rFonts w:eastAsia="Calibri"/>
                  <w:sz w:val="14"/>
                  <w:szCs w:val="14"/>
                  <w:lang w:val="en-NZ" w:eastAsia="en-US"/>
                </w:rPr>
                <w:t xml:space="preserve"> 19/02/2021</w:t>
              </w:r>
            </w:p>
          </w:tc>
        </w:tr>
        <w:tr w:rsidR="002A0C0B" w:rsidRPr="00FE51A0" w14:paraId="56775221" w14:textId="77777777" w:rsidTr="00A737CC">
          <w:trPr>
            <w:trHeight w:val="694"/>
          </w:trPr>
          <w:tc>
            <w:tcPr>
              <w:tcW w:w="15257" w:type="dxa"/>
              <w:gridSpan w:val="2"/>
              <w:vAlign w:val="center"/>
            </w:tcPr>
            <w:p w14:paraId="2F7CD3CF" w14:textId="77777777" w:rsidR="002A0C0B" w:rsidRPr="00FE51A0" w:rsidRDefault="002A0C0B" w:rsidP="00A737CC">
              <w:pPr>
                <w:tabs>
                  <w:tab w:val="center" w:pos="4513"/>
                  <w:tab w:val="right" w:pos="9026"/>
                </w:tabs>
                <w:spacing w:line="240" w:lineRule="auto"/>
                <w:jc w:val="center"/>
                <w:rPr>
                  <w:rFonts w:eastAsia="Calibri"/>
                  <w:sz w:val="14"/>
                  <w:szCs w:val="14"/>
                  <w:lang w:val="en-NZ" w:eastAsia="en-US"/>
                </w:rPr>
              </w:pPr>
              <w:r w:rsidRPr="00FE51A0">
                <w:rPr>
                  <w:rFonts w:eastAsia="Calibri"/>
                  <w:sz w:val="14"/>
                  <w:szCs w:val="14"/>
                  <w:lang w:val="en-NZ" w:eastAsia="en-US"/>
                </w:rPr>
                <w:t>Once printed this document is uncontrolled.</w:t>
              </w:r>
            </w:p>
            <w:p w14:paraId="62D66897" w14:textId="77777777" w:rsidR="002A0C0B" w:rsidRPr="00FE51A0" w:rsidRDefault="002A0C0B" w:rsidP="00FE51A0">
              <w:pPr>
                <w:tabs>
                  <w:tab w:val="center" w:pos="4513"/>
                  <w:tab w:val="right" w:pos="9026"/>
                </w:tabs>
                <w:spacing w:line="240" w:lineRule="auto"/>
                <w:jc w:val="center"/>
                <w:rPr>
                  <w:rFonts w:eastAsia="Calibri"/>
                  <w:sz w:val="14"/>
                  <w:szCs w:val="14"/>
                  <w:lang w:val="en-NZ" w:eastAsia="en-US"/>
                </w:rPr>
              </w:pPr>
              <w:r w:rsidRPr="00FE51A0">
                <w:rPr>
                  <w:rFonts w:eastAsia="Calibri"/>
                  <w:sz w:val="14"/>
                  <w:szCs w:val="14"/>
                  <w:lang w:val="en-NZ" w:eastAsia="en-US"/>
                </w:rPr>
                <w:t>Health Safety and Wellbeing Management System</w:t>
              </w:r>
            </w:p>
          </w:tc>
        </w:tr>
        <w:tr w:rsidR="002A0C0B" w:rsidRPr="00FE51A0" w14:paraId="3F2C8A1C" w14:textId="77777777" w:rsidTr="00A737CC">
          <w:trPr>
            <w:trHeight w:val="216"/>
          </w:trPr>
          <w:tc>
            <w:tcPr>
              <w:tcW w:w="15257" w:type="dxa"/>
              <w:gridSpan w:val="2"/>
              <w:vAlign w:val="center"/>
            </w:tcPr>
            <w:p w14:paraId="3A969DB2" w14:textId="77777777" w:rsidR="002A0C0B" w:rsidRPr="00FE51A0" w:rsidRDefault="002A0C0B" w:rsidP="00FE51A0">
              <w:pPr>
                <w:tabs>
                  <w:tab w:val="center" w:pos="4513"/>
                  <w:tab w:val="right" w:pos="9026"/>
                </w:tabs>
                <w:spacing w:line="240" w:lineRule="auto"/>
                <w:jc w:val="right"/>
                <w:rPr>
                  <w:rFonts w:eastAsia="Calibri"/>
                  <w:sz w:val="14"/>
                  <w:szCs w:val="14"/>
                  <w:lang w:val="en-NZ" w:eastAsia="en-US"/>
                </w:rPr>
              </w:pPr>
              <w:r>
                <w:rPr>
                  <w:rFonts w:eastAsia="Calibri"/>
                  <w:sz w:val="14"/>
                  <w:szCs w:val="14"/>
                  <w:lang w:val="en-NZ" w:eastAsia="en-US"/>
                </w:rPr>
                <w:t>HSW009</w:t>
              </w:r>
              <w:r w:rsidRPr="00FE51A0">
                <w:rPr>
                  <w:rFonts w:eastAsia="Calibri"/>
                  <w:sz w:val="14"/>
                  <w:szCs w:val="14"/>
                  <w:lang w:val="en-NZ" w:eastAsia="en-US"/>
                </w:rPr>
                <w:t>.1</w:t>
              </w:r>
            </w:p>
          </w:tc>
        </w:tr>
      </w:tbl>
      <w:p w14:paraId="2ABB22D9" w14:textId="48058BE5" w:rsidR="002A0C0B" w:rsidRDefault="00F66CDC" w:rsidP="00C65588">
        <w:pPr>
          <w:pStyle w:val="Footer"/>
        </w:pPr>
      </w:p>
    </w:sdtContent>
  </w:sdt>
  <w:p w14:paraId="6834AE07" w14:textId="77777777" w:rsidR="002A0C0B" w:rsidRDefault="002A0C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cstheme="minorBidi"/>
        <w:sz w:val="18"/>
        <w:szCs w:val="22"/>
        <w:lang w:val="en-NZ" w:eastAsia="en-US"/>
      </w:rPr>
      <w:id w:val="1362546583"/>
      <w:docPartObj>
        <w:docPartGallery w:val="Page Numbers (Bottom of Page)"/>
        <w:docPartUnique/>
      </w:docPartObj>
    </w:sdtPr>
    <w:sdtEndPr>
      <w:rPr>
        <w:noProof/>
      </w:rPr>
    </w:sdtEndPr>
    <w:sdtContent>
      <w:p w14:paraId="629698C3" w14:textId="2E95D4CA" w:rsidR="002A0C0B" w:rsidRPr="009A4930" w:rsidRDefault="002A0C0B" w:rsidP="00FE51A0">
        <w:pPr>
          <w:spacing w:line="240" w:lineRule="auto"/>
          <w:jc w:val="center"/>
          <w:rPr>
            <w:rFonts w:eastAsia="Calibri"/>
            <w:sz w:val="22"/>
            <w:szCs w:val="22"/>
            <w:lang w:val="en-NZ" w:eastAsia="en-US"/>
          </w:rPr>
        </w:pPr>
        <w:r w:rsidRPr="009A4930">
          <w:rPr>
            <w:rFonts w:eastAsia="Calibri"/>
            <w:sz w:val="22"/>
            <w:szCs w:val="22"/>
            <w:lang w:val="en-NZ" w:eastAsia="en-US"/>
          </w:rPr>
          <w:fldChar w:fldCharType="begin"/>
        </w:r>
        <w:r w:rsidRPr="009A4930">
          <w:rPr>
            <w:rFonts w:eastAsia="Calibri"/>
            <w:sz w:val="22"/>
            <w:szCs w:val="22"/>
            <w:lang w:val="en-NZ" w:eastAsia="en-US"/>
          </w:rPr>
          <w:instrText xml:space="preserve"> PAGE  \* Arabic  \* MERGEFORMAT </w:instrText>
        </w:r>
        <w:r w:rsidRPr="009A4930">
          <w:rPr>
            <w:rFonts w:eastAsia="Calibri"/>
            <w:sz w:val="22"/>
            <w:szCs w:val="22"/>
            <w:lang w:val="en-NZ" w:eastAsia="en-US"/>
          </w:rPr>
          <w:fldChar w:fldCharType="separate"/>
        </w:r>
        <w:r w:rsidR="00B030BB" w:rsidRPr="00B030BB">
          <w:rPr>
            <w:rFonts w:eastAsia="Calibri"/>
            <w:noProof/>
            <w:sz w:val="22"/>
            <w:szCs w:val="22"/>
          </w:rPr>
          <w:t>29</w:t>
        </w:r>
        <w:r w:rsidRPr="009A4930">
          <w:rPr>
            <w:rFonts w:eastAsia="Calibri"/>
            <w:sz w:val="22"/>
            <w:szCs w:val="22"/>
            <w:lang w:val="en-NZ" w:eastAsia="en-US"/>
          </w:rPr>
          <w:fldChar w:fldCharType="end"/>
        </w:r>
        <w:r w:rsidRPr="009A4930">
          <w:rPr>
            <w:rFonts w:eastAsia="Calibri"/>
            <w:sz w:val="22"/>
            <w:szCs w:val="22"/>
            <w:lang w:val="en-NZ" w:eastAsia="en-US"/>
          </w:rPr>
          <w:t>/</w:t>
        </w:r>
        <w:r w:rsidRPr="009A4930">
          <w:rPr>
            <w:rFonts w:eastAsia="Calibri"/>
            <w:sz w:val="22"/>
            <w:szCs w:val="22"/>
            <w:lang w:val="en-NZ" w:eastAsia="en-US"/>
          </w:rPr>
          <w:fldChar w:fldCharType="begin"/>
        </w:r>
        <w:r w:rsidRPr="009A4930">
          <w:rPr>
            <w:rFonts w:eastAsia="Calibri"/>
            <w:sz w:val="22"/>
            <w:szCs w:val="22"/>
            <w:lang w:val="en-NZ" w:eastAsia="en-US"/>
          </w:rPr>
          <w:instrText xml:space="preserve"> NUMPAGES  \* Arabic  \* MERGEFORMAT </w:instrText>
        </w:r>
        <w:r w:rsidRPr="009A4930">
          <w:rPr>
            <w:rFonts w:eastAsia="Calibri"/>
            <w:sz w:val="22"/>
            <w:szCs w:val="22"/>
            <w:lang w:val="en-NZ" w:eastAsia="en-US"/>
          </w:rPr>
          <w:fldChar w:fldCharType="separate"/>
        </w:r>
        <w:r w:rsidR="00B030BB" w:rsidRPr="00B030BB">
          <w:rPr>
            <w:rFonts w:eastAsia="Calibri"/>
            <w:noProof/>
            <w:sz w:val="22"/>
            <w:szCs w:val="22"/>
          </w:rPr>
          <w:t>79</w:t>
        </w:r>
        <w:r w:rsidRPr="009A4930">
          <w:rPr>
            <w:rFonts w:eastAsia="Calibri"/>
            <w:sz w:val="22"/>
            <w:szCs w:val="22"/>
            <w:lang w:val="en-NZ" w:eastAsia="en-US"/>
          </w:rPr>
          <w:fldChar w:fldCharType="end"/>
        </w:r>
      </w:p>
      <w:tbl>
        <w:tblPr>
          <w:tblStyle w:val="TableDefinitionsGrid1"/>
          <w:tblW w:w="9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3"/>
          <w:gridCol w:w="2074"/>
        </w:tblGrid>
        <w:tr w:rsidR="002A0C0B" w:rsidRPr="00FE51A0" w14:paraId="6AAF3596" w14:textId="77777777" w:rsidTr="00076366">
          <w:trPr>
            <w:trHeight w:val="190"/>
          </w:trPr>
          <w:tc>
            <w:tcPr>
              <w:tcW w:w="7453" w:type="dxa"/>
            </w:tcPr>
            <w:p w14:paraId="3815A4A5" w14:textId="77777777" w:rsidR="002A0C0B" w:rsidRPr="00FE51A0" w:rsidRDefault="002A0C0B" w:rsidP="00A737CC">
              <w:pPr>
                <w:tabs>
                  <w:tab w:val="center" w:pos="4513"/>
                  <w:tab w:val="right" w:pos="9026"/>
                </w:tabs>
                <w:spacing w:line="240" w:lineRule="auto"/>
                <w:jc w:val="left"/>
                <w:rPr>
                  <w:rFonts w:eastAsia="Calibri"/>
                  <w:sz w:val="14"/>
                  <w:szCs w:val="14"/>
                  <w:lang w:val="en-NZ" w:eastAsia="en-US"/>
                </w:rPr>
              </w:pPr>
            </w:p>
          </w:tc>
          <w:tc>
            <w:tcPr>
              <w:tcW w:w="2074" w:type="dxa"/>
              <w:vAlign w:val="bottom"/>
            </w:tcPr>
            <w:p w14:paraId="315A27A2" w14:textId="77777777" w:rsidR="002A0C0B" w:rsidRPr="00FE51A0" w:rsidRDefault="002A0C0B" w:rsidP="00FE51A0">
              <w:pPr>
                <w:tabs>
                  <w:tab w:val="center" w:pos="4513"/>
                  <w:tab w:val="right" w:pos="9026"/>
                </w:tabs>
                <w:spacing w:line="240" w:lineRule="auto"/>
                <w:jc w:val="left"/>
                <w:rPr>
                  <w:rFonts w:eastAsia="Calibri"/>
                  <w:sz w:val="14"/>
                  <w:szCs w:val="14"/>
                  <w:lang w:val="en-NZ" w:eastAsia="en-US"/>
                </w:rPr>
              </w:pPr>
            </w:p>
          </w:tc>
        </w:tr>
        <w:tr w:rsidR="002A0C0B" w:rsidRPr="00FE51A0" w14:paraId="6331BDEA" w14:textId="77777777" w:rsidTr="009A4930">
          <w:trPr>
            <w:trHeight w:val="190"/>
          </w:trPr>
          <w:tc>
            <w:tcPr>
              <w:tcW w:w="7453" w:type="dxa"/>
            </w:tcPr>
            <w:p w14:paraId="466F4E80" w14:textId="25163DE7" w:rsidR="002A0C0B" w:rsidRPr="00FE51A0" w:rsidRDefault="002A0C0B" w:rsidP="009A4930">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 xml:space="preserve">Approved by: </w:t>
              </w:r>
              <w:r>
                <w:rPr>
                  <w:rFonts w:eastAsia="Calibri"/>
                  <w:sz w:val="14"/>
                  <w:szCs w:val="14"/>
                  <w:lang w:val="en-NZ" w:eastAsia="en-US"/>
                </w:rPr>
                <w:t>Vice-Chancellor</w:t>
              </w:r>
            </w:p>
          </w:tc>
          <w:tc>
            <w:tcPr>
              <w:tcW w:w="2074" w:type="dxa"/>
            </w:tcPr>
            <w:p w14:paraId="3723604A" w14:textId="77777777" w:rsidR="002A0C0B" w:rsidRPr="00FE51A0" w:rsidRDefault="002A0C0B" w:rsidP="009A4930">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Version: 1</w:t>
              </w:r>
            </w:p>
          </w:tc>
        </w:tr>
        <w:tr w:rsidR="002A0C0B" w:rsidRPr="00FE51A0" w14:paraId="29DF3452" w14:textId="77777777" w:rsidTr="00D82653">
          <w:trPr>
            <w:trHeight w:val="207"/>
          </w:trPr>
          <w:tc>
            <w:tcPr>
              <w:tcW w:w="7453" w:type="dxa"/>
            </w:tcPr>
            <w:p w14:paraId="064F9B58" w14:textId="77777777" w:rsidR="002A0C0B" w:rsidRPr="00FE51A0" w:rsidRDefault="002A0C0B" w:rsidP="00FE51A0">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Document Owner: Associate Director, Health, Safety and Wellbeing</w:t>
              </w:r>
            </w:p>
          </w:tc>
          <w:tc>
            <w:tcPr>
              <w:tcW w:w="2074" w:type="dxa"/>
            </w:tcPr>
            <w:p w14:paraId="37073092" w14:textId="4E6A85C2" w:rsidR="002A0C0B" w:rsidRPr="00FE51A0" w:rsidRDefault="002A0C0B" w:rsidP="00D82653">
              <w:pPr>
                <w:tabs>
                  <w:tab w:val="center" w:pos="4513"/>
                  <w:tab w:val="right" w:pos="9026"/>
                </w:tabs>
                <w:spacing w:line="240" w:lineRule="auto"/>
                <w:jc w:val="left"/>
                <w:rPr>
                  <w:rFonts w:eastAsia="Calibri"/>
                  <w:sz w:val="14"/>
                  <w:szCs w:val="14"/>
                  <w:lang w:val="en-NZ" w:eastAsia="en-US"/>
                </w:rPr>
              </w:pPr>
              <w:r>
                <w:rPr>
                  <w:rFonts w:eastAsia="Calibri"/>
                  <w:sz w:val="14"/>
                  <w:szCs w:val="14"/>
                  <w:lang w:val="en-NZ" w:eastAsia="en-US"/>
                </w:rPr>
                <w:t>Issue Date: 19/02/2018</w:t>
              </w:r>
            </w:p>
          </w:tc>
        </w:tr>
        <w:tr w:rsidR="002A0C0B" w:rsidRPr="00FE51A0" w14:paraId="040B539F" w14:textId="77777777" w:rsidTr="00D82653">
          <w:trPr>
            <w:trHeight w:val="380"/>
          </w:trPr>
          <w:tc>
            <w:tcPr>
              <w:tcW w:w="7453" w:type="dxa"/>
            </w:tcPr>
            <w:p w14:paraId="72E6FB1D" w14:textId="2D3D14DF" w:rsidR="002A0C0B" w:rsidRPr="00FE51A0" w:rsidRDefault="002A0C0B" w:rsidP="00D82653">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 xml:space="preserve">Content Manager:  </w:t>
              </w:r>
              <w:r>
                <w:rPr>
                  <w:rFonts w:eastAsia="Calibri"/>
                  <w:sz w:val="14"/>
                  <w:szCs w:val="14"/>
                  <w:lang w:val="en-NZ" w:eastAsia="en-US"/>
                </w:rPr>
                <w:t>Laser Safety Officer</w:t>
              </w:r>
            </w:p>
          </w:tc>
          <w:tc>
            <w:tcPr>
              <w:tcW w:w="2074" w:type="dxa"/>
            </w:tcPr>
            <w:p w14:paraId="223C72C2" w14:textId="08DB4B46" w:rsidR="002A0C0B" w:rsidRPr="00FE51A0" w:rsidRDefault="002A0C0B" w:rsidP="00D82653">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Review Date:</w:t>
              </w:r>
              <w:r>
                <w:rPr>
                  <w:rFonts w:eastAsia="Calibri"/>
                  <w:sz w:val="14"/>
                  <w:szCs w:val="14"/>
                  <w:lang w:val="en-NZ" w:eastAsia="en-US"/>
                </w:rPr>
                <w:t xml:space="preserve"> 19/02/2021</w:t>
              </w:r>
            </w:p>
          </w:tc>
        </w:tr>
        <w:tr w:rsidR="002A0C0B" w:rsidRPr="00FE51A0" w14:paraId="1952148C" w14:textId="77777777" w:rsidTr="00076366">
          <w:trPr>
            <w:trHeight w:val="397"/>
          </w:trPr>
          <w:tc>
            <w:tcPr>
              <w:tcW w:w="9527" w:type="dxa"/>
              <w:gridSpan w:val="2"/>
              <w:vAlign w:val="center"/>
            </w:tcPr>
            <w:p w14:paraId="5AFD3B68" w14:textId="77777777" w:rsidR="002A0C0B" w:rsidRPr="00FE51A0" w:rsidRDefault="002A0C0B" w:rsidP="00FE51A0">
              <w:pPr>
                <w:tabs>
                  <w:tab w:val="center" w:pos="4513"/>
                  <w:tab w:val="right" w:pos="9026"/>
                </w:tabs>
                <w:spacing w:line="240" w:lineRule="auto"/>
                <w:jc w:val="center"/>
                <w:rPr>
                  <w:rFonts w:eastAsia="Calibri"/>
                  <w:sz w:val="14"/>
                  <w:szCs w:val="14"/>
                  <w:lang w:val="en-NZ" w:eastAsia="en-US"/>
                </w:rPr>
              </w:pPr>
              <w:r w:rsidRPr="00FE51A0">
                <w:rPr>
                  <w:rFonts w:eastAsia="Calibri"/>
                  <w:sz w:val="14"/>
                  <w:szCs w:val="14"/>
                  <w:lang w:val="en-NZ" w:eastAsia="en-US"/>
                </w:rPr>
                <w:t>Once printed this document is uncontrolled.</w:t>
              </w:r>
            </w:p>
            <w:p w14:paraId="3FDCEBE2" w14:textId="77777777" w:rsidR="002A0C0B" w:rsidRPr="00FE51A0" w:rsidRDefault="002A0C0B" w:rsidP="00FE51A0">
              <w:pPr>
                <w:tabs>
                  <w:tab w:val="center" w:pos="4513"/>
                  <w:tab w:val="right" w:pos="9026"/>
                </w:tabs>
                <w:spacing w:line="240" w:lineRule="auto"/>
                <w:jc w:val="center"/>
                <w:rPr>
                  <w:rFonts w:eastAsia="Calibri"/>
                  <w:sz w:val="14"/>
                  <w:szCs w:val="14"/>
                  <w:lang w:val="en-NZ" w:eastAsia="en-US"/>
                </w:rPr>
              </w:pPr>
              <w:r w:rsidRPr="00FE51A0">
                <w:rPr>
                  <w:rFonts w:eastAsia="Calibri"/>
                  <w:sz w:val="14"/>
                  <w:szCs w:val="14"/>
                  <w:lang w:val="en-NZ" w:eastAsia="en-US"/>
                </w:rPr>
                <w:t>Health Safety and Wellbeing Management System</w:t>
              </w:r>
            </w:p>
          </w:tc>
        </w:tr>
        <w:tr w:rsidR="002A0C0B" w:rsidRPr="00FE51A0" w14:paraId="5C3A4098" w14:textId="77777777" w:rsidTr="00076366">
          <w:trPr>
            <w:trHeight w:val="190"/>
          </w:trPr>
          <w:tc>
            <w:tcPr>
              <w:tcW w:w="9527" w:type="dxa"/>
              <w:gridSpan w:val="2"/>
              <w:vAlign w:val="center"/>
            </w:tcPr>
            <w:p w14:paraId="7CEAF15C" w14:textId="77777777" w:rsidR="002A0C0B" w:rsidRPr="00FE51A0" w:rsidRDefault="002A0C0B" w:rsidP="00FE51A0">
              <w:pPr>
                <w:tabs>
                  <w:tab w:val="center" w:pos="4513"/>
                  <w:tab w:val="right" w:pos="9026"/>
                </w:tabs>
                <w:spacing w:line="240" w:lineRule="auto"/>
                <w:jc w:val="right"/>
                <w:rPr>
                  <w:rFonts w:eastAsia="Calibri"/>
                  <w:sz w:val="14"/>
                  <w:szCs w:val="14"/>
                  <w:lang w:val="en-NZ" w:eastAsia="en-US"/>
                </w:rPr>
              </w:pPr>
              <w:r>
                <w:rPr>
                  <w:rFonts w:eastAsia="Calibri"/>
                  <w:sz w:val="14"/>
                  <w:szCs w:val="14"/>
                  <w:lang w:val="en-NZ" w:eastAsia="en-US"/>
                </w:rPr>
                <w:t>HSW009</w:t>
              </w:r>
              <w:r w:rsidRPr="00FE51A0">
                <w:rPr>
                  <w:rFonts w:eastAsia="Calibri"/>
                  <w:sz w:val="14"/>
                  <w:szCs w:val="14"/>
                  <w:lang w:val="en-NZ" w:eastAsia="en-US"/>
                </w:rPr>
                <w:t>.1</w:t>
              </w:r>
            </w:p>
          </w:tc>
        </w:tr>
      </w:tbl>
      <w:p w14:paraId="41CCEFE5" w14:textId="4C6015D6" w:rsidR="002A0C0B" w:rsidRDefault="00F66CDC">
        <w:pPr>
          <w:pStyle w:val="Footer"/>
          <w:jc w:val="center"/>
        </w:pPr>
      </w:p>
    </w:sdtContent>
  </w:sdt>
  <w:p w14:paraId="6E1BF483" w14:textId="77777777" w:rsidR="002A0C0B" w:rsidRDefault="002A0C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cstheme="minorBidi"/>
        <w:sz w:val="18"/>
        <w:szCs w:val="22"/>
        <w:lang w:val="en-NZ" w:eastAsia="en-US"/>
      </w:rPr>
      <w:id w:val="-1929952135"/>
      <w:docPartObj>
        <w:docPartGallery w:val="Page Numbers (Bottom of Page)"/>
        <w:docPartUnique/>
      </w:docPartObj>
    </w:sdtPr>
    <w:sdtEndPr>
      <w:rPr>
        <w:noProof/>
      </w:rPr>
    </w:sdtEndPr>
    <w:sdtContent>
      <w:p w14:paraId="08A700DD" w14:textId="69488EEE" w:rsidR="002A0C0B" w:rsidRPr="009A4930" w:rsidRDefault="002A0C0B" w:rsidP="00FE51A0">
        <w:pPr>
          <w:spacing w:line="240" w:lineRule="auto"/>
          <w:jc w:val="center"/>
          <w:rPr>
            <w:rFonts w:eastAsia="Calibri"/>
            <w:sz w:val="22"/>
            <w:szCs w:val="22"/>
            <w:lang w:val="en-NZ" w:eastAsia="en-US"/>
          </w:rPr>
        </w:pPr>
        <w:r w:rsidRPr="009A4930">
          <w:rPr>
            <w:rFonts w:eastAsia="Calibri"/>
            <w:sz w:val="22"/>
            <w:szCs w:val="22"/>
            <w:lang w:val="en-NZ" w:eastAsia="en-US"/>
          </w:rPr>
          <w:fldChar w:fldCharType="begin"/>
        </w:r>
        <w:r w:rsidRPr="009A4930">
          <w:rPr>
            <w:rFonts w:eastAsia="Calibri"/>
            <w:sz w:val="22"/>
            <w:szCs w:val="22"/>
            <w:lang w:val="en-NZ" w:eastAsia="en-US"/>
          </w:rPr>
          <w:instrText xml:space="preserve"> PAGE  \* Arabic  \* MERGEFORMAT </w:instrText>
        </w:r>
        <w:r w:rsidRPr="009A4930">
          <w:rPr>
            <w:rFonts w:eastAsia="Calibri"/>
            <w:sz w:val="22"/>
            <w:szCs w:val="22"/>
            <w:lang w:val="en-NZ" w:eastAsia="en-US"/>
          </w:rPr>
          <w:fldChar w:fldCharType="separate"/>
        </w:r>
        <w:r w:rsidR="00B030BB" w:rsidRPr="00B030BB">
          <w:rPr>
            <w:rFonts w:eastAsia="Calibri"/>
            <w:noProof/>
            <w:sz w:val="22"/>
            <w:szCs w:val="22"/>
          </w:rPr>
          <w:t>30</w:t>
        </w:r>
        <w:r w:rsidRPr="009A4930">
          <w:rPr>
            <w:rFonts w:eastAsia="Calibri"/>
            <w:sz w:val="22"/>
            <w:szCs w:val="22"/>
            <w:lang w:val="en-NZ" w:eastAsia="en-US"/>
          </w:rPr>
          <w:fldChar w:fldCharType="end"/>
        </w:r>
        <w:r w:rsidRPr="009A4930">
          <w:rPr>
            <w:rFonts w:eastAsia="Calibri"/>
            <w:sz w:val="22"/>
            <w:szCs w:val="22"/>
            <w:lang w:val="en-NZ" w:eastAsia="en-US"/>
          </w:rPr>
          <w:t>/</w:t>
        </w:r>
        <w:r w:rsidRPr="009A4930">
          <w:rPr>
            <w:rFonts w:eastAsia="Calibri"/>
            <w:sz w:val="22"/>
            <w:szCs w:val="22"/>
            <w:lang w:val="en-NZ" w:eastAsia="en-US"/>
          </w:rPr>
          <w:fldChar w:fldCharType="begin"/>
        </w:r>
        <w:r w:rsidRPr="009A4930">
          <w:rPr>
            <w:rFonts w:eastAsia="Calibri"/>
            <w:sz w:val="22"/>
            <w:szCs w:val="22"/>
            <w:lang w:val="en-NZ" w:eastAsia="en-US"/>
          </w:rPr>
          <w:instrText xml:space="preserve"> NUMPAGES  \* Arabic  \* MERGEFORMAT </w:instrText>
        </w:r>
        <w:r w:rsidRPr="009A4930">
          <w:rPr>
            <w:rFonts w:eastAsia="Calibri"/>
            <w:sz w:val="22"/>
            <w:szCs w:val="22"/>
            <w:lang w:val="en-NZ" w:eastAsia="en-US"/>
          </w:rPr>
          <w:fldChar w:fldCharType="separate"/>
        </w:r>
        <w:r w:rsidR="00B030BB" w:rsidRPr="00B030BB">
          <w:rPr>
            <w:rFonts w:eastAsia="Calibri"/>
            <w:noProof/>
            <w:sz w:val="22"/>
            <w:szCs w:val="22"/>
          </w:rPr>
          <w:t>79</w:t>
        </w:r>
        <w:r w:rsidRPr="009A4930">
          <w:rPr>
            <w:rFonts w:eastAsia="Calibri"/>
            <w:sz w:val="22"/>
            <w:szCs w:val="22"/>
            <w:lang w:val="en-NZ" w:eastAsia="en-US"/>
          </w:rPr>
          <w:fldChar w:fldCharType="end"/>
        </w:r>
      </w:p>
      <w:tbl>
        <w:tblPr>
          <w:tblStyle w:val="TableDefinitionsGrid1"/>
          <w:tblW w:w="14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9"/>
          <w:gridCol w:w="3215"/>
        </w:tblGrid>
        <w:tr w:rsidR="002A0C0B" w:rsidRPr="00FE51A0" w14:paraId="6F01DC51" w14:textId="77777777" w:rsidTr="00A737CC">
          <w:trPr>
            <w:trHeight w:val="204"/>
          </w:trPr>
          <w:tc>
            <w:tcPr>
              <w:tcW w:w="11549" w:type="dxa"/>
            </w:tcPr>
            <w:p w14:paraId="09D8E4B9" w14:textId="0EB3280C" w:rsidR="002A0C0B" w:rsidRPr="00FE51A0" w:rsidRDefault="002A0C0B" w:rsidP="00A737CC">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 xml:space="preserve">Approved by: </w:t>
              </w:r>
              <w:r>
                <w:rPr>
                  <w:rFonts w:eastAsia="Calibri"/>
                  <w:sz w:val="14"/>
                  <w:szCs w:val="14"/>
                  <w:lang w:val="en-NZ" w:eastAsia="en-US"/>
                </w:rPr>
                <w:t>Vice-Chancellor</w:t>
              </w:r>
            </w:p>
          </w:tc>
          <w:tc>
            <w:tcPr>
              <w:tcW w:w="3215" w:type="dxa"/>
              <w:vAlign w:val="bottom"/>
            </w:tcPr>
            <w:p w14:paraId="60CB36CA" w14:textId="77777777" w:rsidR="002A0C0B" w:rsidRPr="00FE51A0" w:rsidRDefault="002A0C0B" w:rsidP="00FE51A0">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Version: 1</w:t>
              </w:r>
            </w:p>
          </w:tc>
        </w:tr>
        <w:tr w:rsidR="002A0C0B" w:rsidRPr="00FE51A0" w14:paraId="57BE59BB" w14:textId="77777777" w:rsidTr="00A737CC">
          <w:trPr>
            <w:trHeight w:val="186"/>
          </w:trPr>
          <w:tc>
            <w:tcPr>
              <w:tcW w:w="11549" w:type="dxa"/>
            </w:tcPr>
            <w:p w14:paraId="356DEFB6" w14:textId="77777777" w:rsidR="002A0C0B" w:rsidRPr="00FE51A0" w:rsidRDefault="002A0C0B" w:rsidP="00FE51A0">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Document Owner: Associate Director, Health, Safety and Wellbeing</w:t>
              </w:r>
            </w:p>
          </w:tc>
          <w:tc>
            <w:tcPr>
              <w:tcW w:w="3215" w:type="dxa"/>
              <w:vAlign w:val="bottom"/>
            </w:tcPr>
            <w:p w14:paraId="5591DC54" w14:textId="0662539A" w:rsidR="002A0C0B" w:rsidRPr="00FE51A0" w:rsidRDefault="002A0C0B" w:rsidP="00A737CC">
              <w:pPr>
                <w:tabs>
                  <w:tab w:val="center" w:pos="4513"/>
                  <w:tab w:val="right" w:pos="9026"/>
                </w:tabs>
                <w:spacing w:line="240" w:lineRule="auto"/>
                <w:jc w:val="left"/>
                <w:rPr>
                  <w:rFonts w:eastAsia="Calibri"/>
                  <w:sz w:val="14"/>
                  <w:szCs w:val="14"/>
                  <w:lang w:val="en-NZ" w:eastAsia="en-US"/>
                </w:rPr>
              </w:pPr>
              <w:r>
                <w:rPr>
                  <w:rFonts w:eastAsia="Calibri"/>
                  <w:sz w:val="14"/>
                  <w:szCs w:val="14"/>
                  <w:lang w:val="en-NZ" w:eastAsia="en-US"/>
                </w:rPr>
                <w:t>Issue Date: 19/02/2018</w:t>
              </w:r>
            </w:p>
          </w:tc>
        </w:tr>
        <w:tr w:rsidR="002A0C0B" w:rsidRPr="00FE51A0" w14:paraId="349E2A48" w14:textId="77777777" w:rsidTr="00A737CC">
          <w:trPr>
            <w:trHeight w:val="204"/>
          </w:trPr>
          <w:tc>
            <w:tcPr>
              <w:tcW w:w="11549" w:type="dxa"/>
            </w:tcPr>
            <w:p w14:paraId="3C854542" w14:textId="6C8FBDAD" w:rsidR="002A0C0B" w:rsidRPr="00FE51A0" w:rsidRDefault="002A0C0B" w:rsidP="00A737CC">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 xml:space="preserve">Content Manager:  </w:t>
              </w:r>
              <w:r>
                <w:rPr>
                  <w:rFonts w:eastAsia="Calibri"/>
                  <w:sz w:val="14"/>
                  <w:szCs w:val="14"/>
                  <w:lang w:val="en-NZ" w:eastAsia="en-US"/>
                </w:rPr>
                <w:t>Laser Safety Officer</w:t>
              </w:r>
            </w:p>
          </w:tc>
          <w:tc>
            <w:tcPr>
              <w:tcW w:w="3215" w:type="dxa"/>
              <w:vAlign w:val="bottom"/>
            </w:tcPr>
            <w:p w14:paraId="5FBEC526" w14:textId="687C5B3F" w:rsidR="002A0C0B" w:rsidRPr="00FE51A0" w:rsidRDefault="002A0C0B" w:rsidP="00A737CC">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Review Date:</w:t>
              </w:r>
              <w:r>
                <w:rPr>
                  <w:rFonts w:eastAsia="Calibri"/>
                  <w:sz w:val="14"/>
                  <w:szCs w:val="14"/>
                  <w:lang w:val="en-NZ" w:eastAsia="en-US"/>
                </w:rPr>
                <w:t xml:space="preserve"> 19/02/2021</w:t>
              </w:r>
            </w:p>
          </w:tc>
        </w:tr>
        <w:tr w:rsidR="002A0C0B" w:rsidRPr="00FE51A0" w14:paraId="48693190" w14:textId="77777777" w:rsidTr="00A737CC">
          <w:trPr>
            <w:trHeight w:val="595"/>
          </w:trPr>
          <w:tc>
            <w:tcPr>
              <w:tcW w:w="14764" w:type="dxa"/>
              <w:gridSpan w:val="2"/>
              <w:vAlign w:val="center"/>
            </w:tcPr>
            <w:p w14:paraId="5F492386" w14:textId="77777777" w:rsidR="002A0C0B" w:rsidRPr="00FE51A0" w:rsidRDefault="002A0C0B" w:rsidP="00FE51A0">
              <w:pPr>
                <w:tabs>
                  <w:tab w:val="center" w:pos="4513"/>
                  <w:tab w:val="right" w:pos="9026"/>
                </w:tabs>
                <w:spacing w:line="240" w:lineRule="auto"/>
                <w:jc w:val="center"/>
                <w:rPr>
                  <w:rFonts w:eastAsia="Calibri"/>
                  <w:sz w:val="14"/>
                  <w:szCs w:val="14"/>
                  <w:lang w:val="en-NZ" w:eastAsia="en-US"/>
                </w:rPr>
              </w:pPr>
              <w:r w:rsidRPr="00FE51A0">
                <w:rPr>
                  <w:rFonts w:eastAsia="Calibri"/>
                  <w:sz w:val="14"/>
                  <w:szCs w:val="14"/>
                  <w:lang w:val="en-NZ" w:eastAsia="en-US"/>
                </w:rPr>
                <w:t>Once printed this document is uncontrolled.</w:t>
              </w:r>
            </w:p>
            <w:p w14:paraId="13E4B7BB" w14:textId="77777777" w:rsidR="002A0C0B" w:rsidRPr="00FE51A0" w:rsidRDefault="002A0C0B" w:rsidP="00FE51A0">
              <w:pPr>
                <w:tabs>
                  <w:tab w:val="center" w:pos="4513"/>
                  <w:tab w:val="right" w:pos="9026"/>
                </w:tabs>
                <w:spacing w:line="240" w:lineRule="auto"/>
                <w:jc w:val="center"/>
                <w:rPr>
                  <w:rFonts w:eastAsia="Calibri"/>
                  <w:sz w:val="14"/>
                  <w:szCs w:val="14"/>
                  <w:lang w:val="en-NZ" w:eastAsia="en-US"/>
                </w:rPr>
              </w:pPr>
              <w:r w:rsidRPr="00FE51A0">
                <w:rPr>
                  <w:rFonts w:eastAsia="Calibri"/>
                  <w:sz w:val="14"/>
                  <w:szCs w:val="14"/>
                  <w:lang w:val="en-NZ" w:eastAsia="en-US"/>
                </w:rPr>
                <w:t>Health Safety and Wellbeing Management System</w:t>
              </w:r>
            </w:p>
          </w:tc>
        </w:tr>
        <w:tr w:rsidR="002A0C0B" w:rsidRPr="00FE51A0" w14:paraId="25038079" w14:textId="77777777" w:rsidTr="00A737CC">
          <w:trPr>
            <w:trHeight w:val="186"/>
          </w:trPr>
          <w:tc>
            <w:tcPr>
              <w:tcW w:w="14764" w:type="dxa"/>
              <w:gridSpan w:val="2"/>
              <w:vAlign w:val="center"/>
            </w:tcPr>
            <w:p w14:paraId="069F36BC" w14:textId="77777777" w:rsidR="002A0C0B" w:rsidRPr="00FE51A0" w:rsidRDefault="002A0C0B" w:rsidP="00FE51A0">
              <w:pPr>
                <w:tabs>
                  <w:tab w:val="center" w:pos="4513"/>
                  <w:tab w:val="right" w:pos="9026"/>
                </w:tabs>
                <w:spacing w:line="240" w:lineRule="auto"/>
                <w:jc w:val="right"/>
                <w:rPr>
                  <w:rFonts w:eastAsia="Calibri"/>
                  <w:sz w:val="14"/>
                  <w:szCs w:val="14"/>
                  <w:lang w:val="en-NZ" w:eastAsia="en-US"/>
                </w:rPr>
              </w:pPr>
              <w:r>
                <w:rPr>
                  <w:rFonts w:eastAsia="Calibri"/>
                  <w:sz w:val="14"/>
                  <w:szCs w:val="14"/>
                  <w:lang w:val="en-NZ" w:eastAsia="en-US"/>
                </w:rPr>
                <w:t>HSW009</w:t>
              </w:r>
              <w:r w:rsidRPr="00FE51A0">
                <w:rPr>
                  <w:rFonts w:eastAsia="Calibri"/>
                  <w:sz w:val="14"/>
                  <w:szCs w:val="14"/>
                  <w:lang w:val="en-NZ" w:eastAsia="en-US"/>
                </w:rPr>
                <w:t>.1</w:t>
              </w:r>
            </w:p>
          </w:tc>
        </w:tr>
      </w:tbl>
      <w:p w14:paraId="126461F3" w14:textId="4E92921B" w:rsidR="002A0C0B" w:rsidRDefault="00F66CDC">
        <w:pPr>
          <w:pStyle w:val="Footer"/>
          <w:jc w:val="center"/>
        </w:pPr>
      </w:p>
    </w:sdtContent>
  </w:sdt>
  <w:p w14:paraId="300E5F66" w14:textId="77777777" w:rsidR="002A0C0B" w:rsidRDefault="002A0C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cstheme="minorBidi"/>
        <w:sz w:val="18"/>
        <w:szCs w:val="22"/>
        <w:lang w:val="en-NZ" w:eastAsia="en-US"/>
      </w:rPr>
      <w:id w:val="-754361467"/>
      <w:docPartObj>
        <w:docPartGallery w:val="Page Numbers (Bottom of Page)"/>
        <w:docPartUnique/>
      </w:docPartObj>
    </w:sdtPr>
    <w:sdtEndPr>
      <w:rPr>
        <w:noProof/>
      </w:rPr>
    </w:sdtEndPr>
    <w:sdtContent>
      <w:p w14:paraId="31DB42CC" w14:textId="15327E2E" w:rsidR="002A0C0B" w:rsidRPr="009A4930" w:rsidRDefault="002A0C0B" w:rsidP="00FE51A0">
        <w:pPr>
          <w:spacing w:line="240" w:lineRule="auto"/>
          <w:jc w:val="center"/>
          <w:rPr>
            <w:rFonts w:eastAsia="Calibri"/>
            <w:sz w:val="22"/>
            <w:szCs w:val="22"/>
            <w:lang w:val="en-NZ" w:eastAsia="en-US"/>
          </w:rPr>
        </w:pPr>
        <w:r w:rsidRPr="009A4930">
          <w:rPr>
            <w:rFonts w:eastAsia="Calibri"/>
            <w:sz w:val="22"/>
            <w:szCs w:val="22"/>
            <w:lang w:val="en-NZ" w:eastAsia="en-US"/>
          </w:rPr>
          <w:fldChar w:fldCharType="begin"/>
        </w:r>
        <w:r w:rsidRPr="009A4930">
          <w:rPr>
            <w:rFonts w:eastAsia="Calibri"/>
            <w:sz w:val="22"/>
            <w:szCs w:val="22"/>
            <w:lang w:val="en-NZ" w:eastAsia="en-US"/>
          </w:rPr>
          <w:instrText xml:space="preserve"> PAGE  \* Arabic  \* MERGEFORMAT </w:instrText>
        </w:r>
        <w:r w:rsidRPr="009A4930">
          <w:rPr>
            <w:rFonts w:eastAsia="Calibri"/>
            <w:sz w:val="22"/>
            <w:szCs w:val="22"/>
            <w:lang w:val="en-NZ" w:eastAsia="en-US"/>
          </w:rPr>
          <w:fldChar w:fldCharType="separate"/>
        </w:r>
        <w:r w:rsidR="00B030BB" w:rsidRPr="00B030BB">
          <w:rPr>
            <w:rFonts w:eastAsia="Calibri"/>
            <w:noProof/>
            <w:sz w:val="22"/>
            <w:szCs w:val="22"/>
          </w:rPr>
          <w:t>47</w:t>
        </w:r>
        <w:r w:rsidRPr="009A4930">
          <w:rPr>
            <w:rFonts w:eastAsia="Calibri"/>
            <w:sz w:val="22"/>
            <w:szCs w:val="22"/>
            <w:lang w:val="en-NZ" w:eastAsia="en-US"/>
          </w:rPr>
          <w:fldChar w:fldCharType="end"/>
        </w:r>
        <w:r w:rsidRPr="009A4930">
          <w:rPr>
            <w:rFonts w:eastAsia="Calibri"/>
            <w:sz w:val="22"/>
            <w:szCs w:val="22"/>
            <w:lang w:val="en-NZ" w:eastAsia="en-US"/>
          </w:rPr>
          <w:t>/</w:t>
        </w:r>
        <w:r w:rsidRPr="009A4930">
          <w:rPr>
            <w:rFonts w:eastAsia="Calibri"/>
            <w:sz w:val="22"/>
            <w:szCs w:val="22"/>
            <w:lang w:val="en-NZ" w:eastAsia="en-US"/>
          </w:rPr>
          <w:fldChar w:fldCharType="begin"/>
        </w:r>
        <w:r w:rsidRPr="009A4930">
          <w:rPr>
            <w:rFonts w:eastAsia="Calibri"/>
            <w:sz w:val="22"/>
            <w:szCs w:val="22"/>
            <w:lang w:val="en-NZ" w:eastAsia="en-US"/>
          </w:rPr>
          <w:instrText xml:space="preserve"> NUMPAGES  \* Arabic  \* MERGEFORMAT </w:instrText>
        </w:r>
        <w:r w:rsidRPr="009A4930">
          <w:rPr>
            <w:rFonts w:eastAsia="Calibri"/>
            <w:sz w:val="22"/>
            <w:szCs w:val="22"/>
            <w:lang w:val="en-NZ" w:eastAsia="en-US"/>
          </w:rPr>
          <w:fldChar w:fldCharType="separate"/>
        </w:r>
        <w:r w:rsidR="00B030BB" w:rsidRPr="00B030BB">
          <w:rPr>
            <w:rFonts w:eastAsia="Calibri"/>
            <w:noProof/>
            <w:sz w:val="22"/>
            <w:szCs w:val="22"/>
          </w:rPr>
          <w:t>79</w:t>
        </w:r>
        <w:r w:rsidRPr="009A4930">
          <w:rPr>
            <w:rFonts w:eastAsia="Calibri"/>
            <w:sz w:val="22"/>
            <w:szCs w:val="22"/>
            <w:lang w:val="en-NZ" w:eastAsia="en-US"/>
          </w:rPr>
          <w:fldChar w:fldCharType="end"/>
        </w:r>
      </w:p>
      <w:tbl>
        <w:tblPr>
          <w:tblStyle w:val="TableDefinitionsGrid1"/>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3"/>
          <w:gridCol w:w="2094"/>
        </w:tblGrid>
        <w:tr w:rsidR="002A0C0B" w:rsidRPr="00FE51A0" w14:paraId="5E77630C" w14:textId="77777777" w:rsidTr="00076366">
          <w:trPr>
            <w:trHeight w:val="190"/>
          </w:trPr>
          <w:tc>
            <w:tcPr>
              <w:tcW w:w="7523" w:type="dxa"/>
            </w:tcPr>
            <w:p w14:paraId="2B5E1BAC" w14:textId="77777777" w:rsidR="002A0C0B" w:rsidRPr="00FE51A0" w:rsidRDefault="002A0C0B" w:rsidP="00A737CC">
              <w:pPr>
                <w:tabs>
                  <w:tab w:val="center" w:pos="4513"/>
                  <w:tab w:val="right" w:pos="9026"/>
                </w:tabs>
                <w:spacing w:line="240" w:lineRule="auto"/>
                <w:jc w:val="left"/>
                <w:rPr>
                  <w:rFonts w:eastAsia="Calibri"/>
                  <w:sz w:val="14"/>
                  <w:szCs w:val="14"/>
                  <w:lang w:val="en-NZ" w:eastAsia="en-US"/>
                </w:rPr>
              </w:pPr>
            </w:p>
          </w:tc>
          <w:tc>
            <w:tcPr>
              <w:tcW w:w="2093" w:type="dxa"/>
              <w:vAlign w:val="bottom"/>
            </w:tcPr>
            <w:p w14:paraId="54586715" w14:textId="77777777" w:rsidR="002A0C0B" w:rsidRPr="00FE51A0" w:rsidRDefault="002A0C0B" w:rsidP="00FE51A0">
              <w:pPr>
                <w:tabs>
                  <w:tab w:val="center" w:pos="4513"/>
                  <w:tab w:val="right" w:pos="9026"/>
                </w:tabs>
                <w:spacing w:line="240" w:lineRule="auto"/>
                <w:jc w:val="left"/>
                <w:rPr>
                  <w:rFonts w:eastAsia="Calibri"/>
                  <w:sz w:val="14"/>
                  <w:szCs w:val="14"/>
                  <w:lang w:val="en-NZ" w:eastAsia="en-US"/>
                </w:rPr>
              </w:pPr>
            </w:p>
          </w:tc>
        </w:tr>
        <w:tr w:rsidR="002A0C0B" w:rsidRPr="00FE51A0" w14:paraId="06A2286E" w14:textId="77777777" w:rsidTr="009A4930">
          <w:trPr>
            <w:trHeight w:val="236"/>
          </w:trPr>
          <w:tc>
            <w:tcPr>
              <w:tcW w:w="7523" w:type="dxa"/>
            </w:tcPr>
            <w:p w14:paraId="439E5BD5" w14:textId="2CCBFAAD" w:rsidR="002A0C0B" w:rsidRPr="00FE51A0" w:rsidRDefault="002A0C0B" w:rsidP="009A4930">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 xml:space="preserve">Approved by: </w:t>
              </w:r>
              <w:r>
                <w:rPr>
                  <w:rFonts w:eastAsia="Calibri"/>
                  <w:sz w:val="14"/>
                  <w:szCs w:val="14"/>
                  <w:lang w:val="en-NZ" w:eastAsia="en-US"/>
                </w:rPr>
                <w:t>Vice-Chancellor</w:t>
              </w:r>
            </w:p>
          </w:tc>
          <w:tc>
            <w:tcPr>
              <w:tcW w:w="2093" w:type="dxa"/>
            </w:tcPr>
            <w:p w14:paraId="2D35DE69" w14:textId="041FB6E7" w:rsidR="002A0C0B" w:rsidRPr="00FE51A0" w:rsidRDefault="002A0C0B" w:rsidP="009A4930">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 xml:space="preserve">Version: </w:t>
              </w:r>
              <w:r w:rsidR="00AD0AB5">
                <w:rPr>
                  <w:rFonts w:eastAsia="Calibri"/>
                  <w:sz w:val="14"/>
                  <w:szCs w:val="14"/>
                  <w:lang w:val="en-NZ" w:eastAsia="en-US"/>
                </w:rPr>
                <w:t>2</w:t>
              </w:r>
            </w:p>
          </w:tc>
        </w:tr>
        <w:tr w:rsidR="002A0C0B" w:rsidRPr="00FE51A0" w14:paraId="1A1B829A" w14:textId="77777777" w:rsidTr="009A4930">
          <w:trPr>
            <w:trHeight w:val="207"/>
          </w:trPr>
          <w:tc>
            <w:tcPr>
              <w:tcW w:w="7523" w:type="dxa"/>
            </w:tcPr>
            <w:p w14:paraId="15F5C5FA" w14:textId="77777777" w:rsidR="002A0C0B" w:rsidRPr="00FE51A0" w:rsidRDefault="002A0C0B" w:rsidP="00FE51A0">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Document Owner: Associate Director, Health, Safety and Wellbeing</w:t>
              </w:r>
            </w:p>
          </w:tc>
          <w:tc>
            <w:tcPr>
              <w:tcW w:w="2093" w:type="dxa"/>
            </w:tcPr>
            <w:p w14:paraId="10B8BC46" w14:textId="6A9F1869" w:rsidR="002A0C0B" w:rsidRPr="00FE51A0" w:rsidRDefault="002A0C0B" w:rsidP="009A4930">
              <w:pPr>
                <w:tabs>
                  <w:tab w:val="center" w:pos="4513"/>
                  <w:tab w:val="right" w:pos="9026"/>
                </w:tabs>
                <w:spacing w:line="240" w:lineRule="auto"/>
                <w:jc w:val="left"/>
                <w:rPr>
                  <w:rFonts w:eastAsia="Calibri"/>
                  <w:sz w:val="14"/>
                  <w:szCs w:val="14"/>
                  <w:lang w:val="en-NZ" w:eastAsia="en-US"/>
                </w:rPr>
              </w:pPr>
              <w:r>
                <w:rPr>
                  <w:rFonts w:eastAsia="Calibri"/>
                  <w:sz w:val="14"/>
                  <w:szCs w:val="14"/>
                  <w:lang w:val="en-NZ" w:eastAsia="en-US"/>
                </w:rPr>
                <w:t>Issue Date: 19/02/2018</w:t>
              </w:r>
            </w:p>
          </w:tc>
        </w:tr>
        <w:tr w:rsidR="002A0C0B" w:rsidRPr="00FE51A0" w14:paraId="202BBB8B" w14:textId="77777777" w:rsidTr="009A4930">
          <w:trPr>
            <w:trHeight w:val="380"/>
          </w:trPr>
          <w:tc>
            <w:tcPr>
              <w:tcW w:w="7523" w:type="dxa"/>
            </w:tcPr>
            <w:p w14:paraId="2C6E1820" w14:textId="6812827F" w:rsidR="002A0C0B" w:rsidRPr="00FE51A0" w:rsidRDefault="002A0C0B" w:rsidP="009A4930">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 xml:space="preserve">Content Manager:  </w:t>
              </w:r>
              <w:r>
                <w:rPr>
                  <w:rFonts w:eastAsia="Calibri"/>
                  <w:sz w:val="14"/>
                  <w:szCs w:val="14"/>
                  <w:lang w:val="en-NZ" w:eastAsia="en-US"/>
                </w:rPr>
                <w:t>Laser Safety Officer</w:t>
              </w:r>
            </w:p>
          </w:tc>
          <w:tc>
            <w:tcPr>
              <w:tcW w:w="2093" w:type="dxa"/>
            </w:tcPr>
            <w:p w14:paraId="16A056B9" w14:textId="16E016CC" w:rsidR="002A0C0B" w:rsidRPr="00FE51A0" w:rsidRDefault="002A0C0B" w:rsidP="009A4930">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Review Date:</w:t>
              </w:r>
              <w:r>
                <w:rPr>
                  <w:rFonts w:eastAsia="Calibri"/>
                  <w:sz w:val="14"/>
                  <w:szCs w:val="14"/>
                  <w:lang w:val="en-NZ" w:eastAsia="en-US"/>
                </w:rPr>
                <w:t xml:space="preserve"> 19/02/2021</w:t>
              </w:r>
            </w:p>
          </w:tc>
        </w:tr>
        <w:tr w:rsidR="002A0C0B" w:rsidRPr="00FE51A0" w14:paraId="5E645A97" w14:textId="77777777" w:rsidTr="00076366">
          <w:trPr>
            <w:trHeight w:val="397"/>
          </w:trPr>
          <w:tc>
            <w:tcPr>
              <w:tcW w:w="9617" w:type="dxa"/>
              <w:gridSpan w:val="2"/>
              <w:vAlign w:val="center"/>
            </w:tcPr>
            <w:p w14:paraId="0494D4AE" w14:textId="77777777" w:rsidR="002A0C0B" w:rsidRPr="00FE51A0" w:rsidRDefault="002A0C0B" w:rsidP="00FE51A0">
              <w:pPr>
                <w:tabs>
                  <w:tab w:val="center" w:pos="4513"/>
                  <w:tab w:val="right" w:pos="9026"/>
                </w:tabs>
                <w:spacing w:line="240" w:lineRule="auto"/>
                <w:jc w:val="center"/>
                <w:rPr>
                  <w:rFonts w:eastAsia="Calibri"/>
                  <w:sz w:val="14"/>
                  <w:szCs w:val="14"/>
                  <w:lang w:val="en-NZ" w:eastAsia="en-US"/>
                </w:rPr>
              </w:pPr>
              <w:r w:rsidRPr="00FE51A0">
                <w:rPr>
                  <w:rFonts w:eastAsia="Calibri"/>
                  <w:sz w:val="14"/>
                  <w:szCs w:val="14"/>
                  <w:lang w:val="en-NZ" w:eastAsia="en-US"/>
                </w:rPr>
                <w:t>Once printed this document is uncontrolled.</w:t>
              </w:r>
            </w:p>
            <w:p w14:paraId="5CAFC6A4" w14:textId="77777777" w:rsidR="002A0C0B" w:rsidRPr="00FE51A0" w:rsidRDefault="002A0C0B" w:rsidP="00FE51A0">
              <w:pPr>
                <w:tabs>
                  <w:tab w:val="center" w:pos="4513"/>
                  <w:tab w:val="right" w:pos="9026"/>
                </w:tabs>
                <w:spacing w:line="240" w:lineRule="auto"/>
                <w:jc w:val="center"/>
                <w:rPr>
                  <w:rFonts w:eastAsia="Calibri"/>
                  <w:sz w:val="14"/>
                  <w:szCs w:val="14"/>
                  <w:lang w:val="en-NZ" w:eastAsia="en-US"/>
                </w:rPr>
              </w:pPr>
              <w:r w:rsidRPr="00FE51A0">
                <w:rPr>
                  <w:rFonts w:eastAsia="Calibri"/>
                  <w:sz w:val="14"/>
                  <w:szCs w:val="14"/>
                  <w:lang w:val="en-NZ" w:eastAsia="en-US"/>
                </w:rPr>
                <w:t>Health Safety and Wellbeing Management System</w:t>
              </w:r>
            </w:p>
          </w:tc>
        </w:tr>
        <w:tr w:rsidR="002A0C0B" w:rsidRPr="00FE51A0" w14:paraId="18ECC617" w14:textId="77777777" w:rsidTr="00076366">
          <w:trPr>
            <w:trHeight w:val="190"/>
          </w:trPr>
          <w:tc>
            <w:tcPr>
              <w:tcW w:w="9617" w:type="dxa"/>
              <w:gridSpan w:val="2"/>
              <w:vAlign w:val="center"/>
            </w:tcPr>
            <w:p w14:paraId="4AF44AF7" w14:textId="77777777" w:rsidR="002A0C0B" w:rsidRPr="00FE51A0" w:rsidRDefault="002A0C0B" w:rsidP="00FE51A0">
              <w:pPr>
                <w:tabs>
                  <w:tab w:val="center" w:pos="4513"/>
                  <w:tab w:val="right" w:pos="9026"/>
                </w:tabs>
                <w:spacing w:line="240" w:lineRule="auto"/>
                <w:jc w:val="right"/>
                <w:rPr>
                  <w:rFonts w:eastAsia="Calibri"/>
                  <w:sz w:val="14"/>
                  <w:szCs w:val="14"/>
                  <w:lang w:val="en-NZ" w:eastAsia="en-US"/>
                </w:rPr>
              </w:pPr>
              <w:r>
                <w:rPr>
                  <w:rFonts w:eastAsia="Calibri"/>
                  <w:sz w:val="14"/>
                  <w:szCs w:val="14"/>
                  <w:lang w:val="en-NZ" w:eastAsia="en-US"/>
                </w:rPr>
                <w:t>HSW009</w:t>
              </w:r>
              <w:r w:rsidRPr="00FE51A0">
                <w:rPr>
                  <w:rFonts w:eastAsia="Calibri"/>
                  <w:sz w:val="14"/>
                  <w:szCs w:val="14"/>
                  <w:lang w:val="en-NZ" w:eastAsia="en-US"/>
                </w:rPr>
                <w:t>.1</w:t>
              </w:r>
            </w:p>
          </w:tc>
        </w:tr>
      </w:tbl>
      <w:p w14:paraId="4E782A76" w14:textId="38D8D0BC" w:rsidR="002A0C0B" w:rsidRDefault="00F66CDC">
        <w:pPr>
          <w:pStyle w:val="Footer"/>
          <w:jc w:val="center"/>
        </w:pPr>
      </w:p>
    </w:sdtContent>
  </w:sdt>
  <w:p w14:paraId="7301BCFE" w14:textId="77777777" w:rsidR="002A0C0B" w:rsidRDefault="002A0C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7"/>
      <w:gridCol w:w="3390"/>
      <w:gridCol w:w="1859"/>
    </w:tblGrid>
    <w:tr w:rsidR="002A0C0B" w:rsidRPr="009E555B" w14:paraId="3EAA71F1" w14:textId="77777777" w:rsidTr="00FA3E3B">
      <w:tc>
        <w:tcPr>
          <w:tcW w:w="2092" w:type="pct"/>
        </w:tcPr>
        <w:p w14:paraId="354C2572" w14:textId="2857E87A" w:rsidR="002A0C0B" w:rsidRPr="0014631C" w:rsidRDefault="002A0C0B" w:rsidP="00FA3E3B">
          <w:pPr>
            <w:pStyle w:val="Footer"/>
            <w:rPr>
              <w:sz w:val="14"/>
              <w:szCs w:val="14"/>
            </w:rPr>
          </w:pPr>
        </w:p>
      </w:tc>
      <w:tc>
        <w:tcPr>
          <w:tcW w:w="1878" w:type="pct"/>
        </w:tcPr>
        <w:p w14:paraId="45454581" w14:textId="17A8231E" w:rsidR="002A0C0B" w:rsidRPr="0014631C" w:rsidRDefault="002A0C0B" w:rsidP="00FA3E3B">
          <w:pPr>
            <w:pStyle w:val="Footer"/>
            <w:rPr>
              <w:sz w:val="14"/>
              <w:szCs w:val="14"/>
            </w:rPr>
          </w:pPr>
        </w:p>
      </w:tc>
      <w:tc>
        <w:tcPr>
          <w:tcW w:w="1030" w:type="pct"/>
          <w:vAlign w:val="bottom"/>
        </w:tcPr>
        <w:p w14:paraId="0D883D75" w14:textId="73F4F6AC" w:rsidR="002A0C0B" w:rsidRPr="0014631C" w:rsidRDefault="002A0C0B" w:rsidP="00FA3E3B">
          <w:pPr>
            <w:pStyle w:val="Footer"/>
            <w:rPr>
              <w:sz w:val="14"/>
              <w:szCs w:val="14"/>
            </w:rPr>
          </w:pPr>
        </w:p>
      </w:tc>
    </w:tr>
    <w:tr w:rsidR="002A0C0B" w:rsidRPr="009E555B" w14:paraId="67D87F94" w14:textId="77777777" w:rsidTr="00FA3E3B">
      <w:tc>
        <w:tcPr>
          <w:tcW w:w="3970" w:type="pct"/>
          <w:gridSpan w:val="2"/>
        </w:tcPr>
        <w:p w14:paraId="2BE20C7C" w14:textId="05704BC6" w:rsidR="002A0C0B" w:rsidRPr="0014631C" w:rsidRDefault="002A0C0B" w:rsidP="00FA3E3B">
          <w:pPr>
            <w:pStyle w:val="Footer"/>
            <w:rPr>
              <w:sz w:val="14"/>
              <w:szCs w:val="14"/>
            </w:rPr>
          </w:pPr>
          <w:r w:rsidRPr="00CD6C76">
            <w:rPr>
              <w:b/>
              <w:sz w:val="16"/>
              <w:szCs w:val="16"/>
            </w:rPr>
            <w:t>HSW Risk Assessment</w:t>
          </w:r>
          <w:r>
            <w:rPr>
              <w:b/>
              <w:sz w:val="16"/>
              <w:szCs w:val="16"/>
            </w:rPr>
            <w:t xml:space="preserve"> Form</w:t>
          </w:r>
          <w:r>
            <w:rPr>
              <w:rFonts w:cs="Times New Roman"/>
              <w:sz w:val="16"/>
            </w:rPr>
            <w:tab/>
          </w:r>
          <w:r>
            <w:rPr>
              <w:rFonts w:cs="Times New Roman"/>
              <w:sz w:val="16"/>
            </w:rPr>
            <w:ptab w:relativeTo="indent" w:alignment="right" w:leader="none"/>
          </w:r>
          <w:r>
            <w:rPr>
              <w:rFonts w:cs="Times New Roman"/>
              <w:sz w:val="16"/>
            </w:rPr>
            <w:t xml:space="preserve">               </w:t>
          </w:r>
          <w:r w:rsidRPr="00B83FFF">
            <w:rPr>
              <w:rFonts w:cs="Times New Roman"/>
              <w:sz w:val="16"/>
            </w:rPr>
            <w:t xml:space="preserve">Page </w:t>
          </w:r>
          <w:r w:rsidRPr="00B83FFF">
            <w:rPr>
              <w:rFonts w:cs="Times New Roman"/>
              <w:sz w:val="16"/>
            </w:rPr>
            <w:fldChar w:fldCharType="begin"/>
          </w:r>
          <w:r w:rsidRPr="00B83FFF">
            <w:rPr>
              <w:rFonts w:cs="Times New Roman"/>
              <w:sz w:val="16"/>
            </w:rPr>
            <w:instrText xml:space="preserve"> PAGE </w:instrText>
          </w:r>
          <w:r w:rsidRPr="00B83FFF">
            <w:rPr>
              <w:rFonts w:cs="Times New Roman"/>
              <w:sz w:val="16"/>
            </w:rPr>
            <w:fldChar w:fldCharType="separate"/>
          </w:r>
          <w:r>
            <w:rPr>
              <w:rFonts w:cs="Times New Roman"/>
              <w:noProof/>
              <w:sz w:val="16"/>
            </w:rPr>
            <w:t>43</w:t>
          </w:r>
          <w:r w:rsidRPr="00B83FFF">
            <w:rPr>
              <w:rFonts w:cs="Times New Roman"/>
              <w:sz w:val="16"/>
            </w:rPr>
            <w:fldChar w:fldCharType="end"/>
          </w:r>
          <w:r w:rsidRPr="00B83FFF">
            <w:rPr>
              <w:rFonts w:cs="Times New Roman"/>
              <w:sz w:val="16"/>
            </w:rPr>
            <w:t xml:space="preserve"> of </w:t>
          </w:r>
          <w:r w:rsidRPr="00B83FFF">
            <w:rPr>
              <w:rFonts w:cs="Times New Roman"/>
              <w:sz w:val="16"/>
            </w:rPr>
            <w:fldChar w:fldCharType="begin"/>
          </w:r>
          <w:r w:rsidRPr="00B83FFF">
            <w:rPr>
              <w:rFonts w:cs="Times New Roman"/>
              <w:sz w:val="16"/>
            </w:rPr>
            <w:instrText xml:space="preserve"> NUMPAGES </w:instrText>
          </w:r>
          <w:r w:rsidRPr="00B83FFF">
            <w:rPr>
              <w:rFonts w:cs="Times New Roman"/>
              <w:sz w:val="16"/>
            </w:rPr>
            <w:fldChar w:fldCharType="separate"/>
          </w:r>
          <w:r>
            <w:rPr>
              <w:rFonts w:cs="Times New Roman"/>
              <w:noProof/>
              <w:sz w:val="16"/>
            </w:rPr>
            <w:t>79</w:t>
          </w:r>
          <w:r w:rsidRPr="00B83FFF">
            <w:rPr>
              <w:rFonts w:cs="Times New Roman"/>
              <w:sz w:val="16"/>
            </w:rPr>
            <w:fldChar w:fldCharType="end"/>
          </w:r>
        </w:p>
      </w:tc>
      <w:tc>
        <w:tcPr>
          <w:tcW w:w="1030" w:type="pct"/>
          <w:vAlign w:val="bottom"/>
        </w:tcPr>
        <w:p w14:paraId="1A05B409" w14:textId="4F7E5B19" w:rsidR="002A0C0B" w:rsidRPr="0014631C" w:rsidRDefault="002A0C0B" w:rsidP="00FA3E3B">
          <w:pPr>
            <w:pStyle w:val="Footer"/>
            <w:rPr>
              <w:sz w:val="14"/>
              <w:szCs w:val="14"/>
            </w:rPr>
          </w:pPr>
        </w:p>
      </w:tc>
    </w:tr>
    <w:tr w:rsidR="002A0C0B" w:rsidRPr="009E555B" w14:paraId="63EFAF8D" w14:textId="77777777" w:rsidTr="00FA3E3B">
      <w:tc>
        <w:tcPr>
          <w:tcW w:w="3970" w:type="pct"/>
          <w:gridSpan w:val="2"/>
        </w:tcPr>
        <w:p w14:paraId="77A34773" w14:textId="7B755DA4" w:rsidR="002A0C0B" w:rsidRPr="0014631C" w:rsidRDefault="002A0C0B" w:rsidP="00FA3E3B">
          <w:pPr>
            <w:pStyle w:val="Footer"/>
            <w:rPr>
              <w:sz w:val="14"/>
              <w:szCs w:val="14"/>
            </w:rPr>
          </w:pPr>
        </w:p>
      </w:tc>
      <w:tc>
        <w:tcPr>
          <w:tcW w:w="1030" w:type="pct"/>
          <w:vAlign w:val="bottom"/>
        </w:tcPr>
        <w:p w14:paraId="4DF8FC31" w14:textId="00C4080C" w:rsidR="002A0C0B" w:rsidRPr="0014631C" w:rsidRDefault="002A0C0B" w:rsidP="00FA3E3B">
          <w:pPr>
            <w:pStyle w:val="Footer"/>
            <w:rPr>
              <w:sz w:val="14"/>
              <w:szCs w:val="14"/>
            </w:rPr>
          </w:pPr>
        </w:p>
      </w:tc>
    </w:tr>
    <w:tr w:rsidR="002A0C0B" w:rsidRPr="009E555B" w14:paraId="01B8C333" w14:textId="77777777" w:rsidTr="00FA3E3B">
      <w:tc>
        <w:tcPr>
          <w:tcW w:w="5000" w:type="pct"/>
          <w:gridSpan w:val="3"/>
          <w:vAlign w:val="center"/>
        </w:tcPr>
        <w:p w14:paraId="7D2EA68F" w14:textId="60966000" w:rsidR="002A0C0B" w:rsidRPr="0014631C" w:rsidRDefault="002A0C0B" w:rsidP="00FA3E3B">
          <w:pPr>
            <w:pStyle w:val="Footer"/>
            <w:jc w:val="center"/>
            <w:rPr>
              <w:sz w:val="14"/>
              <w:szCs w:val="14"/>
            </w:rPr>
          </w:pPr>
        </w:p>
      </w:tc>
    </w:tr>
    <w:tr w:rsidR="002A0C0B" w:rsidRPr="009E555B" w14:paraId="34BFD417" w14:textId="77777777" w:rsidTr="00FA3E3B">
      <w:tc>
        <w:tcPr>
          <w:tcW w:w="5000" w:type="pct"/>
          <w:gridSpan w:val="3"/>
          <w:vAlign w:val="center"/>
        </w:tcPr>
        <w:p w14:paraId="282529C3" w14:textId="03EDDC4F" w:rsidR="002A0C0B" w:rsidRPr="0014631C" w:rsidRDefault="002A0C0B" w:rsidP="00FA3E3B">
          <w:pPr>
            <w:pStyle w:val="Footer"/>
            <w:jc w:val="right"/>
            <w:rPr>
              <w:sz w:val="14"/>
              <w:szCs w:val="14"/>
            </w:rPr>
          </w:pPr>
        </w:p>
      </w:tc>
    </w:tr>
  </w:tbl>
  <w:p w14:paraId="3E385451" w14:textId="77777777" w:rsidR="002A0C0B" w:rsidRPr="00FC17B7" w:rsidRDefault="002A0C0B" w:rsidP="00FA3E3B">
    <w:pPr>
      <w:pStyle w:val="Footer"/>
      <w:rPr>
        <w:b/>
        <w:sz w:val="12"/>
        <w:szCs w:val="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5648" w14:textId="62D769CD" w:rsidR="002A0C0B" w:rsidRPr="00415DCD" w:rsidRDefault="002A0C0B" w:rsidP="00FA3E3B">
    <w:pPr>
      <w:pStyle w:val="Header"/>
      <w:tabs>
        <w:tab w:val="clear" w:pos="4513"/>
        <w:tab w:val="clear" w:pos="9026"/>
        <w:tab w:val="right" w:pos="14459"/>
      </w:tabs>
      <w:rPr>
        <w:sz w:val="16"/>
      </w:rPr>
    </w:pPr>
    <w:r w:rsidRPr="00CD6C76">
      <w:rPr>
        <w:b/>
        <w:sz w:val="16"/>
        <w:szCs w:val="16"/>
      </w:rPr>
      <w:t>HSW Risk Assessment</w:t>
    </w:r>
    <w:r>
      <w:rPr>
        <w:b/>
        <w:sz w:val="16"/>
        <w:szCs w:val="16"/>
      </w:rPr>
      <w:t xml:space="preserve"> Form</w:t>
    </w:r>
    <w:r>
      <w:rPr>
        <w:rFonts w:cs="Times New Roman"/>
        <w:sz w:val="16"/>
      </w:rPr>
      <w:tab/>
    </w:r>
    <w:r w:rsidRPr="00B83FFF">
      <w:rPr>
        <w:rFonts w:cs="Times New Roman"/>
        <w:sz w:val="16"/>
      </w:rPr>
      <w:t xml:space="preserve">Page </w:t>
    </w:r>
    <w:r w:rsidRPr="00B83FFF">
      <w:rPr>
        <w:rFonts w:cs="Times New Roman"/>
        <w:sz w:val="16"/>
      </w:rPr>
      <w:fldChar w:fldCharType="begin"/>
    </w:r>
    <w:r w:rsidRPr="00B83FFF">
      <w:rPr>
        <w:rFonts w:cs="Times New Roman"/>
        <w:sz w:val="16"/>
      </w:rPr>
      <w:instrText xml:space="preserve"> PAGE </w:instrText>
    </w:r>
    <w:r w:rsidRPr="00B83FFF">
      <w:rPr>
        <w:rFonts w:cs="Times New Roman"/>
        <w:sz w:val="16"/>
      </w:rPr>
      <w:fldChar w:fldCharType="separate"/>
    </w:r>
    <w:r w:rsidR="00B030BB">
      <w:rPr>
        <w:rFonts w:cs="Times New Roman"/>
        <w:noProof/>
        <w:sz w:val="16"/>
      </w:rPr>
      <w:t>48</w:t>
    </w:r>
    <w:r w:rsidRPr="00B83FFF">
      <w:rPr>
        <w:rFonts w:cs="Times New Roman"/>
        <w:sz w:val="16"/>
      </w:rPr>
      <w:fldChar w:fldCharType="end"/>
    </w:r>
    <w:r w:rsidRPr="00B83FFF">
      <w:rPr>
        <w:rFonts w:cs="Times New Roman"/>
        <w:sz w:val="16"/>
      </w:rPr>
      <w:t xml:space="preserve"> of </w:t>
    </w:r>
    <w:r w:rsidRPr="00B83FFF">
      <w:rPr>
        <w:rFonts w:cs="Times New Roman"/>
        <w:sz w:val="16"/>
      </w:rPr>
      <w:fldChar w:fldCharType="begin"/>
    </w:r>
    <w:r w:rsidRPr="00B83FFF">
      <w:rPr>
        <w:rFonts w:cs="Times New Roman"/>
        <w:sz w:val="16"/>
      </w:rPr>
      <w:instrText xml:space="preserve"> NUMPAGES </w:instrText>
    </w:r>
    <w:r w:rsidRPr="00B83FFF">
      <w:rPr>
        <w:rFonts w:cs="Times New Roman"/>
        <w:sz w:val="16"/>
      </w:rPr>
      <w:fldChar w:fldCharType="separate"/>
    </w:r>
    <w:r w:rsidR="00B030BB">
      <w:rPr>
        <w:rFonts w:cs="Times New Roman"/>
        <w:noProof/>
        <w:sz w:val="16"/>
      </w:rPr>
      <w:t>79</w:t>
    </w:r>
    <w:r w:rsidRPr="00B83FFF">
      <w:rPr>
        <w:rFonts w:cs="Times New Roman"/>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9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gridCol w:w="7327"/>
      <w:gridCol w:w="2786"/>
    </w:tblGrid>
    <w:tr w:rsidR="002A0C0B" w:rsidRPr="009E555B" w14:paraId="7093A480" w14:textId="77777777" w:rsidTr="005C3E84">
      <w:trPr>
        <w:trHeight w:val="81"/>
      </w:trPr>
      <w:tc>
        <w:tcPr>
          <w:tcW w:w="2092" w:type="pct"/>
        </w:tcPr>
        <w:p w14:paraId="496A6A15" w14:textId="77777777" w:rsidR="002A0C0B" w:rsidRPr="0014631C" w:rsidRDefault="002A0C0B" w:rsidP="00FA3E3B">
          <w:pPr>
            <w:pStyle w:val="Footer"/>
            <w:rPr>
              <w:sz w:val="14"/>
              <w:szCs w:val="14"/>
            </w:rPr>
          </w:pPr>
        </w:p>
      </w:tc>
      <w:tc>
        <w:tcPr>
          <w:tcW w:w="2107" w:type="pct"/>
        </w:tcPr>
        <w:p w14:paraId="1274896A" w14:textId="77777777" w:rsidR="002A0C0B" w:rsidRPr="0014631C" w:rsidRDefault="002A0C0B" w:rsidP="00FA3E3B">
          <w:pPr>
            <w:pStyle w:val="Footer"/>
            <w:rPr>
              <w:sz w:val="14"/>
              <w:szCs w:val="14"/>
            </w:rPr>
          </w:pPr>
        </w:p>
      </w:tc>
      <w:tc>
        <w:tcPr>
          <w:tcW w:w="801" w:type="pct"/>
          <w:vAlign w:val="bottom"/>
        </w:tcPr>
        <w:p w14:paraId="1BC85C8F" w14:textId="77777777" w:rsidR="002A0C0B" w:rsidRPr="0014631C" w:rsidRDefault="002A0C0B" w:rsidP="00FA3E3B">
          <w:pPr>
            <w:pStyle w:val="Footer"/>
            <w:rPr>
              <w:sz w:val="14"/>
              <w:szCs w:val="14"/>
            </w:rPr>
          </w:pPr>
        </w:p>
      </w:tc>
    </w:tr>
    <w:tr w:rsidR="002A0C0B" w:rsidRPr="009E555B" w14:paraId="743964FF" w14:textId="77777777" w:rsidTr="005C3E84">
      <w:trPr>
        <w:trHeight w:val="88"/>
      </w:trPr>
      <w:tc>
        <w:tcPr>
          <w:tcW w:w="4199" w:type="pct"/>
          <w:gridSpan w:val="2"/>
        </w:tcPr>
        <w:p w14:paraId="6B1AB86F" w14:textId="3C8DC9C7" w:rsidR="002A0C0B" w:rsidRPr="0014631C" w:rsidRDefault="002A0C0B" w:rsidP="00FA3E3B">
          <w:pPr>
            <w:pStyle w:val="Footer"/>
            <w:rPr>
              <w:sz w:val="14"/>
              <w:szCs w:val="14"/>
            </w:rPr>
          </w:pPr>
          <w:r w:rsidRPr="00CD6C76">
            <w:rPr>
              <w:b/>
              <w:sz w:val="16"/>
              <w:szCs w:val="16"/>
            </w:rPr>
            <w:t>HSW Risk Assessment</w:t>
          </w:r>
          <w:r>
            <w:rPr>
              <w:b/>
              <w:sz w:val="16"/>
              <w:szCs w:val="16"/>
            </w:rPr>
            <w:t xml:space="preserve"> Form</w:t>
          </w:r>
          <w:r>
            <w:rPr>
              <w:rFonts w:cs="Times New Roman"/>
              <w:sz w:val="16"/>
            </w:rPr>
            <w:tab/>
          </w:r>
          <w:r>
            <w:rPr>
              <w:rFonts w:cs="Times New Roman"/>
              <w:sz w:val="16"/>
            </w:rPr>
            <w:ptab w:relativeTo="indent" w:alignment="right" w:leader="none"/>
          </w:r>
          <w:r>
            <w:rPr>
              <w:rFonts w:cs="Times New Roman"/>
              <w:sz w:val="16"/>
            </w:rPr>
            <w:t xml:space="preserve">               </w:t>
          </w:r>
          <w:r w:rsidRPr="00B83FFF">
            <w:rPr>
              <w:rFonts w:cs="Times New Roman"/>
              <w:sz w:val="16"/>
            </w:rPr>
            <w:t xml:space="preserve">Page </w:t>
          </w:r>
          <w:r w:rsidRPr="00B83FFF">
            <w:rPr>
              <w:rFonts w:cs="Times New Roman"/>
              <w:sz w:val="16"/>
            </w:rPr>
            <w:fldChar w:fldCharType="begin"/>
          </w:r>
          <w:r w:rsidRPr="00B83FFF">
            <w:rPr>
              <w:rFonts w:cs="Times New Roman"/>
              <w:sz w:val="16"/>
            </w:rPr>
            <w:instrText xml:space="preserve"> PAGE </w:instrText>
          </w:r>
          <w:r w:rsidRPr="00B83FFF">
            <w:rPr>
              <w:rFonts w:cs="Times New Roman"/>
              <w:sz w:val="16"/>
            </w:rPr>
            <w:fldChar w:fldCharType="separate"/>
          </w:r>
          <w:r w:rsidR="00B030BB">
            <w:rPr>
              <w:rFonts w:cs="Times New Roman"/>
              <w:noProof/>
              <w:sz w:val="16"/>
            </w:rPr>
            <w:t>58</w:t>
          </w:r>
          <w:r w:rsidRPr="00B83FFF">
            <w:rPr>
              <w:rFonts w:cs="Times New Roman"/>
              <w:sz w:val="16"/>
            </w:rPr>
            <w:fldChar w:fldCharType="end"/>
          </w:r>
          <w:r w:rsidRPr="00B83FFF">
            <w:rPr>
              <w:rFonts w:cs="Times New Roman"/>
              <w:sz w:val="16"/>
            </w:rPr>
            <w:t xml:space="preserve"> of </w:t>
          </w:r>
          <w:r w:rsidRPr="00B83FFF">
            <w:rPr>
              <w:rFonts w:cs="Times New Roman"/>
              <w:sz w:val="16"/>
            </w:rPr>
            <w:fldChar w:fldCharType="begin"/>
          </w:r>
          <w:r w:rsidRPr="00B83FFF">
            <w:rPr>
              <w:rFonts w:cs="Times New Roman"/>
              <w:sz w:val="16"/>
            </w:rPr>
            <w:instrText xml:space="preserve"> NUMPAGES </w:instrText>
          </w:r>
          <w:r w:rsidRPr="00B83FFF">
            <w:rPr>
              <w:rFonts w:cs="Times New Roman"/>
              <w:sz w:val="16"/>
            </w:rPr>
            <w:fldChar w:fldCharType="separate"/>
          </w:r>
          <w:r w:rsidR="00B030BB">
            <w:rPr>
              <w:rFonts w:cs="Times New Roman"/>
              <w:noProof/>
              <w:sz w:val="16"/>
            </w:rPr>
            <w:t>79</w:t>
          </w:r>
          <w:r w:rsidRPr="00B83FFF">
            <w:rPr>
              <w:rFonts w:cs="Times New Roman"/>
              <w:sz w:val="16"/>
            </w:rPr>
            <w:fldChar w:fldCharType="end"/>
          </w:r>
        </w:p>
      </w:tc>
      <w:tc>
        <w:tcPr>
          <w:tcW w:w="801" w:type="pct"/>
          <w:vAlign w:val="bottom"/>
        </w:tcPr>
        <w:p w14:paraId="7B2276ED" w14:textId="77777777" w:rsidR="002A0C0B" w:rsidRPr="0014631C" w:rsidRDefault="002A0C0B" w:rsidP="00FA3E3B">
          <w:pPr>
            <w:pStyle w:val="Footer"/>
            <w:rPr>
              <w:sz w:val="14"/>
              <w:szCs w:val="14"/>
            </w:rPr>
          </w:pPr>
        </w:p>
      </w:tc>
    </w:tr>
    <w:tr w:rsidR="002A0C0B" w:rsidRPr="009E555B" w14:paraId="7693E029" w14:textId="77777777" w:rsidTr="005C3E84">
      <w:trPr>
        <w:trHeight w:val="74"/>
      </w:trPr>
      <w:tc>
        <w:tcPr>
          <w:tcW w:w="4199" w:type="pct"/>
          <w:gridSpan w:val="2"/>
        </w:tcPr>
        <w:p w14:paraId="58E47110" w14:textId="77777777" w:rsidR="002A0C0B" w:rsidRPr="0014631C" w:rsidRDefault="002A0C0B" w:rsidP="00FA3E3B">
          <w:pPr>
            <w:pStyle w:val="Footer"/>
            <w:rPr>
              <w:sz w:val="14"/>
              <w:szCs w:val="14"/>
            </w:rPr>
          </w:pPr>
        </w:p>
      </w:tc>
      <w:tc>
        <w:tcPr>
          <w:tcW w:w="801" w:type="pct"/>
          <w:vAlign w:val="bottom"/>
        </w:tcPr>
        <w:p w14:paraId="4ED25857" w14:textId="77777777" w:rsidR="002A0C0B" w:rsidRPr="0014631C" w:rsidRDefault="002A0C0B" w:rsidP="00FA3E3B">
          <w:pPr>
            <w:pStyle w:val="Footer"/>
            <w:rPr>
              <w:sz w:val="14"/>
              <w:szCs w:val="14"/>
            </w:rPr>
          </w:pPr>
        </w:p>
      </w:tc>
    </w:tr>
    <w:tr w:rsidR="002A0C0B" w:rsidRPr="009E555B" w14:paraId="30511292" w14:textId="77777777" w:rsidTr="006F32E2">
      <w:trPr>
        <w:trHeight w:val="81"/>
      </w:trPr>
      <w:tc>
        <w:tcPr>
          <w:tcW w:w="5000" w:type="pct"/>
          <w:gridSpan w:val="3"/>
          <w:vAlign w:val="center"/>
        </w:tcPr>
        <w:p w14:paraId="220B8DF1" w14:textId="77777777" w:rsidR="002A0C0B" w:rsidRPr="0014631C" w:rsidRDefault="002A0C0B" w:rsidP="00FA3E3B">
          <w:pPr>
            <w:pStyle w:val="Footer"/>
            <w:jc w:val="center"/>
            <w:rPr>
              <w:sz w:val="14"/>
              <w:szCs w:val="14"/>
            </w:rPr>
          </w:pPr>
        </w:p>
      </w:tc>
    </w:tr>
    <w:tr w:rsidR="002A0C0B" w:rsidRPr="009E555B" w14:paraId="5370BEE8" w14:textId="77777777" w:rsidTr="006F32E2">
      <w:trPr>
        <w:trHeight w:val="81"/>
      </w:trPr>
      <w:tc>
        <w:tcPr>
          <w:tcW w:w="5000" w:type="pct"/>
          <w:gridSpan w:val="3"/>
          <w:vAlign w:val="center"/>
        </w:tcPr>
        <w:p w14:paraId="31423179" w14:textId="77777777" w:rsidR="002A0C0B" w:rsidRPr="0014631C" w:rsidRDefault="002A0C0B" w:rsidP="00FA3E3B">
          <w:pPr>
            <w:pStyle w:val="Footer"/>
            <w:jc w:val="right"/>
            <w:rPr>
              <w:sz w:val="14"/>
              <w:szCs w:val="14"/>
            </w:rPr>
          </w:pPr>
        </w:p>
      </w:tc>
    </w:tr>
  </w:tbl>
  <w:p w14:paraId="27589CDB" w14:textId="77777777" w:rsidR="002A0C0B" w:rsidRPr="00FC17B7" w:rsidRDefault="002A0C0B" w:rsidP="00FA3E3B">
    <w:pPr>
      <w:pStyle w:val="Footer"/>
      <w:rPr>
        <w:b/>
        <w:sz w:val="12"/>
        <w:szCs w:val="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cstheme="minorBidi"/>
        <w:sz w:val="18"/>
        <w:szCs w:val="22"/>
        <w:lang w:val="en-NZ" w:eastAsia="en-US"/>
      </w:rPr>
      <w:id w:val="1876887287"/>
      <w:docPartObj>
        <w:docPartGallery w:val="Page Numbers (Bottom of Page)"/>
        <w:docPartUnique/>
      </w:docPartObj>
    </w:sdtPr>
    <w:sdtEndPr>
      <w:rPr>
        <w:noProof/>
      </w:rPr>
    </w:sdtEndPr>
    <w:sdtContent>
      <w:p w14:paraId="77E22A6A" w14:textId="70E50BFD" w:rsidR="002A0C0B" w:rsidRPr="00C73DE7" w:rsidRDefault="002A0C0B" w:rsidP="00467DCC">
        <w:pPr>
          <w:spacing w:line="240" w:lineRule="auto"/>
          <w:jc w:val="center"/>
          <w:rPr>
            <w:rFonts w:eastAsia="Calibri"/>
            <w:lang w:val="en-NZ" w:eastAsia="en-US"/>
          </w:rPr>
        </w:pPr>
        <w:r w:rsidRPr="00C73DE7">
          <w:rPr>
            <w:rFonts w:eastAsia="Calibri"/>
            <w:lang w:val="en-NZ" w:eastAsia="en-US"/>
          </w:rPr>
          <w:fldChar w:fldCharType="begin"/>
        </w:r>
        <w:r w:rsidRPr="00C73DE7">
          <w:rPr>
            <w:rFonts w:eastAsia="Calibri"/>
            <w:lang w:val="en-NZ" w:eastAsia="en-US"/>
          </w:rPr>
          <w:instrText xml:space="preserve"> PAGE  \* Arabic  \* MERGEFORMAT </w:instrText>
        </w:r>
        <w:r w:rsidRPr="00C73DE7">
          <w:rPr>
            <w:rFonts w:eastAsia="Calibri"/>
            <w:lang w:val="en-NZ" w:eastAsia="en-US"/>
          </w:rPr>
          <w:fldChar w:fldCharType="separate"/>
        </w:r>
        <w:r w:rsidR="00B030BB" w:rsidRPr="00B030BB">
          <w:rPr>
            <w:rFonts w:eastAsia="Calibri"/>
            <w:noProof/>
          </w:rPr>
          <w:t>79</w:t>
        </w:r>
        <w:r w:rsidRPr="00C73DE7">
          <w:rPr>
            <w:rFonts w:eastAsia="Calibri"/>
            <w:lang w:val="en-NZ" w:eastAsia="en-US"/>
          </w:rPr>
          <w:fldChar w:fldCharType="end"/>
        </w:r>
        <w:r w:rsidRPr="00C73DE7">
          <w:rPr>
            <w:rFonts w:eastAsia="Calibri"/>
            <w:lang w:val="en-NZ" w:eastAsia="en-US"/>
          </w:rPr>
          <w:t>/</w:t>
        </w:r>
        <w:r w:rsidRPr="00C73DE7">
          <w:rPr>
            <w:rFonts w:eastAsia="Calibri"/>
            <w:lang w:val="en-NZ" w:eastAsia="en-US"/>
          </w:rPr>
          <w:fldChar w:fldCharType="begin"/>
        </w:r>
        <w:r w:rsidRPr="00C73DE7">
          <w:rPr>
            <w:rFonts w:eastAsia="Calibri"/>
            <w:lang w:val="en-NZ" w:eastAsia="en-US"/>
          </w:rPr>
          <w:instrText xml:space="preserve"> NUMPAGES  \* Arabic  \* MERGEFORMAT </w:instrText>
        </w:r>
        <w:r w:rsidRPr="00C73DE7">
          <w:rPr>
            <w:rFonts w:eastAsia="Calibri"/>
            <w:lang w:val="en-NZ" w:eastAsia="en-US"/>
          </w:rPr>
          <w:fldChar w:fldCharType="separate"/>
        </w:r>
        <w:r w:rsidR="00B030BB" w:rsidRPr="00B030BB">
          <w:rPr>
            <w:rFonts w:eastAsia="Calibri"/>
            <w:noProof/>
          </w:rPr>
          <w:t>79</w:t>
        </w:r>
        <w:r w:rsidRPr="00C73DE7">
          <w:rPr>
            <w:rFonts w:eastAsia="Calibri"/>
            <w:lang w:val="en-NZ" w:eastAsia="en-US"/>
          </w:rPr>
          <w:fldChar w:fldCharType="end"/>
        </w:r>
      </w:p>
      <w:tbl>
        <w:tblPr>
          <w:tblStyle w:val="TableDefinitionsGrid1"/>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7"/>
          <w:gridCol w:w="2098"/>
        </w:tblGrid>
        <w:tr w:rsidR="002A0C0B" w:rsidRPr="00FE51A0" w14:paraId="3384925F" w14:textId="77777777" w:rsidTr="005C3E84">
          <w:trPr>
            <w:trHeight w:val="227"/>
          </w:trPr>
          <w:tc>
            <w:tcPr>
              <w:tcW w:w="7347" w:type="dxa"/>
            </w:tcPr>
            <w:p w14:paraId="0D53DA3D" w14:textId="77777777" w:rsidR="002A0C0B" w:rsidRPr="00FE51A0" w:rsidRDefault="002A0C0B" w:rsidP="00A737CC">
              <w:pPr>
                <w:tabs>
                  <w:tab w:val="center" w:pos="4513"/>
                  <w:tab w:val="right" w:pos="9026"/>
                </w:tabs>
                <w:spacing w:line="240" w:lineRule="auto"/>
                <w:jc w:val="left"/>
                <w:rPr>
                  <w:rFonts w:eastAsia="Calibri"/>
                  <w:sz w:val="14"/>
                  <w:szCs w:val="14"/>
                  <w:lang w:val="en-NZ" w:eastAsia="en-US"/>
                </w:rPr>
              </w:pPr>
            </w:p>
          </w:tc>
          <w:tc>
            <w:tcPr>
              <w:tcW w:w="2098" w:type="dxa"/>
              <w:vAlign w:val="bottom"/>
            </w:tcPr>
            <w:p w14:paraId="64E8013E" w14:textId="77777777" w:rsidR="002A0C0B" w:rsidRPr="00FE51A0" w:rsidRDefault="002A0C0B" w:rsidP="002D65D3">
              <w:pPr>
                <w:tabs>
                  <w:tab w:val="center" w:pos="4513"/>
                  <w:tab w:val="right" w:pos="9026"/>
                </w:tabs>
                <w:spacing w:line="240" w:lineRule="auto"/>
                <w:rPr>
                  <w:rFonts w:eastAsia="Calibri"/>
                  <w:sz w:val="14"/>
                  <w:szCs w:val="14"/>
                  <w:lang w:val="en-NZ" w:eastAsia="en-US"/>
                </w:rPr>
              </w:pPr>
            </w:p>
          </w:tc>
        </w:tr>
        <w:tr w:rsidR="002A0C0B" w:rsidRPr="00FE51A0" w14:paraId="09D20D56" w14:textId="77777777" w:rsidTr="00C73DE7">
          <w:trPr>
            <w:trHeight w:val="227"/>
          </w:trPr>
          <w:tc>
            <w:tcPr>
              <w:tcW w:w="7347" w:type="dxa"/>
            </w:tcPr>
            <w:p w14:paraId="3A822A68" w14:textId="515A8C6C" w:rsidR="002A0C0B" w:rsidRPr="00FE51A0" w:rsidRDefault="002A0C0B" w:rsidP="00A737CC">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 xml:space="preserve">Approved by: </w:t>
              </w:r>
              <w:r>
                <w:rPr>
                  <w:rFonts w:eastAsia="Calibri"/>
                  <w:sz w:val="14"/>
                  <w:szCs w:val="14"/>
                  <w:lang w:val="en-NZ" w:eastAsia="en-US"/>
                </w:rPr>
                <w:t>Vice-Chancellor</w:t>
              </w:r>
            </w:p>
          </w:tc>
          <w:tc>
            <w:tcPr>
              <w:tcW w:w="2098" w:type="dxa"/>
            </w:tcPr>
            <w:p w14:paraId="2EA1A209" w14:textId="77777777" w:rsidR="002A0C0B" w:rsidRPr="00FE51A0" w:rsidRDefault="002A0C0B" w:rsidP="00C73DE7">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Version: 1</w:t>
              </w:r>
            </w:p>
          </w:tc>
        </w:tr>
        <w:tr w:rsidR="002A0C0B" w:rsidRPr="00FE51A0" w14:paraId="497E4DC1" w14:textId="77777777" w:rsidTr="00C73DE7">
          <w:trPr>
            <w:trHeight w:val="227"/>
          </w:trPr>
          <w:tc>
            <w:tcPr>
              <w:tcW w:w="7347" w:type="dxa"/>
            </w:tcPr>
            <w:p w14:paraId="5A565C74" w14:textId="77777777" w:rsidR="002A0C0B" w:rsidRPr="00FE51A0" w:rsidRDefault="002A0C0B" w:rsidP="00467DCC">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Document Owner: Associate Director, Health, Safety and Wellbeing</w:t>
              </w:r>
            </w:p>
          </w:tc>
          <w:tc>
            <w:tcPr>
              <w:tcW w:w="2098" w:type="dxa"/>
            </w:tcPr>
            <w:p w14:paraId="3E25C188" w14:textId="149DCB76" w:rsidR="002A0C0B" w:rsidRPr="00FE51A0" w:rsidRDefault="002A0C0B" w:rsidP="00C73DE7">
              <w:pPr>
                <w:tabs>
                  <w:tab w:val="center" w:pos="4513"/>
                  <w:tab w:val="right" w:pos="9026"/>
                </w:tabs>
                <w:spacing w:line="240" w:lineRule="auto"/>
                <w:jc w:val="left"/>
                <w:rPr>
                  <w:rFonts w:eastAsia="Calibri"/>
                  <w:sz w:val="14"/>
                  <w:szCs w:val="14"/>
                  <w:lang w:val="en-NZ" w:eastAsia="en-US"/>
                </w:rPr>
              </w:pPr>
              <w:r>
                <w:rPr>
                  <w:rFonts w:eastAsia="Calibri"/>
                  <w:sz w:val="14"/>
                  <w:szCs w:val="14"/>
                  <w:lang w:val="en-NZ" w:eastAsia="en-US"/>
                </w:rPr>
                <w:t>Issue Date: 19/02/2018</w:t>
              </w:r>
            </w:p>
          </w:tc>
        </w:tr>
        <w:tr w:rsidR="002A0C0B" w:rsidRPr="00FE51A0" w14:paraId="5CC75071" w14:textId="77777777" w:rsidTr="00C73DE7">
          <w:trPr>
            <w:trHeight w:val="227"/>
          </w:trPr>
          <w:tc>
            <w:tcPr>
              <w:tcW w:w="7347" w:type="dxa"/>
            </w:tcPr>
            <w:p w14:paraId="0D79CCAB" w14:textId="53E4DAED" w:rsidR="002A0C0B" w:rsidRPr="00FE51A0" w:rsidRDefault="002A0C0B" w:rsidP="00A737CC">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 xml:space="preserve">Content Manager:  </w:t>
              </w:r>
              <w:r>
                <w:rPr>
                  <w:rFonts w:eastAsia="Calibri"/>
                  <w:sz w:val="14"/>
                  <w:szCs w:val="14"/>
                  <w:lang w:val="en-NZ" w:eastAsia="en-US"/>
                </w:rPr>
                <w:t>Laser Safety Officer</w:t>
              </w:r>
            </w:p>
          </w:tc>
          <w:tc>
            <w:tcPr>
              <w:tcW w:w="2098" w:type="dxa"/>
            </w:tcPr>
            <w:p w14:paraId="14AD70A6" w14:textId="7755521D" w:rsidR="002A0C0B" w:rsidRPr="00FE51A0" w:rsidRDefault="002A0C0B" w:rsidP="00C73DE7">
              <w:pPr>
                <w:tabs>
                  <w:tab w:val="center" w:pos="4513"/>
                  <w:tab w:val="right" w:pos="9026"/>
                </w:tabs>
                <w:spacing w:line="240" w:lineRule="auto"/>
                <w:jc w:val="left"/>
                <w:rPr>
                  <w:rFonts w:eastAsia="Calibri"/>
                  <w:sz w:val="14"/>
                  <w:szCs w:val="14"/>
                  <w:lang w:val="en-NZ" w:eastAsia="en-US"/>
                </w:rPr>
              </w:pPr>
              <w:r w:rsidRPr="00FE51A0">
                <w:rPr>
                  <w:rFonts w:eastAsia="Calibri"/>
                  <w:sz w:val="14"/>
                  <w:szCs w:val="14"/>
                  <w:lang w:val="en-NZ" w:eastAsia="en-US"/>
                </w:rPr>
                <w:t>Review Date:</w:t>
              </w:r>
              <w:r>
                <w:rPr>
                  <w:rFonts w:eastAsia="Calibri"/>
                  <w:sz w:val="14"/>
                  <w:szCs w:val="14"/>
                  <w:lang w:val="en-NZ" w:eastAsia="en-US"/>
                </w:rPr>
                <w:t xml:space="preserve"> 19/02/2021</w:t>
              </w:r>
            </w:p>
          </w:tc>
        </w:tr>
        <w:tr w:rsidR="002A0C0B" w:rsidRPr="00FE51A0" w14:paraId="08764A58" w14:textId="77777777" w:rsidTr="005C3E84">
          <w:trPr>
            <w:trHeight w:val="397"/>
          </w:trPr>
          <w:tc>
            <w:tcPr>
              <w:tcW w:w="9445" w:type="dxa"/>
              <w:gridSpan w:val="2"/>
              <w:vAlign w:val="center"/>
            </w:tcPr>
            <w:p w14:paraId="1207546E" w14:textId="77777777" w:rsidR="002A0C0B" w:rsidRPr="00FE51A0" w:rsidRDefault="002A0C0B" w:rsidP="00467DCC">
              <w:pPr>
                <w:tabs>
                  <w:tab w:val="center" w:pos="4513"/>
                  <w:tab w:val="right" w:pos="9026"/>
                </w:tabs>
                <w:spacing w:line="240" w:lineRule="auto"/>
                <w:jc w:val="center"/>
                <w:rPr>
                  <w:rFonts w:eastAsia="Calibri"/>
                  <w:sz w:val="14"/>
                  <w:szCs w:val="14"/>
                  <w:lang w:val="en-NZ" w:eastAsia="en-US"/>
                </w:rPr>
              </w:pPr>
              <w:r w:rsidRPr="00FE51A0">
                <w:rPr>
                  <w:rFonts w:eastAsia="Calibri"/>
                  <w:sz w:val="14"/>
                  <w:szCs w:val="14"/>
                  <w:lang w:val="en-NZ" w:eastAsia="en-US"/>
                </w:rPr>
                <w:t>Once printed this document is uncontrolled.</w:t>
              </w:r>
            </w:p>
            <w:p w14:paraId="3E3EC0C6" w14:textId="77777777" w:rsidR="002A0C0B" w:rsidRPr="00FE51A0" w:rsidRDefault="002A0C0B" w:rsidP="00467DCC">
              <w:pPr>
                <w:tabs>
                  <w:tab w:val="center" w:pos="4513"/>
                  <w:tab w:val="right" w:pos="9026"/>
                </w:tabs>
                <w:spacing w:line="240" w:lineRule="auto"/>
                <w:jc w:val="center"/>
                <w:rPr>
                  <w:rFonts w:eastAsia="Calibri"/>
                  <w:sz w:val="14"/>
                  <w:szCs w:val="14"/>
                  <w:lang w:val="en-NZ" w:eastAsia="en-US"/>
                </w:rPr>
              </w:pPr>
              <w:r w:rsidRPr="00FE51A0">
                <w:rPr>
                  <w:rFonts w:eastAsia="Calibri"/>
                  <w:sz w:val="14"/>
                  <w:szCs w:val="14"/>
                  <w:lang w:val="en-NZ" w:eastAsia="en-US"/>
                </w:rPr>
                <w:t>Health Safety and Wellbeing Management System</w:t>
              </w:r>
            </w:p>
          </w:tc>
        </w:tr>
        <w:tr w:rsidR="002A0C0B" w:rsidRPr="00FE51A0" w14:paraId="79F600E0" w14:textId="77777777" w:rsidTr="005C3E84">
          <w:trPr>
            <w:trHeight w:val="190"/>
          </w:trPr>
          <w:tc>
            <w:tcPr>
              <w:tcW w:w="9445" w:type="dxa"/>
              <w:gridSpan w:val="2"/>
              <w:vAlign w:val="center"/>
            </w:tcPr>
            <w:p w14:paraId="3D0EC05A" w14:textId="77777777" w:rsidR="002A0C0B" w:rsidRPr="00FE51A0" w:rsidRDefault="002A0C0B" w:rsidP="00467DCC">
              <w:pPr>
                <w:tabs>
                  <w:tab w:val="center" w:pos="4513"/>
                  <w:tab w:val="right" w:pos="9026"/>
                </w:tabs>
                <w:spacing w:line="240" w:lineRule="auto"/>
                <w:jc w:val="right"/>
                <w:rPr>
                  <w:rFonts w:eastAsia="Calibri"/>
                  <w:sz w:val="14"/>
                  <w:szCs w:val="14"/>
                  <w:lang w:val="en-NZ" w:eastAsia="en-US"/>
                </w:rPr>
              </w:pPr>
              <w:r>
                <w:rPr>
                  <w:rFonts w:eastAsia="Calibri"/>
                  <w:sz w:val="14"/>
                  <w:szCs w:val="14"/>
                  <w:lang w:val="en-NZ" w:eastAsia="en-US"/>
                </w:rPr>
                <w:t>HSW009</w:t>
              </w:r>
              <w:r w:rsidRPr="00FE51A0">
                <w:rPr>
                  <w:rFonts w:eastAsia="Calibri"/>
                  <w:sz w:val="14"/>
                  <w:szCs w:val="14"/>
                  <w:lang w:val="en-NZ" w:eastAsia="en-US"/>
                </w:rPr>
                <w:t>.1</w:t>
              </w:r>
            </w:p>
          </w:tc>
        </w:tr>
      </w:tbl>
      <w:p w14:paraId="3CC9EF56" w14:textId="306739A4" w:rsidR="002A0C0B" w:rsidRDefault="00F66CDC">
        <w:pPr>
          <w:pStyle w:val="Footer"/>
          <w:jc w:val="center"/>
        </w:pPr>
      </w:p>
    </w:sdtContent>
  </w:sdt>
  <w:p w14:paraId="6139F2EB" w14:textId="77777777" w:rsidR="002A0C0B" w:rsidRPr="00FC17B7" w:rsidRDefault="002A0C0B" w:rsidP="00FA3E3B">
    <w:pPr>
      <w:pStyle w:val="Footer"/>
      <w:rPr>
        <w:b/>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028D9" w14:textId="77777777" w:rsidR="006C0578" w:rsidRDefault="006C0578">
      <w:pPr>
        <w:spacing w:line="240" w:lineRule="auto"/>
      </w:pPr>
      <w:r>
        <w:separator/>
      </w:r>
    </w:p>
  </w:footnote>
  <w:footnote w:type="continuationSeparator" w:id="0">
    <w:p w14:paraId="661A990E" w14:textId="77777777" w:rsidR="006C0578" w:rsidRDefault="006C05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5046"/>
    </w:tblGrid>
    <w:tr w:rsidR="00F54913" w14:paraId="5D5C1EE9" w14:textId="77777777" w:rsidTr="005968AD">
      <w:tc>
        <w:tcPr>
          <w:tcW w:w="2205" w:type="pct"/>
          <w:vAlign w:val="center"/>
          <w:hideMark/>
        </w:tcPr>
        <w:p w14:paraId="54AB5427" w14:textId="77777777" w:rsidR="002A0C0B" w:rsidRDefault="002A0C0B" w:rsidP="005968AD">
          <w:pPr>
            <w:pStyle w:val="Header"/>
          </w:pPr>
          <w:r>
            <w:rPr>
              <w:noProof/>
              <w:lang w:eastAsia="en-NZ"/>
            </w:rPr>
            <w:drawing>
              <wp:inline distT="0" distB="0" distL="0" distR="0" wp14:anchorId="321ABD84" wp14:editId="46E547DF">
                <wp:extent cx="1990725" cy="800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725" cy="800100"/>
                        </a:xfrm>
                        <a:prstGeom prst="rect">
                          <a:avLst/>
                        </a:prstGeom>
                        <a:noFill/>
                        <a:ln>
                          <a:noFill/>
                        </a:ln>
                      </pic:spPr>
                    </pic:pic>
                  </a:graphicData>
                </a:graphic>
              </wp:inline>
            </w:drawing>
          </w:r>
        </w:p>
      </w:tc>
      <w:tc>
        <w:tcPr>
          <w:tcW w:w="2795" w:type="pct"/>
          <w:vAlign w:val="center"/>
          <w:hideMark/>
        </w:tcPr>
        <w:p w14:paraId="4BC84717" w14:textId="67CDD601" w:rsidR="002A0C0B" w:rsidRDefault="00F54913" w:rsidP="005968AD">
          <w:pPr>
            <w:pStyle w:val="Header"/>
            <w:jc w:val="right"/>
          </w:pPr>
          <w:r>
            <w:rPr>
              <w:noProof/>
            </w:rPr>
            <w:drawing>
              <wp:inline distT="0" distB="0" distL="0" distR="0" wp14:anchorId="78A1CB7E" wp14:editId="1D70E615">
                <wp:extent cx="2355850" cy="83932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8078" cy="854366"/>
                        </a:xfrm>
                        <a:prstGeom prst="rect">
                          <a:avLst/>
                        </a:prstGeom>
                        <a:noFill/>
                        <a:ln>
                          <a:noFill/>
                        </a:ln>
                      </pic:spPr>
                    </pic:pic>
                  </a:graphicData>
                </a:graphic>
              </wp:inline>
            </w:drawing>
          </w:r>
        </w:p>
      </w:tc>
    </w:tr>
  </w:tbl>
  <w:p w14:paraId="0BAC0DEC" w14:textId="77777777" w:rsidR="002A0C0B" w:rsidRDefault="002A0C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16E1C" w14:textId="489C96BC" w:rsidR="002A0C0B" w:rsidRDefault="002A0C0B" w:rsidP="00FA3E3B">
    <w:pPr>
      <w:pStyle w:val="Header"/>
      <w:tabs>
        <w:tab w:val="clear" w:pos="4513"/>
        <w:tab w:val="clear" w:pos="9026"/>
        <w:tab w:val="right" w:pos="14601"/>
      </w:tabs>
    </w:pPr>
    <w:r>
      <w:tab/>
    </w:r>
  </w:p>
  <w:p w14:paraId="7B4A24C6" w14:textId="77777777" w:rsidR="002A0C0B" w:rsidRDefault="002A0C0B" w:rsidP="00FA3E3B">
    <w:pPr>
      <w:pStyle w:val="Header"/>
      <w:tabs>
        <w:tab w:val="clear" w:pos="4513"/>
        <w:tab w:val="clear" w:pos="9026"/>
        <w:tab w:val="right" w:pos="1460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F2E1E" w14:textId="0F347970" w:rsidR="002A0C0B" w:rsidRDefault="002A0C0B" w:rsidP="00FA3E3B">
    <w:pPr>
      <w:pStyle w:val="Header"/>
      <w:tabs>
        <w:tab w:val="clear" w:pos="4513"/>
        <w:tab w:val="clear" w:pos="9026"/>
        <w:tab w:val="right" w:pos="14459"/>
      </w:tabs>
    </w:pPr>
    <w:r>
      <w:tab/>
    </w:r>
  </w:p>
  <w:p w14:paraId="328917BB" w14:textId="77777777" w:rsidR="002A0C0B" w:rsidRPr="00B83FFF" w:rsidRDefault="002A0C0B" w:rsidP="00FA3E3B">
    <w:pPr>
      <w:pStyle w:val="Header"/>
      <w:tabs>
        <w:tab w:val="clear" w:pos="4513"/>
        <w:tab w:val="clear" w:pos="9026"/>
        <w:tab w:val="right" w:pos="14459"/>
      </w:tabs>
      <w:rPr>
        <w:sz w:val="16"/>
      </w:rPr>
    </w:pPr>
  </w:p>
  <w:p w14:paraId="50602AD0" w14:textId="77777777" w:rsidR="002A0C0B" w:rsidRDefault="002A0C0B" w:rsidP="00FA3E3B">
    <w:pPr>
      <w:pStyle w:val="Header"/>
      <w:tabs>
        <w:tab w:val="clear" w:pos="4513"/>
        <w:tab w:val="clear" w:pos="9026"/>
        <w:tab w:val="right" w:pos="14459"/>
      </w:tabs>
      <w:rPr>
        <w:sz w:val="16"/>
      </w:rPr>
    </w:pPr>
  </w:p>
  <w:p w14:paraId="14574B27" w14:textId="77777777" w:rsidR="002A0C0B" w:rsidRPr="00B83FFF" w:rsidRDefault="002A0C0B" w:rsidP="00FA3E3B">
    <w:pPr>
      <w:pStyle w:val="Header"/>
      <w:tabs>
        <w:tab w:val="clear" w:pos="4513"/>
        <w:tab w:val="clear" w:pos="9026"/>
        <w:tab w:val="right" w:pos="14459"/>
      </w:tabs>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FB1B" w14:textId="77777777" w:rsidR="002A0C0B" w:rsidRDefault="002A0C0B" w:rsidP="00FA3E3B">
    <w:pPr>
      <w:pStyle w:val="Header"/>
      <w:tabs>
        <w:tab w:val="clear" w:pos="4513"/>
        <w:tab w:val="clear" w:pos="9026"/>
        <w:tab w:val="right" w:pos="14459"/>
      </w:tabs>
    </w:pPr>
    <w:r>
      <w:tab/>
    </w:r>
  </w:p>
</w:hdr>
</file>

<file path=word/intelligence2.xml><?xml version="1.0" encoding="utf-8"?>
<int2:intelligence xmlns:int2="http://schemas.microsoft.com/office/intelligence/2020/intelligence" xmlns:oel="http://schemas.microsoft.com/office/2019/extlst">
  <int2:observations>
    <int2:bookmark int2:bookmarkName="_Int_HJrf0ecv" int2:invalidationBookmarkName="" int2:hashCode="RoHRJMxsS3O6q/" int2:id="dGdsAjAe"/>
    <int2:bookmark int2:bookmarkName="_Int_ABbyGR3P" int2:invalidationBookmarkName="" int2:hashCode="RoHRJMxsS3O6q/" int2:id="fjvdUvLw"/>
    <int2:bookmark int2:bookmarkName="_Int_ibps1WZH" int2:invalidationBookmarkName="" int2:hashCode="7X3Hy9LKTzTWQM" int2:id="EC5rRTJy"/>
    <int2:bookmark int2:bookmarkName="_Int_2St21z9T" int2:invalidationBookmarkName="" int2:hashCode="RoHRJMxsS3O6q/" int2:id="SUha0HKh"/>
    <int2:bookmark int2:bookmarkName="_Int_egkw9ndc" int2:invalidationBookmarkName="" int2:hashCode="2kuSN7rMzfGcB2" int2:id="SG4yv545"/>
    <int2:bookmark int2:bookmarkName="_Int_8Sf8ydSm" int2:invalidationBookmarkName="" int2:hashCode="2kuSN7rMzfGcB2" int2:id="26i3Ky9b"/>
    <int2:bookmark int2:bookmarkName="_Int_EDnWZncr" int2:invalidationBookmarkName="" int2:hashCode="RoHRJMxsS3O6q/" int2:id="G22QU1u7"/>
    <int2:bookmark int2:bookmarkName="_Int_H3mBD78S" int2:invalidationBookmarkName="" int2:hashCode="RoHRJMxsS3O6q/" int2:id="3OqSTmXd"/>
    <int2:bookmark int2:bookmarkName="_Int_Tah49cUB" int2:invalidationBookmarkName="" int2:hashCode="RoHRJMxsS3O6q/" int2:id="SgtXLywV"/>
    <int2:bookmark int2:bookmarkName="_Int_ruzyEVpp" int2:invalidationBookmarkName="" int2:hashCode="WzDixey5Zc1XHr" int2:id="V6je2ukS"/>
    <int2:bookmark int2:bookmarkName="_Int_DKiNi7wA" int2:invalidationBookmarkName="" int2:hashCode="RoHRJMxsS3O6q/" int2:id="BhX0ecXB"/>
    <int2:bookmark int2:bookmarkName="_Int_mcjFUgiB" int2:invalidationBookmarkName="" int2:hashCode="RoHRJMxsS3O6q/" int2:id="b3Vcjqd9"/>
    <int2:bookmark int2:bookmarkName="_Int_54c7M3nG" int2:invalidationBookmarkName="" int2:hashCode="RoHRJMxsS3O6q/" int2:id="T4WSSlzN"/>
    <int2:bookmark int2:bookmarkName="_Int_TQuFebZU" int2:invalidationBookmarkName="" int2:hashCode="RoHRJMxsS3O6q/" int2:id="NI9R5o5p"/>
    <int2:bookmark int2:bookmarkName="_Int_ltlfNR6U" int2:invalidationBookmarkName="" int2:hashCode="RoHRJMxsS3O6q/" int2:id="QucLdx5X"/>
    <int2:bookmark int2:bookmarkName="_Int_jQ04oPdp" int2:invalidationBookmarkName="" int2:hashCode="RoHRJMxsS3O6q/" int2:id="JcQNEYLY"/>
    <int2:bookmark int2:bookmarkName="_Int_1jhfKrkG" int2:invalidationBookmarkName="" int2:hashCode="oFIjG5L4o1YQac" int2:id="Ai1Mjfzj"/>
    <int2:bookmark int2:bookmarkName="_Int_du7XGJ8O" int2:invalidationBookmarkName="" int2:hashCode="RoHRJMxsS3O6q/" int2:id="CjGVXPyW"/>
    <int2:bookmark int2:bookmarkName="_Int_B6el4fmj" int2:invalidationBookmarkName="" int2:hashCode="ezTLGSjBOynN/B" int2:id="0BHKJkCy"/>
    <int2:bookmark int2:bookmarkName="_Int_fdQrZKyH" int2:invalidationBookmarkName="" int2:hashCode="RoHRJMxsS3O6q/" int2:id="xeeySCim"/>
    <int2:bookmark int2:bookmarkName="_Int_zSZYvHBl" int2:invalidationBookmarkName="" int2:hashCode="RoHRJMxsS3O6q/" int2:id="wIHSC07B"/>
    <int2:bookmark int2:bookmarkName="_Int_RyIJnoSd" int2:invalidationBookmarkName="" int2:hashCode="GlXDbNvz9bvXlV" int2:id="bGUO8HDc"/>
    <int2:bookmark int2:bookmarkName="_Int_sgVZ2igQ" int2:invalidationBookmarkName="" int2:hashCode="WzDixey5Zc1XHr" int2:id="JCGjlce3"/>
    <int2:bookmark int2:bookmarkName="_Int_Z91WleT5" int2:invalidationBookmarkName="" int2:hashCode="N48VdxTAeymWOy" int2:id="A9HXFz1r"/>
    <int2:bookmark int2:bookmarkName="_Int_PZmlMM8V" int2:invalidationBookmarkName="" int2:hashCode="Uu/LbD6aMFMDMT" int2:id="VdcqLQ5h"/>
    <int2:bookmark int2:bookmarkName="_Int_BE0EtrAT" int2:invalidationBookmarkName="" int2:hashCode="RoHRJMxsS3O6q/" int2:id="FmqNHMr4"/>
    <int2:bookmark int2:bookmarkName="_Int_G7HGnB5D" int2:invalidationBookmarkName="" int2:hashCode="TcfW06IfNY1ev2" int2:id="CZCtCvNh"/>
    <int2:bookmark int2:bookmarkName="_Int_zLfwSTTN" int2:invalidationBookmarkName="" int2:hashCode="U/31FOuQ3JHfTQ" int2:id="S3ul1UDa"/>
    <int2:bookmark int2:bookmarkName="_Int_KfTg1fab" int2:invalidationBookmarkName="" int2:hashCode="dfem4B9dzFPx5H" int2:id="VE5eUgMN"/>
    <int2:bookmark int2:bookmarkName="_Int_HeTutfRa" int2:invalidationBookmarkName="" int2:hashCode="X+T/RLmgqiy6lO" int2:id="lCnZPR5w"/>
    <int2:bookmark int2:bookmarkName="_Int_OMV3516L" int2:invalidationBookmarkName="" int2:hashCode="X+T/RLmgqiy6lO" int2:id="GFB6eFiR"/>
    <int2:bookmark int2:bookmarkName="_Int_QfNDtKq8" int2:invalidationBookmarkName="" int2:hashCode="RoHRJMxsS3O6q/" int2:id="0TeRTBRi"/>
    <int2:bookmark int2:bookmarkName="_Int_dFy33Ipu" int2:invalidationBookmarkName="" int2:hashCode="+hy8M85sF9u9T4" int2:id="egIjKRo2"/>
    <int2:bookmark int2:bookmarkName="_Int_79fQQVHr" int2:invalidationBookmarkName="" int2:hashCode="RoHRJMxsS3O6q/" int2:id="JZJpfTdw"/>
    <int2:bookmark int2:bookmarkName="_Int_in05Hl1Y" int2:invalidationBookmarkName="" int2:hashCode="RoHRJMxsS3O6q/" int2:id="alvFdaw5"/>
    <int2:bookmark int2:bookmarkName="_Int_rFPfzUss" int2:invalidationBookmarkName="" int2:hashCode="RoHRJMxsS3O6q/" int2:id="cssJm0f2"/>
    <int2:bookmark int2:bookmarkName="_Int_RXS6Xw2Q" int2:invalidationBookmarkName="" int2:hashCode="RoHRJMxsS3O6q/" int2:id="KH3kYeC5"/>
    <int2:bookmark int2:bookmarkName="_Int_y49GQOhw" int2:invalidationBookmarkName="" int2:hashCode="MnpHO11rIgeEPg" int2:id="lyzICbC0"/>
    <int2:bookmark int2:bookmarkName="_Int_ygx5IIbn" int2:invalidationBookmarkName="" int2:hashCode="6N6jk6rLpfSOw/" int2:id="Sp9Epdid"/>
    <int2:bookmark int2:bookmarkName="_Int_gBOhyd11" int2:invalidationBookmarkName="" int2:hashCode="RoHRJMxsS3O6q/" int2:id="yrKEZUhG"/>
    <int2:bookmark int2:bookmarkName="_Int_A1oM01D5" int2:invalidationBookmarkName="" int2:hashCode="+hy8M85sF9u9T4" int2:id="4ihbeQqT"/>
    <int2:bookmark int2:bookmarkName="_Int_042y7K60" int2:invalidationBookmarkName="" int2:hashCode="1u4/smWCEYZl1D" int2:id="GQYJOVUX"/>
    <int2:bookmark int2:bookmarkName="_Int_rYD60mDI" int2:invalidationBookmarkName="" int2:hashCode="Hl7AA7SkXgmZVG" int2:id="P3ejL69a"/>
    <int2:bookmark int2:bookmarkName="_Int_wK8J6tgt" int2:invalidationBookmarkName="" int2:hashCode="Mgj2FJSWTI96p/" int2:id="TvActnUi"/>
    <int2:bookmark int2:bookmarkName="_Int_B8S22Kd5" int2:invalidationBookmarkName="" int2:hashCode="wYBAQbIVzVCihN" int2:id="03C7vFLL"/>
    <int2:bookmark int2:bookmarkName="_Int_oiVV3qBI" int2:invalidationBookmarkName="" int2:hashCode="1QO8OceWke6llq" int2:id="NhW6N1AC"/>
    <int2:bookmark int2:bookmarkName="_Int_RfYOsAqC" int2:invalidationBookmarkName="" int2:hashCode="O8BbilJxOKu0h/" int2:id="suuHsP5c"/>
    <int2:bookmark int2:bookmarkName="_Int_z4LyPB0x" int2:invalidationBookmarkName="" int2:hashCode="e0dMsLOcF3PXGS" int2:id="bZ3oKXeR"/>
    <int2:bookmark int2:bookmarkName="_Int_JFeN8npo" int2:invalidationBookmarkName="" int2:hashCode="e0dMsLOcF3PXGS" int2:id="SUYWk26V"/>
    <int2:bookmark int2:bookmarkName="_Int_Yze8qZZ9" int2:invalidationBookmarkName="" int2:hashCode="U/31FOuQ3JHfTQ" int2:id="GhoRlzP2"/>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B020D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27F15"/>
    <w:multiLevelType w:val="hybridMultilevel"/>
    <w:tmpl w:val="51CC7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343A38"/>
    <w:multiLevelType w:val="hybridMultilevel"/>
    <w:tmpl w:val="7DDE46FA"/>
    <w:lvl w:ilvl="0" w:tplc="6332F7A0">
      <w:start w:val="1"/>
      <w:numFmt w:val="bullet"/>
      <w:lvlText w:val="•"/>
      <w:lvlJc w:val="left"/>
      <w:pPr>
        <w:tabs>
          <w:tab w:val="num" w:pos="720"/>
        </w:tabs>
        <w:ind w:left="720" w:hanging="360"/>
      </w:pPr>
      <w:rPr>
        <w:rFonts w:ascii="Arial" w:hAnsi="Arial" w:hint="default"/>
      </w:rPr>
    </w:lvl>
    <w:lvl w:ilvl="1" w:tplc="6E961258">
      <w:start w:val="206"/>
      <w:numFmt w:val="bullet"/>
      <w:lvlText w:val="•"/>
      <w:lvlJc w:val="left"/>
      <w:pPr>
        <w:tabs>
          <w:tab w:val="num" w:pos="1440"/>
        </w:tabs>
        <w:ind w:left="1440" w:hanging="360"/>
      </w:pPr>
      <w:rPr>
        <w:rFonts w:ascii="Arial" w:hAnsi="Arial" w:hint="default"/>
      </w:rPr>
    </w:lvl>
    <w:lvl w:ilvl="2" w:tplc="40EC2980" w:tentative="1">
      <w:start w:val="1"/>
      <w:numFmt w:val="bullet"/>
      <w:lvlText w:val="•"/>
      <w:lvlJc w:val="left"/>
      <w:pPr>
        <w:tabs>
          <w:tab w:val="num" w:pos="2160"/>
        </w:tabs>
        <w:ind w:left="2160" w:hanging="360"/>
      </w:pPr>
      <w:rPr>
        <w:rFonts w:ascii="Arial" w:hAnsi="Arial" w:hint="default"/>
      </w:rPr>
    </w:lvl>
    <w:lvl w:ilvl="3" w:tplc="5BA658AA" w:tentative="1">
      <w:start w:val="1"/>
      <w:numFmt w:val="bullet"/>
      <w:lvlText w:val="•"/>
      <w:lvlJc w:val="left"/>
      <w:pPr>
        <w:tabs>
          <w:tab w:val="num" w:pos="2880"/>
        </w:tabs>
        <w:ind w:left="2880" w:hanging="360"/>
      </w:pPr>
      <w:rPr>
        <w:rFonts w:ascii="Arial" w:hAnsi="Arial" w:hint="default"/>
      </w:rPr>
    </w:lvl>
    <w:lvl w:ilvl="4" w:tplc="F74CBA04" w:tentative="1">
      <w:start w:val="1"/>
      <w:numFmt w:val="bullet"/>
      <w:lvlText w:val="•"/>
      <w:lvlJc w:val="left"/>
      <w:pPr>
        <w:tabs>
          <w:tab w:val="num" w:pos="3600"/>
        </w:tabs>
        <w:ind w:left="3600" w:hanging="360"/>
      </w:pPr>
      <w:rPr>
        <w:rFonts w:ascii="Arial" w:hAnsi="Arial" w:hint="default"/>
      </w:rPr>
    </w:lvl>
    <w:lvl w:ilvl="5" w:tplc="9E0CA39C" w:tentative="1">
      <w:start w:val="1"/>
      <w:numFmt w:val="bullet"/>
      <w:lvlText w:val="•"/>
      <w:lvlJc w:val="left"/>
      <w:pPr>
        <w:tabs>
          <w:tab w:val="num" w:pos="4320"/>
        </w:tabs>
        <w:ind w:left="4320" w:hanging="360"/>
      </w:pPr>
      <w:rPr>
        <w:rFonts w:ascii="Arial" w:hAnsi="Arial" w:hint="default"/>
      </w:rPr>
    </w:lvl>
    <w:lvl w:ilvl="6" w:tplc="12DCC54E" w:tentative="1">
      <w:start w:val="1"/>
      <w:numFmt w:val="bullet"/>
      <w:lvlText w:val="•"/>
      <w:lvlJc w:val="left"/>
      <w:pPr>
        <w:tabs>
          <w:tab w:val="num" w:pos="5040"/>
        </w:tabs>
        <w:ind w:left="5040" w:hanging="360"/>
      </w:pPr>
      <w:rPr>
        <w:rFonts w:ascii="Arial" w:hAnsi="Arial" w:hint="default"/>
      </w:rPr>
    </w:lvl>
    <w:lvl w:ilvl="7" w:tplc="CADCD688" w:tentative="1">
      <w:start w:val="1"/>
      <w:numFmt w:val="bullet"/>
      <w:lvlText w:val="•"/>
      <w:lvlJc w:val="left"/>
      <w:pPr>
        <w:tabs>
          <w:tab w:val="num" w:pos="5760"/>
        </w:tabs>
        <w:ind w:left="5760" w:hanging="360"/>
      </w:pPr>
      <w:rPr>
        <w:rFonts w:ascii="Arial" w:hAnsi="Arial" w:hint="default"/>
      </w:rPr>
    </w:lvl>
    <w:lvl w:ilvl="8" w:tplc="BCF810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387A19"/>
    <w:multiLevelType w:val="hybridMultilevel"/>
    <w:tmpl w:val="D7EAC2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E394C03"/>
    <w:multiLevelType w:val="hybridMultilevel"/>
    <w:tmpl w:val="8A9634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F485E43"/>
    <w:multiLevelType w:val="hybridMultilevel"/>
    <w:tmpl w:val="12464A58"/>
    <w:lvl w:ilvl="0" w:tplc="14090001">
      <w:start w:val="1"/>
      <w:numFmt w:val="bullet"/>
      <w:lvlText w:val=""/>
      <w:lvlJc w:val="left"/>
      <w:pPr>
        <w:ind w:left="789" w:hanging="360"/>
      </w:pPr>
      <w:rPr>
        <w:rFonts w:ascii="Symbol" w:hAnsi="Symbol" w:hint="default"/>
      </w:rPr>
    </w:lvl>
    <w:lvl w:ilvl="1" w:tplc="14090003" w:tentative="1">
      <w:start w:val="1"/>
      <w:numFmt w:val="bullet"/>
      <w:lvlText w:val="o"/>
      <w:lvlJc w:val="left"/>
      <w:pPr>
        <w:ind w:left="1509" w:hanging="360"/>
      </w:pPr>
      <w:rPr>
        <w:rFonts w:ascii="Courier New" w:hAnsi="Courier New" w:cs="Courier New" w:hint="default"/>
      </w:rPr>
    </w:lvl>
    <w:lvl w:ilvl="2" w:tplc="14090005" w:tentative="1">
      <w:start w:val="1"/>
      <w:numFmt w:val="bullet"/>
      <w:lvlText w:val=""/>
      <w:lvlJc w:val="left"/>
      <w:pPr>
        <w:ind w:left="2229" w:hanging="360"/>
      </w:pPr>
      <w:rPr>
        <w:rFonts w:ascii="Wingdings" w:hAnsi="Wingdings" w:hint="default"/>
      </w:rPr>
    </w:lvl>
    <w:lvl w:ilvl="3" w:tplc="14090001" w:tentative="1">
      <w:start w:val="1"/>
      <w:numFmt w:val="bullet"/>
      <w:lvlText w:val=""/>
      <w:lvlJc w:val="left"/>
      <w:pPr>
        <w:ind w:left="2949" w:hanging="360"/>
      </w:pPr>
      <w:rPr>
        <w:rFonts w:ascii="Symbol" w:hAnsi="Symbol" w:hint="default"/>
      </w:rPr>
    </w:lvl>
    <w:lvl w:ilvl="4" w:tplc="14090003" w:tentative="1">
      <w:start w:val="1"/>
      <w:numFmt w:val="bullet"/>
      <w:lvlText w:val="o"/>
      <w:lvlJc w:val="left"/>
      <w:pPr>
        <w:ind w:left="3669" w:hanging="360"/>
      </w:pPr>
      <w:rPr>
        <w:rFonts w:ascii="Courier New" w:hAnsi="Courier New" w:cs="Courier New" w:hint="default"/>
      </w:rPr>
    </w:lvl>
    <w:lvl w:ilvl="5" w:tplc="14090005" w:tentative="1">
      <w:start w:val="1"/>
      <w:numFmt w:val="bullet"/>
      <w:lvlText w:val=""/>
      <w:lvlJc w:val="left"/>
      <w:pPr>
        <w:ind w:left="4389" w:hanging="360"/>
      </w:pPr>
      <w:rPr>
        <w:rFonts w:ascii="Wingdings" w:hAnsi="Wingdings" w:hint="default"/>
      </w:rPr>
    </w:lvl>
    <w:lvl w:ilvl="6" w:tplc="14090001" w:tentative="1">
      <w:start w:val="1"/>
      <w:numFmt w:val="bullet"/>
      <w:lvlText w:val=""/>
      <w:lvlJc w:val="left"/>
      <w:pPr>
        <w:ind w:left="5109" w:hanging="360"/>
      </w:pPr>
      <w:rPr>
        <w:rFonts w:ascii="Symbol" w:hAnsi="Symbol" w:hint="default"/>
      </w:rPr>
    </w:lvl>
    <w:lvl w:ilvl="7" w:tplc="14090003" w:tentative="1">
      <w:start w:val="1"/>
      <w:numFmt w:val="bullet"/>
      <w:lvlText w:val="o"/>
      <w:lvlJc w:val="left"/>
      <w:pPr>
        <w:ind w:left="5829" w:hanging="360"/>
      </w:pPr>
      <w:rPr>
        <w:rFonts w:ascii="Courier New" w:hAnsi="Courier New" w:cs="Courier New" w:hint="default"/>
      </w:rPr>
    </w:lvl>
    <w:lvl w:ilvl="8" w:tplc="14090005" w:tentative="1">
      <w:start w:val="1"/>
      <w:numFmt w:val="bullet"/>
      <w:lvlText w:val=""/>
      <w:lvlJc w:val="left"/>
      <w:pPr>
        <w:ind w:left="6549" w:hanging="360"/>
      </w:pPr>
      <w:rPr>
        <w:rFonts w:ascii="Wingdings" w:hAnsi="Wingdings" w:hint="default"/>
      </w:rPr>
    </w:lvl>
  </w:abstractNum>
  <w:abstractNum w:abstractNumId="6" w15:restartNumberingAfterBreak="0">
    <w:nsid w:val="16475664"/>
    <w:multiLevelType w:val="hybridMultilevel"/>
    <w:tmpl w:val="231C47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025D1E"/>
    <w:multiLevelType w:val="hybridMultilevel"/>
    <w:tmpl w:val="41C2FD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7026B84"/>
    <w:multiLevelType w:val="hybridMultilevel"/>
    <w:tmpl w:val="D0642E1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786269A"/>
    <w:multiLevelType w:val="hybridMultilevel"/>
    <w:tmpl w:val="55A2C3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8DB4940"/>
    <w:multiLevelType w:val="hybridMultilevel"/>
    <w:tmpl w:val="B9B287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BC515E8"/>
    <w:multiLevelType w:val="hybridMultilevel"/>
    <w:tmpl w:val="38B03C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9C2A29"/>
    <w:multiLevelType w:val="hybridMultilevel"/>
    <w:tmpl w:val="20B63D12"/>
    <w:lvl w:ilvl="0" w:tplc="11E86A4C">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28586853"/>
    <w:multiLevelType w:val="hybridMultilevel"/>
    <w:tmpl w:val="CA6AD5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A554A5B"/>
    <w:multiLevelType w:val="hybridMultilevel"/>
    <w:tmpl w:val="70A84B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E907B0B"/>
    <w:multiLevelType w:val="hybridMultilevel"/>
    <w:tmpl w:val="3A66D0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170630F"/>
    <w:multiLevelType w:val="hybridMultilevel"/>
    <w:tmpl w:val="C83C49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60C259D"/>
    <w:multiLevelType w:val="hybridMultilevel"/>
    <w:tmpl w:val="AE8E2C1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A9DA91DA">
      <w:numFmt w:val="bullet"/>
      <w:lvlText w:val="•"/>
      <w:lvlJc w:val="left"/>
      <w:pPr>
        <w:ind w:left="1800" w:hanging="360"/>
      </w:pPr>
      <w:rPr>
        <w:rFonts w:ascii="Calibri" w:eastAsia="Times New Roman" w:hAnsi="Calibri" w:cs="Aria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8B52929"/>
    <w:multiLevelType w:val="hybridMultilevel"/>
    <w:tmpl w:val="8AF09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D262440"/>
    <w:multiLevelType w:val="hybridMultilevel"/>
    <w:tmpl w:val="D4E4AEFA"/>
    <w:lvl w:ilvl="0" w:tplc="08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E435469"/>
    <w:multiLevelType w:val="hybridMultilevel"/>
    <w:tmpl w:val="D62CDD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EFE471F"/>
    <w:multiLevelType w:val="hybridMultilevel"/>
    <w:tmpl w:val="9BA476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A805B8E"/>
    <w:multiLevelType w:val="hybridMultilevel"/>
    <w:tmpl w:val="4356C2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B7E6853"/>
    <w:multiLevelType w:val="hybridMultilevel"/>
    <w:tmpl w:val="2A706F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D2843E3"/>
    <w:multiLevelType w:val="hybridMultilevel"/>
    <w:tmpl w:val="4BEE6004"/>
    <w:lvl w:ilvl="0" w:tplc="08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EE20CE7"/>
    <w:multiLevelType w:val="hybridMultilevel"/>
    <w:tmpl w:val="EED6230E"/>
    <w:lvl w:ilvl="0" w:tplc="15D634EE">
      <w:start w:val="1"/>
      <w:numFmt w:val="bullet"/>
      <w:pStyle w:val="Quote"/>
      <w:lvlText w:val=""/>
      <w:lvlJc w:val="left"/>
      <w:pPr>
        <w:ind w:left="1077" w:hanging="360"/>
      </w:pPr>
      <w:rPr>
        <w:rFonts w:ascii="Symbol" w:hAnsi="Symbol" w:hint="default"/>
        <w:color w:val="auto"/>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6" w15:restartNumberingAfterBreak="0">
    <w:nsid w:val="4FE01A9F"/>
    <w:multiLevelType w:val="hybridMultilevel"/>
    <w:tmpl w:val="F00EEF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4D37090"/>
    <w:multiLevelType w:val="hybridMultilevel"/>
    <w:tmpl w:val="051C3E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1BC3ECC"/>
    <w:multiLevelType w:val="hybridMultilevel"/>
    <w:tmpl w:val="C07849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9" w15:restartNumberingAfterBreak="0">
    <w:nsid w:val="7005315C"/>
    <w:multiLevelType w:val="hybridMultilevel"/>
    <w:tmpl w:val="84C64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62E095D"/>
    <w:multiLevelType w:val="hybridMultilevel"/>
    <w:tmpl w:val="D450A3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62816510">
    <w:abstractNumId w:val="29"/>
  </w:num>
  <w:num w:numId="2" w16cid:durableId="27069416">
    <w:abstractNumId w:val="11"/>
  </w:num>
  <w:num w:numId="3" w16cid:durableId="351612909">
    <w:abstractNumId w:val="22"/>
  </w:num>
  <w:num w:numId="4" w16cid:durableId="1894391833">
    <w:abstractNumId w:val="16"/>
  </w:num>
  <w:num w:numId="5" w16cid:durableId="1611889282">
    <w:abstractNumId w:val="26"/>
  </w:num>
  <w:num w:numId="6" w16cid:durableId="888417983">
    <w:abstractNumId w:val="21"/>
  </w:num>
  <w:num w:numId="7" w16cid:durableId="1664118662">
    <w:abstractNumId w:val="1"/>
  </w:num>
  <w:num w:numId="8" w16cid:durableId="1388869888">
    <w:abstractNumId w:val="30"/>
  </w:num>
  <w:num w:numId="9" w16cid:durableId="84545826">
    <w:abstractNumId w:val="3"/>
  </w:num>
  <w:num w:numId="10" w16cid:durableId="106316349">
    <w:abstractNumId w:val="7"/>
  </w:num>
  <w:num w:numId="11" w16cid:durableId="1195117721">
    <w:abstractNumId w:val="17"/>
  </w:num>
  <w:num w:numId="12" w16cid:durableId="859244701">
    <w:abstractNumId w:val="19"/>
  </w:num>
  <w:num w:numId="13" w16cid:durableId="1841384508">
    <w:abstractNumId w:val="24"/>
  </w:num>
  <w:num w:numId="14" w16cid:durableId="1245608566">
    <w:abstractNumId w:val="5"/>
  </w:num>
  <w:num w:numId="15" w16cid:durableId="2030452043">
    <w:abstractNumId w:val="9"/>
  </w:num>
  <w:num w:numId="16" w16cid:durableId="764809864">
    <w:abstractNumId w:val="18"/>
  </w:num>
  <w:num w:numId="17" w16cid:durableId="1808743358">
    <w:abstractNumId w:val="2"/>
  </w:num>
  <w:num w:numId="18" w16cid:durableId="134225029">
    <w:abstractNumId w:val="10"/>
  </w:num>
  <w:num w:numId="19" w16cid:durableId="1549949457">
    <w:abstractNumId w:val="28"/>
  </w:num>
  <w:num w:numId="20" w16cid:durableId="1670131453">
    <w:abstractNumId w:val="4"/>
  </w:num>
  <w:num w:numId="21" w16cid:durableId="620574105">
    <w:abstractNumId w:val="15"/>
  </w:num>
  <w:num w:numId="22" w16cid:durableId="625281555">
    <w:abstractNumId w:val="13"/>
  </w:num>
  <w:num w:numId="23" w16cid:durableId="883903396">
    <w:abstractNumId w:val="0"/>
  </w:num>
  <w:num w:numId="24" w16cid:durableId="321663529">
    <w:abstractNumId w:val="6"/>
  </w:num>
  <w:num w:numId="25" w16cid:durableId="392583905">
    <w:abstractNumId w:val="27"/>
  </w:num>
  <w:num w:numId="26" w16cid:durableId="179392314">
    <w:abstractNumId w:val="20"/>
  </w:num>
  <w:num w:numId="27" w16cid:durableId="1676347185">
    <w:abstractNumId w:val="25"/>
  </w:num>
  <w:num w:numId="28" w16cid:durableId="964700813">
    <w:abstractNumId w:val="14"/>
  </w:num>
  <w:num w:numId="29" w16cid:durableId="1253902322">
    <w:abstractNumId w:val="23"/>
  </w:num>
  <w:num w:numId="30" w16cid:durableId="50740768">
    <w:abstractNumId w:val="12"/>
  </w:num>
  <w:num w:numId="31" w16cid:durableId="2026129946">
    <w:abstractNumId w:val="25"/>
  </w:num>
  <w:num w:numId="32" w16cid:durableId="1704747001">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E78"/>
    <w:rsid w:val="00012A61"/>
    <w:rsid w:val="00020C99"/>
    <w:rsid w:val="00025E2E"/>
    <w:rsid w:val="00033CC7"/>
    <w:rsid w:val="00043332"/>
    <w:rsid w:val="000471F4"/>
    <w:rsid w:val="00066D82"/>
    <w:rsid w:val="000737A2"/>
    <w:rsid w:val="00074E36"/>
    <w:rsid w:val="00075891"/>
    <w:rsid w:val="00076366"/>
    <w:rsid w:val="00080446"/>
    <w:rsid w:val="00082B45"/>
    <w:rsid w:val="00087750"/>
    <w:rsid w:val="00090B0A"/>
    <w:rsid w:val="000A6880"/>
    <w:rsid w:val="000A6E59"/>
    <w:rsid w:val="000B41AB"/>
    <w:rsid w:val="000B6F8B"/>
    <w:rsid w:val="000B7CEC"/>
    <w:rsid w:val="00104309"/>
    <w:rsid w:val="00105A5C"/>
    <w:rsid w:val="00107A53"/>
    <w:rsid w:val="00117C32"/>
    <w:rsid w:val="00124ED9"/>
    <w:rsid w:val="00125D99"/>
    <w:rsid w:val="001354C2"/>
    <w:rsid w:val="001512EA"/>
    <w:rsid w:val="001532BA"/>
    <w:rsid w:val="00165DAB"/>
    <w:rsid w:val="00166973"/>
    <w:rsid w:val="00166F9D"/>
    <w:rsid w:val="00170B34"/>
    <w:rsid w:val="001754A0"/>
    <w:rsid w:val="00180B08"/>
    <w:rsid w:val="00185A82"/>
    <w:rsid w:val="00194113"/>
    <w:rsid w:val="001A07D9"/>
    <w:rsid w:val="001B677D"/>
    <w:rsid w:val="001C1E26"/>
    <w:rsid w:val="001C3815"/>
    <w:rsid w:val="001C7DDB"/>
    <w:rsid w:val="001D4183"/>
    <w:rsid w:val="001E0F29"/>
    <w:rsid w:val="001E194D"/>
    <w:rsid w:val="001E1DB3"/>
    <w:rsid w:val="001F1544"/>
    <w:rsid w:val="001F50E9"/>
    <w:rsid w:val="001F5C24"/>
    <w:rsid w:val="00200C87"/>
    <w:rsid w:val="00217293"/>
    <w:rsid w:val="002173B8"/>
    <w:rsid w:val="00217E0B"/>
    <w:rsid w:val="002238E4"/>
    <w:rsid w:val="002256F9"/>
    <w:rsid w:val="002325E6"/>
    <w:rsid w:val="0023388F"/>
    <w:rsid w:val="00235235"/>
    <w:rsid w:val="00236995"/>
    <w:rsid w:val="00237040"/>
    <w:rsid w:val="00243898"/>
    <w:rsid w:val="0026383F"/>
    <w:rsid w:val="0027296F"/>
    <w:rsid w:val="00274FC4"/>
    <w:rsid w:val="00277D15"/>
    <w:rsid w:val="00281826"/>
    <w:rsid w:val="00290500"/>
    <w:rsid w:val="00291597"/>
    <w:rsid w:val="00297ED5"/>
    <w:rsid w:val="002A0C0B"/>
    <w:rsid w:val="002A0E98"/>
    <w:rsid w:val="002A26A6"/>
    <w:rsid w:val="002A3BD7"/>
    <w:rsid w:val="002AD99C"/>
    <w:rsid w:val="002B1A02"/>
    <w:rsid w:val="002C14B3"/>
    <w:rsid w:val="002C3CC8"/>
    <w:rsid w:val="002D65D3"/>
    <w:rsid w:val="002F3827"/>
    <w:rsid w:val="002F59AF"/>
    <w:rsid w:val="003029A1"/>
    <w:rsid w:val="00306583"/>
    <w:rsid w:val="00313512"/>
    <w:rsid w:val="00344908"/>
    <w:rsid w:val="003460DC"/>
    <w:rsid w:val="00358CBA"/>
    <w:rsid w:val="003620A1"/>
    <w:rsid w:val="00375ED8"/>
    <w:rsid w:val="00396EEA"/>
    <w:rsid w:val="003D5120"/>
    <w:rsid w:val="003D7120"/>
    <w:rsid w:val="003E00BC"/>
    <w:rsid w:val="003E7471"/>
    <w:rsid w:val="003F2488"/>
    <w:rsid w:val="003F4637"/>
    <w:rsid w:val="003F6D10"/>
    <w:rsid w:val="004070FE"/>
    <w:rsid w:val="00413B9F"/>
    <w:rsid w:val="00421CF5"/>
    <w:rsid w:val="00436672"/>
    <w:rsid w:val="0044146D"/>
    <w:rsid w:val="004418A8"/>
    <w:rsid w:val="00441A16"/>
    <w:rsid w:val="004524E5"/>
    <w:rsid w:val="00467DCC"/>
    <w:rsid w:val="00483FEA"/>
    <w:rsid w:val="004851E3"/>
    <w:rsid w:val="004870D7"/>
    <w:rsid w:val="004A075B"/>
    <w:rsid w:val="004B2DBA"/>
    <w:rsid w:val="004B351D"/>
    <w:rsid w:val="004C35CD"/>
    <w:rsid w:val="004C3E2F"/>
    <w:rsid w:val="004D147C"/>
    <w:rsid w:val="004D785F"/>
    <w:rsid w:val="004D7EF8"/>
    <w:rsid w:val="004E07AA"/>
    <w:rsid w:val="004F24C3"/>
    <w:rsid w:val="004F2664"/>
    <w:rsid w:val="004F3573"/>
    <w:rsid w:val="004F4FC3"/>
    <w:rsid w:val="004F7A2E"/>
    <w:rsid w:val="00512B81"/>
    <w:rsid w:val="00517A83"/>
    <w:rsid w:val="0054160F"/>
    <w:rsid w:val="005558BC"/>
    <w:rsid w:val="0055667B"/>
    <w:rsid w:val="005654E1"/>
    <w:rsid w:val="005715D1"/>
    <w:rsid w:val="0057551A"/>
    <w:rsid w:val="00580EF4"/>
    <w:rsid w:val="00581C7F"/>
    <w:rsid w:val="0059024D"/>
    <w:rsid w:val="00590EEE"/>
    <w:rsid w:val="005968AD"/>
    <w:rsid w:val="005A2685"/>
    <w:rsid w:val="005A2CB4"/>
    <w:rsid w:val="005A78C9"/>
    <w:rsid w:val="005B09FF"/>
    <w:rsid w:val="005B58C2"/>
    <w:rsid w:val="005B6D63"/>
    <w:rsid w:val="005C3E84"/>
    <w:rsid w:val="005E579D"/>
    <w:rsid w:val="005E5E78"/>
    <w:rsid w:val="005E6CF8"/>
    <w:rsid w:val="005F7190"/>
    <w:rsid w:val="0061495A"/>
    <w:rsid w:val="006169E6"/>
    <w:rsid w:val="00617A25"/>
    <w:rsid w:val="00623703"/>
    <w:rsid w:val="00624372"/>
    <w:rsid w:val="00641468"/>
    <w:rsid w:val="00662F82"/>
    <w:rsid w:val="00671D86"/>
    <w:rsid w:val="00677AE4"/>
    <w:rsid w:val="006832B8"/>
    <w:rsid w:val="006906A4"/>
    <w:rsid w:val="006A7D6F"/>
    <w:rsid w:val="006B2B1A"/>
    <w:rsid w:val="006C0578"/>
    <w:rsid w:val="006C330E"/>
    <w:rsid w:val="006E6B63"/>
    <w:rsid w:val="006F0BDC"/>
    <w:rsid w:val="006F32E2"/>
    <w:rsid w:val="006F650A"/>
    <w:rsid w:val="007043FE"/>
    <w:rsid w:val="00704BBE"/>
    <w:rsid w:val="00705745"/>
    <w:rsid w:val="00711A84"/>
    <w:rsid w:val="0071797B"/>
    <w:rsid w:val="007236BB"/>
    <w:rsid w:val="00724029"/>
    <w:rsid w:val="00724A43"/>
    <w:rsid w:val="007315ED"/>
    <w:rsid w:val="00753213"/>
    <w:rsid w:val="0077024D"/>
    <w:rsid w:val="00776E11"/>
    <w:rsid w:val="00793695"/>
    <w:rsid w:val="007B241F"/>
    <w:rsid w:val="007B3066"/>
    <w:rsid w:val="007B3856"/>
    <w:rsid w:val="007B5E3B"/>
    <w:rsid w:val="007C57D2"/>
    <w:rsid w:val="007C6AD4"/>
    <w:rsid w:val="007D158D"/>
    <w:rsid w:val="007D6EF2"/>
    <w:rsid w:val="007E7BFA"/>
    <w:rsid w:val="00804B30"/>
    <w:rsid w:val="008105DE"/>
    <w:rsid w:val="008256EB"/>
    <w:rsid w:val="00826B98"/>
    <w:rsid w:val="00826DBA"/>
    <w:rsid w:val="00836D62"/>
    <w:rsid w:val="008411BB"/>
    <w:rsid w:val="0085169B"/>
    <w:rsid w:val="00854A2A"/>
    <w:rsid w:val="008558EB"/>
    <w:rsid w:val="00863007"/>
    <w:rsid w:val="00863B55"/>
    <w:rsid w:val="0086564B"/>
    <w:rsid w:val="00871431"/>
    <w:rsid w:val="00875B22"/>
    <w:rsid w:val="008827E1"/>
    <w:rsid w:val="00883FFF"/>
    <w:rsid w:val="008869C4"/>
    <w:rsid w:val="00886F16"/>
    <w:rsid w:val="00887B9D"/>
    <w:rsid w:val="0088B4EB"/>
    <w:rsid w:val="0089777E"/>
    <w:rsid w:val="008B5193"/>
    <w:rsid w:val="008B7F20"/>
    <w:rsid w:val="008C66F9"/>
    <w:rsid w:val="008D50B8"/>
    <w:rsid w:val="008D6FC2"/>
    <w:rsid w:val="008E3203"/>
    <w:rsid w:val="008E64D8"/>
    <w:rsid w:val="008F3A27"/>
    <w:rsid w:val="008F4FA6"/>
    <w:rsid w:val="008F53D8"/>
    <w:rsid w:val="008F68C6"/>
    <w:rsid w:val="008F76BB"/>
    <w:rsid w:val="009121BC"/>
    <w:rsid w:val="0092035A"/>
    <w:rsid w:val="0092644D"/>
    <w:rsid w:val="00942342"/>
    <w:rsid w:val="00943AEB"/>
    <w:rsid w:val="00953308"/>
    <w:rsid w:val="00956E48"/>
    <w:rsid w:val="00962B36"/>
    <w:rsid w:val="009647D1"/>
    <w:rsid w:val="00965F7F"/>
    <w:rsid w:val="00973EF8"/>
    <w:rsid w:val="009824B2"/>
    <w:rsid w:val="009829C2"/>
    <w:rsid w:val="009859CE"/>
    <w:rsid w:val="00997ACC"/>
    <w:rsid w:val="009A4930"/>
    <w:rsid w:val="009B2D8E"/>
    <w:rsid w:val="009E5D18"/>
    <w:rsid w:val="009E6423"/>
    <w:rsid w:val="009E74B1"/>
    <w:rsid w:val="009E7BA2"/>
    <w:rsid w:val="009F0F82"/>
    <w:rsid w:val="009F432D"/>
    <w:rsid w:val="00A04008"/>
    <w:rsid w:val="00A1DD48"/>
    <w:rsid w:val="00A21EB1"/>
    <w:rsid w:val="00A33D43"/>
    <w:rsid w:val="00A45018"/>
    <w:rsid w:val="00A450AF"/>
    <w:rsid w:val="00A55282"/>
    <w:rsid w:val="00A5728E"/>
    <w:rsid w:val="00A5D350"/>
    <w:rsid w:val="00A67ADC"/>
    <w:rsid w:val="00A7370A"/>
    <w:rsid w:val="00A737CC"/>
    <w:rsid w:val="00A8476D"/>
    <w:rsid w:val="00A964BA"/>
    <w:rsid w:val="00AB1FCA"/>
    <w:rsid w:val="00AB2957"/>
    <w:rsid w:val="00AC2F5F"/>
    <w:rsid w:val="00AC31BF"/>
    <w:rsid w:val="00AD0AB5"/>
    <w:rsid w:val="00AE6D6F"/>
    <w:rsid w:val="00B030BB"/>
    <w:rsid w:val="00B14055"/>
    <w:rsid w:val="00B2234C"/>
    <w:rsid w:val="00B23B8F"/>
    <w:rsid w:val="00B275B1"/>
    <w:rsid w:val="00B32704"/>
    <w:rsid w:val="00B4312B"/>
    <w:rsid w:val="00B43A27"/>
    <w:rsid w:val="00B63AF3"/>
    <w:rsid w:val="00B64F41"/>
    <w:rsid w:val="00B6609A"/>
    <w:rsid w:val="00B67EB8"/>
    <w:rsid w:val="00B775FD"/>
    <w:rsid w:val="00B80029"/>
    <w:rsid w:val="00B8199F"/>
    <w:rsid w:val="00B85758"/>
    <w:rsid w:val="00B87C83"/>
    <w:rsid w:val="00B918D5"/>
    <w:rsid w:val="00B9340B"/>
    <w:rsid w:val="00BA4246"/>
    <w:rsid w:val="00BA60AC"/>
    <w:rsid w:val="00BB4988"/>
    <w:rsid w:val="00BB4E72"/>
    <w:rsid w:val="00BB7685"/>
    <w:rsid w:val="00BE09D8"/>
    <w:rsid w:val="00BE4749"/>
    <w:rsid w:val="00C0043F"/>
    <w:rsid w:val="00C03336"/>
    <w:rsid w:val="00C03855"/>
    <w:rsid w:val="00C12348"/>
    <w:rsid w:val="00C1686C"/>
    <w:rsid w:val="00C25398"/>
    <w:rsid w:val="00C25633"/>
    <w:rsid w:val="00C324FE"/>
    <w:rsid w:val="00C44DFE"/>
    <w:rsid w:val="00C51394"/>
    <w:rsid w:val="00C538A7"/>
    <w:rsid w:val="00C64B5A"/>
    <w:rsid w:val="00C65588"/>
    <w:rsid w:val="00C6568A"/>
    <w:rsid w:val="00C73DE7"/>
    <w:rsid w:val="00C75B83"/>
    <w:rsid w:val="00C77B7C"/>
    <w:rsid w:val="00C82E09"/>
    <w:rsid w:val="00C83A0C"/>
    <w:rsid w:val="00C840EF"/>
    <w:rsid w:val="00C85FDE"/>
    <w:rsid w:val="00C87583"/>
    <w:rsid w:val="00CB166A"/>
    <w:rsid w:val="00CB3751"/>
    <w:rsid w:val="00CD17F2"/>
    <w:rsid w:val="00CD41E2"/>
    <w:rsid w:val="00CD6B07"/>
    <w:rsid w:val="00CD7615"/>
    <w:rsid w:val="00CE3D90"/>
    <w:rsid w:val="00CE4C11"/>
    <w:rsid w:val="00CF60A0"/>
    <w:rsid w:val="00D10797"/>
    <w:rsid w:val="00D134E2"/>
    <w:rsid w:val="00D20F72"/>
    <w:rsid w:val="00D21590"/>
    <w:rsid w:val="00D24A6C"/>
    <w:rsid w:val="00D32A54"/>
    <w:rsid w:val="00D342F5"/>
    <w:rsid w:val="00D46174"/>
    <w:rsid w:val="00D52DB8"/>
    <w:rsid w:val="00D663D5"/>
    <w:rsid w:val="00D66E6D"/>
    <w:rsid w:val="00D67F70"/>
    <w:rsid w:val="00D764C7"/>
    <w:rsid w:val="00D809FF"/>
    <w:rsid w:val="00D8190E"/>
    <w:rsid w:val="00D82653"/>
    <w:rsid w:val="00D911F4"/>
    <w:rsid w:val="00DA20B7"/>
    <w:rsid w:val="00DA5610"/>
    <w:rsid w:val="00DB44E3"/>
    <w:rsid w:val="00DD03AC"/>
    <w:rsid w:val="00DD1531"/>
    <w:rsid w:val="00DD51B9"/>
    <w:rsid w:val="00DF5BFE"/>
    <w:rsid w:val="00E05D03"/>
    <w:rsid w:val="00E05E37"/>
    <w:rsid w:val="00E07CAD"/>
    <w:rsid w:val="00E1039B"/>
    <w:rsid w:val="00E3684B"/>
    <w:rsid w:val="00E44D71"/>
    <w:rsid w:val="00E5125A"/>
    <w:rsid w:val="00E67ADB"/>
    <w:rsid w:val="00E72548"/>
    <w:rsid w:val="00E80EE6"/>
    <w:rsid w:val="00E87AE8"/>
    <w:rsid w:val="00EB58C5"/>
    <w:rsid w:val="00EB5DC7"/>
    <w:rsid w:val="00EC251B"/>
    <w:rsid w:val="00EC2786"/>
    <w:rsid w:val="00EC3BEC"/>
    <w:rsid w:val="00EC6ADD"/>
    <w:rsid w:val="00ED33DA"/>
    <w:rsid w:val="00ED3874"/>
    <w:rsid w:val="00ED575C"/>
    <w:rsid w:val="00ED6FAF"/>
    <w:rsid w:val="00EF45FE"/>
    <w:rsid w:val="00F00365"/>
    <w:rsid w:val="00F11841"/>
    <w:rsid w:val="00F20D4E"/>
    <w:rsid w:val="00F21BC9"/>
    <w:rsid w:val="00F2749A"/>
    <w:rsid w:val="00F32795"/>
    <w:rsid w:val="00F35391"/>
    <w:rsid w:val="00F54913"/>
    <w:rsid w:val="00F629B6"/>
    <w:rsid w:val="00F66CDC"/>
    <w:rsid w:val="00F732D9"/>
    <w:rsid w:val="00F74483"/>
    <w:rsid w:val="00F7F910"/>
    <w:rsid w:val="00F82C38"/>
    <w:rsid w:val="00FA3E3B"/>
    <w:rsid w:val="00FA6FBD"/>
    <w:rsid w:val="00FB2352"/>
    <w:rsid w:val="00FB2EBC"/>
    <w:rsid w:val="00FB7183"/>
    <w:rsid w:val="00FC3293"/>
    <w:rsid w:val="00FE4052"/>
    <w:rsid w:val="00FE51A0"/>
    <w:rsid w:val="00FE5F11"/>
    <w:rsid w:val="012CDC8E"/>
    <w:rsid w:val="01D0CE0C"/>
    <w:rsid w:val="02215F38"/>
    <w:rsid w:val="023CFA42"/>
    <w:rsid w:val="02589CC2"/>
    <w:rsid w:val="028AE2C9"/>
    <w:rsid w:val="0293C971"/>
    <w:rsid w:val="02C8ACEF"/>
    <w:rsid w:val="02DA37BE"/>
    <w:rsid w:val="02F6B01C"/>
    <w:rsid w:val="031003D4"/>
    <w:rsid w:val="0349D1CF"/>
    <w:rsid w:val="03C055AD"/>
    <w:rsid w:val="040900AA"/>
    <w:rsid w:val="04955342"/>
    <w:rsid w:val="04D50A81"/>
    <w:rsid w:val="050C9CB3"/>
    <w:rsid w:val="05C91ABF"/>
    <w:rsid w:val="05CC841A"/>
    <w:rsid w:val="05F769FF"/>
    <w:rsid w:val="0603451F"/>
    <w:rsid w:val="061A6D7F"/>
    <w:rsid w:val="063F472E"/>
    <w:rsid w:val="06D46E77"/>
    <w:rsid w:val="06E03788"/>
    <w:rsid w:val="06EFBDAD"/>
    <w:rsid w:val="074D2932"/>
    <w:rsid w:val="076BC7A9"/>
    <w:rsid w:val="077B2EB7"/>
    <w:rsid w:val="07CFA740"/>
    <w:rsid w:val="0815CD38"/>
    <w:rsid w:val="084C6213"/>
    <w:rsid w:val="0851F42B"/>
    <w:rsid w:val="087ACA0E"/>
    <w:rsid w:val="088177C0"/>
    <w:rsid w:val="08AB64D0"/>
    <w:rsid w:val="08ACCE97"/>
    <w:rsid w:val="08ACEF2D"/>
    <w:rsid w:val="08AD1450"/>
    <w:rsid w:val="08E7749D"/>
    <w:rsid w:val="08EF529D"/>
    <w:rsid w:val="09059CBC"/>
    <w:rsid w:val="0929CBE3"/>
    <w:rsid w:val="09642965"/>
    <w:rsid w:val="0969CB11"/>
    <w:rsid w:val="0A36D675"/>
    <w:rsid w:val="0A3E6A57"/>
    <w:rsid w:val="0A3FE3AB"/>
    <w:rsid w:val="0AA756DC"/>
    <w:rsid w:val="0ABE369E"/>
    <w:rsid w:val="0AC500E4"/>
    <w:rsid w:val="0AC63429"/>
    <w:rsid w:val="0ADBC104"/>
    <w:rsid w:val="0B16BDF4"/>
    <w:rsid w:val="0B3B5E78"/>
    <w:rsid w:val="0B81C349"/>
    <w:rsid w:val="0BC7D239"/>
    <w:rsid w:val="0C0678D8"/>
    <w:rsid w:val="0C19AC2E"/>
    <w:rsid w:val="0C7D14F2"/>
    <w:rsid w:val="0CC19C12"/>
    <w:rsid w:val="0CE8CE08"/>
    <w:rsid w:val="0CE9CB4C"/>
    <w:rsid w:val="0CFB245B"/>
    <w:rsid w:val="0D0A29FE"/>
    <w:rsid w:val="0D3B0E70"/>
    <w:rsid w:val="0D6737F3"/>
    <w:rsid w:val="0D6AFE63"/>
    <w:rsid w:val="0D755E76"/>
    <w:rsid w:val="0D881174"/>
    <w:rsid w:val="0D915555"/>
    <w:rsid w:val="0DA28F65"/>
    <w:rsid w:val="0DE02C8C"/>
    <w:rsid w:val="0DEAA7CE"/>
    <w:rsid w:val="0DEB308C"/>
    <w:rsid w:val="0E1838A2"/>
    <w:rsid w:val="0E96B7C6"/>
    <w:rsid w:val="0EE4276D"/>
    <w:rsid w:val="0FAFFAD2"/>
    <w:rsid w:val="0FCB113B"/>
    <w:rsid w:val="0FE9FBBE"/>
    <w:rsid w:val="101EC37C"/>
    <w:rsid w:val="102358A5"/>
    <w:rsid w:val="10267581"/>
    <w:rsid w:val="103E4B9B"/>
    <w:rsid w:val="1064B0A8"/>
    <w:rsid w:val="1072AF32"/>
    <w:rsid w:val="10DE2D1D"/>
    <w:rsid w:val="1104EC56"/>
    <w:rsid w:val="1143E1E3"/>
    <w:rsid w:val="1167DB70"/>
    <w:rsid w:val="11682129"/>
    <w:rsid w:val="118369AC"/>
    <w:rsid w:val="11B199BE"/>
    <w:rsid w:val="11B720E4"/>
    <w:rsid w:val="12F899BE"/>
    <w:rsid w:val="13002C23"/>
    <w:rsid w:val="13389165"/>
    <w:rsid w:val="13415A2E"/>
    <w:rsid w:val="13462FD7"/>
    <w:rsid w:val="1403F16F"/>
    <w:rsid w:val="140DDD23"/>
    <w:rsid w:val="14583485"/>
    <w:rsid w:val="146C611B"/>
    <w:rsid w:val="1473FCD1"/>
    <w:rsid w:val="149E7C13"/>
    <w:rsid w:val="14B04689"/>
    <w:rsid w:val="14BF5465"/>
    <w:rsid w:val="15204D9A"/>
    <w:rsid w:val="15769720"/>
    <w:rsid w:val="15B611D7"/>
    <w:rsid w:val="15CD163D"/>
    <w:rsid w:val="15D4298C"/>
    <w:rsid w:val="15DF5357"/>
    <w:rsid w:val="160FBC57"/>
    <w:rsid w:val="165B44CC"/>
    <w:rsid w:val="169D2EBD"/>
    <w:rsid w:val="16B98BFB"/>
    <w:rsid w:val="16BB42D7"/>
    <w:rsid w:val="16C4F281"/>
    <w:rsid w:val="175340B9"/>
    <w:rsid w:val="17A78EC1"/>
    <w:rsid w:val="17D8EFF6"/>
    <w:rsid w:val="183B6F9C"/>
    <w:rsid w:val="188482BE"/>
    <w:rsid w:val="18ADBC92"/>
    <w:rsid w:val="18B2C5B4"/>
    <w:rsid w:val="18ECA84B"/>
    <w:rsid w:val="19102806"/>
    <w:rsid w:val="193199F5"/>
    <w:rsid w:val="197F6444"/>
    <w:rsid w:val="19B87CDC"/>
    <w:rsid w:val="1A212BF3"/>
    <w:rsid w:val="1A362904"/>
    <w:rsid w:val="1A44CC9E"/>
    <w:rsid w:val="1AAE73A6"/>
    <w:rsid w:val="1ACB8548"/>
    <w:rsid w:val="1AE44579"/>
    <w:rsid w:val="1AEAD316"/>
    <w:rsid w:val="1B07940D"/>
    <w:rsid w:val="1B1FA83C"/>
    <w:rsid w:val="1C628F86"/>
    <w:rsid w:val="1C78F41D"/>
    <w:rsid w:val="1C8015DA"/>
    <w:rsid w:val="1CED9E08"/>
    <w:rsid w:val="1D7C6D60"/>
    <w:rsid w:val="1DCBB333"/>
    <w:rsid w:val="1DCD8FEA"/>
    <w:rsid w:val="1DEFB7C5"/>
    <w:rsid w:val="1E5117F5"/>
    <w:rsid w:val="1E5A0FFB"/>
    <w:rsid w:val="1E8BA102"/>
    <w:rsid w:val="1EB6DC09"/>
    <w:rsid w:val="1F0D0A91"/>
    <w:rsid w:val="1F4D5629"/>
    <w:rsid w:val="1F6E8000"/>
    <w:rsid w:val="1FBD1AA6"/>
    <w:rsid w:val="1FDF6E54"/>
    <w:rsid w:val="204D820A"/>
    <w:rsid w:val="20786BFA"/>
    <w:rsid w:val="2089CBC7"/>
    <w:rsid w:val="20AB65D9"/>
    <w:rsid w:val="20B40E22"/>
    <w:rsid w:val="2108404C"/>
    <w:rsid w:val="214E9EA8"/>
    <w:rsid w:val="215B23BD"/>
    <w:rsid w:val="217A22C6"/>
    <w:rsid w:val="217DC18B"/>
    <w:rsid w:val="217E08C3"/>
    <w:rsid w:val="21C218A7"/>
    <w:rsid w:val="229716A7"/>
    <w:rsid w:val="22BF53DE"/>
    <w:rsid w:val="22EF0DC2"/>
    <w:rsid w:val="22F338A2"/>
    <w:rsid w:val="22FB681B"/>
    <w:rsid w:val="232B6776"/>
    <w:rsid w:val="23916B21"/>
    <w:rsid w:val="23D07A65"/>
    <w:rsid w:val="23F21B22"/>
    <w:rsid w:val="240A12E0"/>
    <w:rsid w:val="241D3CDC"/>
    <w:rsid w:val="241EA829"/>
    <w:rsid w:val="2462C7BD"/>
    <w:rsid w:val="24651011"/>
    <w:rsid w:val="249C921C"/>
    <w:rsid w:val="25657FE2"/>
    <w:rsid w:val="258CA5F8"/>
    <w:rsid w:val="25FE981E"/>
    <w:rsid w:val="26418EA9"/>
    <w:rsid w:val="2678C264"/>
    <w:rsid w:val="26928AD8"/>
    <w:rsid w:val="2695D973"/>
    <w:rsid w:val="26C7DA87"/>
    <w:rsid w:val="26D7161C"/>
    <w:rsid w:val="27000206"/>
    <w:rsid w:val="27099843"/>
    <w:rsid w:val="270F5DAC"/>
    <w:rsid w:val="278CA68F"/>
    <w:rsid w:val="27B53450"/>
    <w:rsid w:val="27BD28A8"/>
    <w:rsid w:val="27DED1DE"/>
    <w:rsid w:val="28074020"/>
    <w:rsid w:val="285BAB5C"/>
    <w:rsid w:val="285D0E3A"/>
    <w:rsid w:val="28B6D7E2"/>
    <w:rsid w:val="28D5170B"/>
    <w:rsid w:val="28F3DD3A"/>
    <w:rsid w:val="2A0D80D0"/>
    <w:rsid w:val="2A7C169D"/>
    <w:rsid w:val="2A8A7DF6"/>
    <w:rsid w:val="2A91C31E"/>
    <w:rsid w:val="2AE5222A"/>
    <w:rsid w:val="2AE8DDA6"/>
    <w:rsid w:val="2AFFDDC2"/>
    <w:rsid w:val="2B0D61BD"/>
    <w:rsid w:val="2B41C986"/>
    <w:rsid w:val="2B62AAC1"/>
    <w:rsid w:val="2B7EFA36"/>
    <w:rsid w:val="2B9866A1"/>
    <w:rsid w:val="2BA6BA9A"/>
    <w:rsid w:val="2BC5067D"/>
    <w:rsid w:val="2BFE6685"/>
    <w:rsid w:val="2C1A792D"/>
    <w:rsid w:val="2C4E976E"/>
    <w:rsid w:val="2C6F7D16"/>
    <w:rsid w:val="2C80F28B"/>
    <w:rsid w:val="2CD0CE88"/>
    <w:rsid w:val="2CD94C4F"/>
    <w:rsid w:val="2CDB4DD6"/>
    <w:rsid w:val="2D00408F"/>
    <w:rsid w:val="2D30CC5E"/>
    <w:rsid w:val="2DA014D1"/>
    <w:rsid w:val="2DB8046E"/>
    <w:rsid w:val="2E78F9BB"/>
    <w:rsid w:val="2EB8E2AC"/>
    <w:rsid w:val="2F17EE9F"/>
    <w:rsid w:val="2F1C7D84"/>
    <w:rsid w:val="2F3A9F91"/>
    <w:rsid w:val="2F5B00DC"/>
    <w:rsid w:val="2F7BBDD2"/>
    <w:rsid w:val="2F96D06B"/>
    <w:rsid w:val="2FB39C9D"/>
    <w:rsid w:val="301267B4"/>
    <w:rsid w:val="303407E0"/>
    <w:rsid w:val="3079FEF1"/>
    <w:rsid w:val="308AC223"/>
    <w:rsid w:val="30ABE81E"/>
    <w:rsid w:val="30EAAC4B"/>
    <w:rsid w:val="315ECCD7"/>
    <w:rsid w:val="316FF077"/>
    <w:rsid w:val="31877EC2"/>
    <w:rsid w:val="31A04D21"/>
    <w:rsid w:val="31B9E1C5"/>
    <w:rsid w:val="31EAEFB6"/>
    <w:rsid w:val="3267C8B5"/>
    <w:rsid w:val="32847A0F"/>
    <w:rsid w:val="32B71C2E"/>
    <w:rsid w:val="32BE09FE"/>
    <w:rsid w:val="32C0BA02"/>
    <w:rsid w:val="32FCEE70"/>
    <w:rsid w:val="33076333"/>
    <w:rsid w:val="33124194"/>
    <w:rsid w:val="334EB874"/>
    <w:rsid w:val="33BBB9C1"/>
    <w:rsid w:val="33DD6198"/>
    <w:rsid w:val="341BA396"/>
    <w:rsid w:val="3452EC8F"/>
    <w:rsid w:val="3453ACE5"/>
    <w:rsid w:val="347DB46A"/>
    <w:rsid w:val="348FAACD"/>
    <w:rsid w:val="34933A12"/>
    <w:rsid w:val="35783BF5"/>
    <w:rsid w:val="35ACD3A6"/>
    <w:rsid w:val="35AF8872"/>
    <w:rsid w:val="35AFB7CB"/>
    <w:rsid w:val="35E8988C"/>
    <w:rsid w:val="363F03F5"/>
    <w:rsid w:val="3642EBF1"/>
    <w:rsid w:val="36599A0B"/>
    <w:rsid w:val="366CF4EC"/>
    <w:rsid w:val="369B838F"/>
    <w:rsid w:val="36E1BEB3"/>
    <w:rsid w:val="36EE27A4"/>
    <w:rsid w:val="3717B680"/>
    <w:rsid w:val="37221620"/>
    <w:rsid w:val="37234AAC"/>
    <w:rsid w:val="3741FFF5"/>
    <w:rsid w:val="3774DC7B"/>
    <w:rsid w:val="37786582"/>
    <w:rsid w:val="3782770E"/>
    <w:rsid w:val="379CB775"/>
    <w:rsid w:val="37E8A337"/>
    <w:rsid w:val="37FB705A"/>
    <w:rsid w:val="3817200E"/>
    <w:rsid w:val="382579A9"/>
    <w:rsid w:val="3873CFF6"/>
    <w:rsid w:val="39311CB6"/>
    <w:rsid w:val="3998B38F"/>
    <w:rsid w:val="39E02542"/>
    <w:rsid w:val="39F04D42"/>
    <w:rsid w:val="3A0C6817"/>
    <w:rsid w:val="3A151358"/>
    <w:rsid w:val="3A3B5FDC"/>
    <w:rsid w:val="3ACB0F36"/>
    <w:rsid w:val="3B165A5A"/>
    <w:rsid w:val="3B418985"/>
    <w:rsid w:val="3B6398AB"/>
    <w:rsid w:val="3B910392"/>
    <w:rsid w:val="3B921C0D"/>
    <w:rsid w:val="3BC27875"/>
    <w:rsid w:val="3C5272FA"/>
    <w:rsid w:val="3C6D25BB"/>
    <w:rsid w:val="3C9D3985"/>
    <w:rsid w:val="3CC43189"/>
    <w:rsid w:val="3CD20F87"/>
    <w:rsid w:val="3CEDDD91"/>
    <w:rsid w:val="3D0C63C1"/>
    <w:rsid w:val="3D0E8433"/>
    <w:rsid w:val="3D516099"/>
    <w:rsid w:val="3D5E48D6"/>
    <w:rsid w:val="3D69C678"/>
    <w:rsid w:val="3D7B5A52"/>
    <w:rsid w:val="3D875716"/>
    <w:rsid w:val="3D8ED1D4"/>
    <w:rsid w:val="3D941523"/>
    <w:rsid w:val="3DA974F6"/>
    <w:rsid w:val="3DB0A27A"/>
    <w:rsid w:val="3DB52A94"/>
    <w:rsid w:val="3DD1FCFA"/>
    <w:rsid w:val="3DDC3079"/>
    <w:rsid w:val="3DE41DFF"/>
    <w:rsid w:val="3DFD26EE"/>
    <w:rsid w:val="3DFF62A8"/>
    <w:rsid w:val="3E031C15"/>
    <w:rsid w:val="3E6DEC66"/>
    <w:rsid w:val="3E8C2B6D"/>
    <w:rsid w:val="3ECFD5D3"/>
    <w:rsid w:val="3ED37F42"/>
    <w:rsid w:val="3EE24735"/>
    <w:rsid w:val="3F055970"/>
    <w:rsid w:val="3F36D7A2"/>
    <w:rsid w:val="3F677989"/>
    <w:rsid w:val="3F7B2864"/>
    <w:rsid w:val="3FBB1BD8"/>
    <w:rsid w:val="3FC725A7"/>
    <w:rsid w:val="3FD342D1"/>
    <w:rsid w:val="3FEC6A81"/>
    <w:rsid w:val="400556E6"/>
    <w:rsid w:val="400DE98D"/>
    <w:rsid w:val="402AAC95"/>
    <w:rsid w:val="4056CA7A"/>
    <w:rsid w:val="407E1796"/>
    <w:rsid w:val="40F658A9"/>
    <w:rsid w:val="4113D13B"/>
    <w:rsid w:val="41313672"/>
    <w:rsid w:val="419D345A"/>
    <w:rsid w:val="41A85425"/>
    <w:rsid w:val="41DDB127"/>
    <w:rsid w:val="425EC9DD"/>
    <w:rsid w:val="429D9C3C"/>
    <w:rsid w:val="42B78F22"/>
    <w:rsid w:val="42BA3113"/>
    <w:rsid w:val="42C453C8"/>
    <w:rsid w:val="434621C7"/>
    <w:rsid w:val="434A3AA3"/>
    <w:rsid w:val="438BB4FB"/>
    <w:rsid w:val="43937995"/>
    <w:rsid w:val="439A07FC"/>
    <w:rsid w:val="43A30BD0"/>
    <w:rsid w:val="4406BBA1"/>
    <w:rsid w:val="4434709F"/>
    <w:rsid w:val="444B71FD"/>
    <w:rsid w:val="44569F16"/>
    <w:rsid w:val="447B146D"/>
    <w:rsid w:val="4488D2A4"/>
    <w:rsid w:val="44C144E4"/>
    <w:rsid w:val="450C93CF"/>
    <w:rsid w:val="451551E9"/>
    <w:rsid w:val="451BFFF5"/>
    <w:rsid w:val="453B0EAD"/>
    <w:rsid w:val="45A28C02"/>
    <w:rsid w:val="45BE1293"/>
    <w:rsid w:val="45DDABB8"/>
    <w:rsid w:val="465D1545"/>
    <w:rsid w:val="468452CF"/>
    <w:rsid w:val="469A6F92"/>
    <w:rsid w:val="46C02E91"/>
    <w:rsid w:val="46C5B0D2"/>
    <w:rsid w:val="46C691A4"/>
    <w:rsid w:val="46DC4A96"/>
    <w:rsid w:val="4783CF5A"/>
    <w:rsid w:val="47C32595"/>
    <w:rsid w:val="47E3172A"/>
    <w:rsid w:val="48626631"/>
    <w:rsid w:val="487A4606"/>
    <w:rsid w:val="489126EA"/>
    <w:rsid w:val="4897E6C0"/>
    <w:rsid w:val="48B4CD87"/>
    <w:rsid w:val="48C56871"/>
    <w:rsid w:val="4960FCBA"/>
    <w:rsid w:val="496478C5"/>
    <w:rsid w:val="49C512F1"/>
    <w:rsid w:val="49DEE621"/>
    <w:rsid w:val="4A282E2C"/>
    <w:rsid w:val="4A518C0F"/>
    <w:rsid w:val="4A99F5DA"/>
    <w:rsid w:val="4AAC1A9B"/>
    <w:rsid w:val="4AB95E78"/>
    <w:rsid w:val="4AC13C78"/>
    <w:rsid w:val="4B35FDB8"/>
    <w:rsid w:val="4B37DB7B"/>
    <w:rsid w:val="4B8B590A"/>
    <w:rsid w:val="4BA018F2"/>
    <w:rsid w:val="4BC08956"/>
    <w:rsid w:val="4BCC538D"/>
    <w:rsid w:val="4BE73BD3"/>
    <w:rsid w:val="4C45490B"/>
    <w:rsid w:val="4C6C31AA"/>
    <w:rsid w:val="4C8455A6"/>
    <w:rsid w:val="4CB11567"/>
    <w:rsid w:val="4CDE35B7"/>
    <w:rsid w:val="4D495878"/>
    <w:rsid w:val="4D7943CA"/>
    <w:rsid w:val="4D7FA8BF"/>
    <w:rsid w:val="4D8DF13B"/>
    <w:rsid w:val="4DA5EEB4"/>
    <w:rsid w:val="4DD95435"/>
    <w:rsid w:val="4E088464"/>
    <w:rsid w:val="4E16BCD9"/>
    <w:rsid w:val="4E54E003"/>
    <w:rsid w:val="4E763E13"/>
    <w:rsid w:val="4EA8DD02"/>
    <w:rsid w:val="4EC41742"/>
    <w:rsid w:val="4EDC51C8"/>
    <w:rsid w:val="4EF9503B"/>
    <w:rsid w:val="4F056733"/>
    <w:rsid w:val="4F4DB7D3"/>
    <w:rsid w:val="4F93D589"/>
    <w:rsid w:val="507F185B"/>
    <w:rsid w:val="50D9FFDA"/>
    <w:rsid w:val="50EFE7C3"/>
    <w:rsid w:val="517FFD64"/>
    <w:rsid w:val="51B06A93"/>
    <w:rsid w:val="51C22F11"/>
    <w:rsid w:val="52326A24"/>
    <w:rsid w:val="5232DC48"/>
    <w:rsid w:val="52369A83"/>
    <w:rsid w:val="5237F947"/>
    <w:rsid w:val="524DB080"/>
    <w:rsid w:val="525CF001"/>
    <w:rsid w:val="5262E0D3"/>
    <w:rsid w:val="5272F830"/>
    <w:rsid w:val="5288610C"/>
    <w:rsid w:val="52931100"/>
    <w:rsid w:val="529D003D"/>
    <w:rsid w:val="52A18969"/>
    <w:rsid w:val="52B850FF"/>
    <w:rsid w:val="533E5C90"/>
    <w:rsid w:val="539D65A2"/>
    <w:rsid w:val="53B272DE"/>
    <w:rsid w:val="54305435"/>
    <w:rsid w:val="54382B23"/>
    <w:rsid w:val="5484612B"/>
    <w:rsid w:val="548DE8D0"/>
    <w:rsid w:val="5517329C"/>
    <w:rsid w:val="553C305D"/>
    <w:rsid w:val="556A3224"/>
    <w:rsid w:val="55815CEA"/>
    <w:rsid w:val="55CAC04A"/>
    <w:rsid w:val="55D92A2B"/>
    <w:rsid w:val="55F8E1CB"/>
    <w:rsid w:val="561CF22A"/>
    <w:rsid w:val="561D5D76"/>
    <w:rsid w:val="5682FDE8"/>
    <w:rsid w:val="568EE536"/>
    <w:rsid w:val="571BAB24"/>
    <w:rsid w:val="573F5402"/>
    <w:rsid w:val="57B65F9A"/>
    <w:rsid w:val="57D3868C"/>
    <w:rsid w:val="58CDFBB9"/>
    <w:rsid w:val="58DAA45B"/>
    <w:rsid w:val="596BC31C"/>
    <w:rsid w:val="599CFA16"/>
    <w:rsid w:val="59CB8A23"/>
    <w:rsid w:val="5A0C59A8"/>
    <w:rsid w:val="5A0E7612"/>
    <w:rsid w:val="5A136082"/>
    <w:rsid w:val="5AB7C224"/>
    <w:rsid w:val="5B04C2F4"/>
    <w:rsid w:val="5B14D759"/>
    <w:rsid w:val="5B4E2C61"/>
    <w:rsid w:val="5B62D9ED"/>
    <w:rsid w:val="5B8AEFB2"/>
    <w:rsid w:val="5BA4F3E4"/>
    <w:rsid w:val="5BC55610"/>
    <w:rsid w:val="5BD19022"/>
    <w:rsid w:val="5BDBC31D"/>
    <w:rsid w:val="5C8E70B2"/>
    <w:rsid w:val="5CA09355"/>
    <w:rsid w:val="5CB3B727"/>
    <w:rsid w:val="5D92DA2E"/>
    <w:rsid w:val="5DFA64C0"/>
    <w:rsid w:val="5E0E15A5"/>
    <w:rsid w:val="5E6A87D5"/>
    <w:rsid w:val="5E7D7D7A"/>
    <w:rsid w:val="5EADF060"/>
    <w:rsid w:val="5ECC4BDC"/>
    <w:rsid w:val="5ECD11D0"/>
    <w:rsid w:val="5ED3F9CB"/>
    <w:rsid w:val="5F12B513"/>
    <w:rsid w:val="5F22089D"/>
    <w:rsid w:val="5F443CA1"/>
    <w:rsid w:val="5FC4C294"/>
    <w:rsid w:val="5FDDFF33"/>
    <w:rsid w:val="5FE27B71"/>
    <w:rsid w:val="5FED8295"/>
    <w:rsid w:val="600D8327"/>
    <w:rsid w:val="603D921E"/>
    <w:rsid w:val="608679A5"/>
    <w:rsid w:val="609A358B"/>
    <w:rsid w:val="60A01E0A"/>
    <w:rsid w:val="60CA7AF0"/>
    <w:rsid w:val="61267702"/>
    <w:rsid w:val="6130C586"/>
    <w:rsid w:val="613C7C5F"/>
    <w:rsid w:val="615D5219"/>
    <w:rsid w:val="617DC275"/>
    <w:rsid w:val="6185C6F6"/>
    <w:rsid w:val="6226CFF5"/>
    <w:rsid w:val="623D9E24"/>
    <w:rsid w:val="62C0DAA3"/>
    <w:rsid w:val="62CAAE59"/>
    <w:rsid w:val="630B0D11"/>
    <w:rsid w:val="6316D7D5"/>
    <w:rsid w:val="634289B1"/>
    <w:rsid w:val="63517978"/>
    <w:rsid w:val="63C34716"/>
    <w:rsid w:val="63DCE605"/>
    <w:rsid w:val="63F4B922"/>
    <w:rsid w:val="643B6674"/>
    <w:rsid w:val="648B7E51"/>
    <w:rsid w:val="64BFE28D"/>
    <w:rsid w:val="64DDB065"/>
    <w:rsid w:val="64FCFEE5"/>
    <w:rsid w:val="651A8D47"/>
    <w:rsid w:val="652CC0F0"/>
    <w:rsid w:val="6532F451"/>
    <w:rsid w:val="6536314B"/>
    <w:rsid w:val="656C9576"/>
    <w:rsid w:val="6575811D"/>
    <w:rsid w:val="6576BCBD"/>
    <w:rsid w:val="65935664"/>
    <w:rsid w:val="65C0FE35"/>
    <w:rsid w:val="65C99947"/>
    <w:rsid w:val="65E32611"/>
    <w:rsid w:val="660129FB"/>
    <w:rsid w:val="663BDA71"/>
    <w:rsid w:val="665829FC"/>
    <w:rsid w:val="667980C6"/>
    <w:rsid w:val="66B24A0F"/>
    <w:rsid w:val="66B3E2D2"/>
    <w:rsid w:val="66BBB145"/>
    <w:rsid w:val="66E777C9"/>
    <w:rsid w:val="66F6120E"/>
    <w:rsid w:val="67092290"/>
    <w:rsid w:val="6716402D"/>
    <w:rsid w:val="67222A79"/>
    <w:rsid w:val="674ACF12"/>
    <w:rsid w:val="6784A1FB"/>
    <w:rsid w:val="67C1DE35"/>
    <w:rsid w:val="6806CE93"/>
    <w:rsid w:val="685A21EC"/>
    <w:rsid w:val="685AB7AB"/>
    <w:rsid w:val="685CF1DF"/>
    <w:rsid w:val="686BDD23"/>
    <w:rsid w:val="68F5E7BE"/>
    <w:rsid w:val="691B2031"/>
    <w:rsid w:val="695CACB2"/>
    <w:rsid w:val="69672E8C"/>
    <w:rsid w:val="6972F5D8"/>
    <w:rsid w:val="697980D9"/>
    <w:rsid w:val="698DA3BC"/>
    <w:rsid w:val="699F48BB"/>
    <w:rsid w:val="69A251B1"/>
    <w:rsid w:val="69D13DE3"/>
    <w:rsid w:val="69EAA76C"/>
    <w:rsid w:val="69ED8CFB"/>
    <w:rsid w:val="6A224E51"/>
    <w:rsid w:val="6AF0C192"/>
    <w:rsid w:val="6B1F06A8"/>
    <w:rsid w:val="6B4537AD"/>
    <w:rsid w:val="6B8677CD"/>
    <w:rsid w:val="6B8F1304"/>
    <w:rsid w:val="6B9C3638"/>
    <w:rsid w:val="6BAA291E"/>
    <w:rsid w:val="6BAD7DFD"/>
    <w:rsid w:val="6BC894D4"/>
    <w:rsid w:val="6BFDDBAE"/>
    <w:rsid w:val="6C42B372"/>
    <w:rsid w:val="6C56D93D"/>
    <w:rsid w:val="6C739753"/>
    <w:rsid w:val="6C9303DE"/>
    <w:rsid w:val="6CB351F3"/>
    <w:rsid w:val="6CC5305D"/>
    <w:rsid w:val="6CDFDAA7"/>
    <w:rsid w:val="6CE892AA"/>
    <w:rsid w:val="6CFDAAB5"/>
    <w:rsid w:val="6D11F99C"/>
    <w:rsid w:val="6D27F29D"/>
    <w:rsid w:val="6D61B34E"/>
    <w:rsid w:val="6D7EF5B3"/>
    <w:rsid w:val="6D8251F5"/>
    <w:rsid w:val="6DFAE3A0"/>
    <w:rsid w:val="6E61A645"/>
    <w:rsid w:val="6EA3453A"/>
    <w:rsid w:val="6EB252FD"/>
    <w:rsid w:val="6F225066"/>
    <w:rsid w:val="6F59B14C"/>
    <w:rsid w:val="6FAEA071"/>
    <w:rsid w:val="6FC1F041"/>
    <w:rsid w:val="6FCD5C8E"/>
    <w:rsid w:val="6FE0173D"/>
    <w:rsid w:val="6FFD5CC3"/>
    <w:rsid w:val="704F95AF"/>
    <w:rsid w:val="70583DF8"/>
    <w:rsid w:val="706D06E3"/>
    <w:rsid w:val="7070CAD1"/>
    <w:rsid w:val="7094308B"/>
    <w:rsid w:val="709C05F7"/>
    <w:rsid w:val="70E823A1"/>
    <w:rsid w:val="714A70D2"/>
    <w:rsid w:val="714B73BE"/>
    <w:rsid w:val="715817FB"/>
    <w:rsid w:val="716CA07B"/>
    <w:rsid w:val="7189865C"/>
    <w:rsid w:val="719E7789"/>
    <w:rsid w:val="723CD529"/>
    <w:rsid w:val="7299A671"/>
    <w:rsid w:val="72C91744"/>
    <w:rsid w:val="72D6D690"/>
    <w:rsid w:val="72DD1E98"/>
    <w:rsid w:val="7378151E"/>
    <w:rsid w:val="73A4B7B9"/>
    <w:rsid w:val="73A66A2C"/>
    <w:rsid w:val="73AB7727"/>
    <w:rsid w:val="73D3A6B9"/>
    <w:rsid w:val="73F11095"/>
    <w:rsid w:val="7403ED94"/>
    <w:rsid w:val="741E167B"/>
    <w:rsid w:val="747009BC"/>
    <w:rsid w:val="7513E57F"/>
    <w:rsid w:val="752BAF1B"/>
    <w:rsid w:val="7530FF7E"/>
    <w:rsid w:val="7565C1C5"/>
    <w:rsid w:val="757D5C6B"/>
    <w:rsid w:val="757DA1FA"/>
    <w:rsid w:val="75C3D33D"/>
    <w:rsid w:val="75CE831E"/>
    <w:rsid w:val="75E49326"/>
    <w:rsid w:val="75F63B69"/>
    <w:rsid w:val="761A6BB6"/>
    <w:rsid w:val="7633B2F4"/>
    <w:rsid w:val="7634FC99"/>
    <w:rsid w:val="768202C7"/>
    <w:rsid w:val="769A8D62"/>
    <w:rsid w:val="769D1FB2"/>
    <w:rsid w:val="76AB5C72"/>
    <w:rsid w:val="76AEEB4A"/>
    <w:rsid w:val="76C4E181"/>
    <w:rsid w:val="7712749A"/>
    <w:rsid w:val="77821A46"/>
    <w:rsid w:val="7798EE4D"/>
    <w:rsid w:val="779F6BB1"/>
    <w:rsid w:val="77A0E4E7"/>
    <w:rsid w:val="77A8AA50"/>
    <w:rsid w:val="786A0E69"/>
    <w:rsid w:val="78A4DB9B"/>
    <w:rsid w:val="78CB29B4"/>
    <w:rsid w:val="7924754E"/>
    <w:rsid w:val="796028F3"/>
    <w:rsid w:val="7968F632"/>
    <w:rsid w:val="79996FF2"/>
    <w:rsid w:val="79D4C074"/>
    <w:rsid w:val="7A077A03"/>
    <w:rsid w:val="7A3F6069"/>
    <w:rsid w:val="7A8285F1"/>
    <w:rsid w:val="7AB921D4"/>
    <w:rsid w:val="7ABF84F9"/>
    <w:rsid w:val="7AD22604"/>
    <w:rsid w:val="7AD3CBF2"/>
    <w:rsid w:val="7ADAD2C0"/>
    <w:rsid w:val="7B0A4C94"/>
    <w:rsid w:val="7B3725AC"/>
    <w:rsid w:val="7B50E38A"/>
    <w:rsid w:val="7B8C5691"/>
    <w:rsid w:val="7B9F7AAB"/>
    <w:rsid w:val="7BA34A64"/>
    <w:rsid w:val="7C36B458"/>
    <w:rsid w:val="7C4D0194"/>
    <w:rsid w:val="7CC4616D"/>
    <w:rsid w:val="7D117740"/>
    <w:rsid w:val="7D3B4B0C"/>
    <w:rsid w:val="7D587B49"/>
    <w:rsid w:val="7D6A3C85"/>
    <w:rsid w:val="7DB2F6E3"/>
    <w:rsid w:val="7DD4ED23"/>
    <w:rsid w:val="7E26D916"/>
    <w:rsid w:val="7E2AA090"/>
    <w:rsid w:val="7E41ED56"/>
    <w:rsid w:val="7E980AF1"/>
    <w:rsid w:val="7EACED4E"/>
    <w:rsid w:val="7EECE489"/>
    <w:rsid w:val="7EF9092B"/>
    <w:rsid w:val="7FC72BA4"/>
    <w:rsid w:val="7FDC1127"/>
    <w:rsid w:val="7FF784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49E9167"/>
  <w15:chartTrackingRefBased/>
  <w15:docId w15:val="{D3F685EB-1837-4B1C-AAD1-6B7BDCC19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500"/>
    <w:pPr>
      <w:spacing w:after="0" w:line="360" w:lineRule="auto"/>
      <w:jc w:val="both"/>
    </w:pPr>
    <w:rPr>
      <w:rFonts w:ascii="Verdana" w:eastAsia="Times New Roman" w:hAnsi="Verdana" w:cs="Times New Roman"/>
      <w:sz w:val="20"/>
      <w:szCs w:val="20"/>
      <w:lang w:val="en-GB" w:eastAsia="ja-JP"/>
    </w:rPr>
  </w:style>
  <w:style w:type="paragraph" w:styleId="Heading1">
    <w:name w:val="heading 1"/>
    <w:basedOn w:val="Normal"/>
    <w:next w:val="Normal"/>
    <w:link w:val="Heading1Char"/>
    <w:uiPriority w:val="9"/>
    <w:qFormat/>
    <w:rsid w:val="00D66E6D"/>
    <w:pPr>
      <w:jc w:val="left"/>
      <w:outlineLvl w:val="0"/>
    </w:pPr>
    <w:rPr>
      <w:rFonts w:eastAsiaTheme="majorEastAsia" w:cstheme="majorBidi"/>
      <w:b/>
      <w:bCs/>
      <w:color w:val="007EA6"/>
      <w:sz w:val="36"/>
      <w:szCs w:val="32"/>
    </w:rPr>
  </w:style>
  <w:style w:type="paragraph" w:styleId="Heading2">
    <w:name w:val="heading 2"/>
    <w:basedOn w:val="Normal"/>
    <w:next w:val="Normal"/>
    <w:link w:val="Heading2Char"/>
    <w:uiPriority w:val="9"/>
    <w:unhideWhenUsed/>
    <w:qFormat/>
    <w:rsid w:val="00012A61"/>
    <w:pPr>
      <w:keepNext/>
      <w:keepLines/>
      <w:suppressAutoHyphens/>
      <w:spacing w:before="240" w:after="240" w:line="360" w:lineRule="exact"/>
      <w:jc w:val="left"/>
      <w:outlineLvl w:val="1"/>
    </w:pPr>
    <w:rPr>
      <w:rFonts w:eastAsiaTheme="majorEastAsia" w:cstheme="majorBidi"/>
      <w:b/>
      <w:bCs/>
      <w:color w:val="002C54"/>
      <w:sz w:val="28"/>
      <w:szCs w:val="28"/>
    </w:rPr>
  </w:style>
  <w:style w:type="paragraph" w:styleId="Heading3">
    <w:name w:val="heading 3"/>
    <w:basedOn w:val="Normal"/>
    <w:next w:val="Normal"/>
    <w:link w:val="Heading3Char"/>
    <w:uiPriority w:val="9"/>
    <w:unhideWhenUsed/>
    <w:qFormat/>
    <w:rsid w:val="00E80EE6"/>
    <w:pPr>
      <w:outlineLvl w:val="2"/>
    </w:pPr>
    <w:rPr>
      <w:b/>
      <w:bCs/>
    </w:rPr>
  </w:style>
  <w:style w:type="paragraph" w:styleId="Heading4">
    <w:name w:val="heading 4"/>
    <w:basedOn w:val="Normal"/>
    <w:next w:val="Normal"/>
    <w:link w:val="Heading4Char"/>
    <w:uiPriority w:val="9"/>
    <w:unhideWhenUsed/>
    <w:qFormat/>
    <w:rsid w:val="00CD41E2"/>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D66E6D"/>
    <w:pPr>
      <w:keepNext/>
      <w:keepLines/>
      <w:spacing w:before="100" w:after="100"/>
      <w:jc w:val="center"/>
      <w:outlineLvl w:val="4"/>
    </w:pPr>
    <w:rPr>
      <w:rFonts w:asciiTheme="majorHAnsi" w:eastAsiaTheme="majorEastAsia" w:hAnsiTheme="majorHAnsi" w:cstheme="majorBidi"/>
      <w:b/>
      <w:color w:val="002C54"/>
      <w:sz w:val="28"/>
    </w:rPr>
  </w:style>
  <w:style w:type="paragraph" w:styleId="Heading6">
    <w:name w:val="heading 6"/>
    <w:basedOn w:val="Normal"/>
    <w:next w:val="Normal"/>
    <w:link w:val="Heading6Char"/>
    <w:uiPriority w:val="9"/>
    <w:unhideWhenUsed/>
    <w:qFormat/>
    <w:rsid w:val="00826DBA"/>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CD41E2"/>
    <w:pPr>
      <w:keepNext/>
      <w:keepLines/>
      <w:spacing w:before="40"/>
      <w:outlineLvl w:val="6"/>
    </w:pPr>
    <w:rPr>
      <w:rFonts w:asciiTheme="majorHAnsi" w:eastAsiaTheme="majorEastAsia" w:hAnsiTheme="majorHAnsi" w:cstheme="majorBidi"/>
      <w:i/>
      <w:iCs/>
      <w:color w:val="2E74B5"/>
    </w:rPr>
  </w:style>
  <w:style w:type="paragraph" w:styleId="Heading8">
    <w:name w:val="heading 8"/>
    <w:basedOn w:val="Normal"/>
    <w:next w:val="Normal"/>
    <w:link w:val="Heading8Char"/>
    <w:uiPriority w:val="9"/>
    <w:unhideWhenUsed/>
    <w:qFormat/>
    <w:rsid w:val="00B43A27"/>
    <w:pPr>
      <w:keepNext/>
      <w:keepLines/>
      <w:spacing w:before="40"/>
      <w:jc w:val="left"/>
      <w:outlineLvl w:val="7"/>
    </w:pPr>
    <w:rPr>
      <w:rFonts w:asciiTheme="majorHAnsi" w:eastAsiaTheme="majorEastAsia" w:hAnsiTheme="majorHAnsi" w:cstheme="majorBidi"/>
      <w:b/>
      <w:color w:val="00467F"/>
      <w:sz w:val="32"/>
      <w:szCs w:val="21"/>
    </w:rPr>
  </w:style>
  <w:style w:type="paragraph" w:styleId="Heading9">
    <w:name w:val="heading 9"/>
    <w:basedOn w:val="Normal"/>
    <w:next w:val="Normal"/>
    <w:link w:val="Heading9Char"/>
    <w:uiPriority w:val="9"/>
    <w:unhideWhenUsed/>
    <w:qFormat/>
    <w:rsid w:val="009A493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5F7190"/>
    <w:pPr>
      <w:framePr w:wrap="around" w:hAnchor="text" w:yAlign="center" w:anchorLock="1"/>
      <w:pBdr>
        <w:bottom w:val="single" w:sz="4" w:space="1" w:color="auto"/>
      </w:pBdr>
      <w:suppressAutoHyphens/>
      <w:spacing w:line="240" w:lineRule="auto"/>
      <w:contextualSpacing/>
      <w:jc w:val="left"/>
    </w:pPr>
    <w:rPr>
      <w:rFonts w:ascii="Verdana Bold" w:eastAsiaTheme="majorEastAsia" w:hAnsi="Verdana Bold" w:cstheme="majorBidi"/>
      <w:b/>
      <w:bCs/>
      <w:i/>
      <w:caps/>
      <w:color w:val="00467F"/>
      <w:spacing w:val="5"/>
      <w:kern w:val="28"/>
      <w:sz w:val="56"/>
      <w:szCs w:val="56"/>
    </w:rPr>
  </w:style>
  <w:style w:type="character" w:customStyle="1" w:styleId="TitleChar">
    <w:name w:val="Title Char"/>
    <w:basedOn w:val="DefaultParagraphFont"/>
    <w:link w:val="Title"/>
    <w:rsid w:val="005F7190"/>
    <w:rPr>
      <w:rFonts w:ascii="Verdana Bold" w:eastAsiaTheme="majorEastAsia" w:hAnsi="Verdana Bold" w:cstheme="majorBidi"/>
      <w:b/>
      <w:bCs/>
      <w:i/>
      <w:caps/>
      <w:color w:val="00467F"/>
      <w:spacing w:val="5"/>
      <w:kern w:val="28"/>
      <w:sz w:val="56"/>
      <w:szCs w:val="56"/>
      <w:lang w:val="en-GB" w:eastAsia="ja-JP"/>
    </w:rPr>
  </w:style>
  <w:style w:type="character" w:customStyle="1" w:styleId="Heading1Char">
    <w:name w:val="Heading 1 Char"/>
    <w:basedOn w:val="DefaultParagraphFont"/>
    <w:link w:val="Heading1"/>
    <w:uiPriority w:val="9"/>
    <w:rsid w:val="00D66E6D"/>
    <w:rPr>
      <w:rFonts w:ascii="Verdana" w:eastAsiaTheme="majorEastAsia" w:hAnsi="Verdana" w:cstheme="majorBidi"/>
      <w:b/>
      <w:bCs/>
      <w:color w:val="007EA6"/>
      <w:sz w:val="36"/>
      <w:szCs w:val="32"/>
      <w:lang w:val="en-GB" w:eastAsia="ja-JP"/>
    </w:rPr>
  </w:style>
  <w:style w:type="paragraph" w:styleId="ListParagraph">
    <w:name w:val="List Paragraph"/>
    <w:basedOn w:val="Normal"/>
    <w:uiPriority w:val="34"/>
    <w:qFormat/>
    <w:rsid w:val="009A4930"/>
    <w:pPr>
      <w:spacing w:before="200" w:line="276" w:lineRule="auto"/>
      <w:contextualSpacing/>
    </w:pPr>
    <w:rPr>
      <w:i/>
      <w:color w:val="767171" w:themeColor="background2" w:themeShade="80"/>
    </w:rPr>
  </w:style>
  <w:style w:type="table" w:styleId="TableGrid">
    <w:name w:val="Table Grid"/>
    <w:basedOn w:val="TableNormal"/>
    <w:uiPriority w:val="59"/>
    <w:rsid w:val="00313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12A61"/>
    <w:rPr>
      <w:rFonts w:ascii="Verdana" w:eastAsiaTheme="majorEastAsia" w:hAnsi="Verdana" w:cstheme="majorBidi"/>
      <w:b/>
      <w:bCs/>
      <w:color w:val="002C54"/>
      <w:sz w:val="28"/>
      <w:szCs w:val="28"/>
      <w:lang w:val="en-US" w:eastAsia="ja-JP"/>
    </w:rPr>
  </w:style>
  <w:style w:type="paragraph" w:styleId="Subtitle">
    <w:name w:val="Subtitle"/>
    <w:basedOn w:val="Normal"/>
    <w:next w:val="Normal"/>
    <w:link w:val="SubtitleChar"/>
    <w:uiPriority w:val="11"/>
    <w:qFormat/>
    <w:rsid w:val="002A0E98"/>
    <w:pPr>
      <w:numPr>
        <w:ilvl w:val="1"/>
      </w:numPr>
    </w:pPr>
    <w:rPr>
      <w:rFonts w:eastAsiaTheme="majorEastAsia" w:cstheme="majorBidi"/>
      <w:color w:val="7F7F7F" w:themeColor="text1" w:themeTint="80"/>
      <w:spacing w:val="15"/>
      <w:sz w:val="32"/>
      <w:szCs w:val="32"/>
    </w:rPr>
  </w:style>
  <w:style w:type="character" w:customStyle="1" w:styleId="SubtitleChar">
    <w:name w:val="Subtitle Char"/>
    <w:basedOn w:val="DefaultParagraphFont"/>
    <w:link w:val="Subtitle"/>
    <w:uiPriority w:val="11"/>
    <w:rsid w:val="002A0E98"/>
    <w:rPr>
      <w:rFonts w:ascii="Verdana" w:eastAsiaTheme="majorEastAsia" w:hAnsi="Verdana" w:cstheme="majorBidi"/>
      <w:color w:val="7F7F7F" w:themeColor="text1" w:themeTint="80"/>
      <w:spacing w:val="15"/>
      <w:sz w:val="32"/>
      <w:szCs w:val="32"/>
      <w:lang w:val="en-US" w:eastAsia="ja-JP"/>
    </w:rPr>
  </w:style>
  <w:style w:type="character" w:styleId="SubtleEmphasis">
    <w:name w:val="Subtle Emphasis"/>
    <w:basedOn w:val="DefaultParagraphFont"/>
    <w:uiPriority w:val="19"/>
    <w:qFormat/>
    <w:rsid w:val="002A0E98"/>
    <w:rPr>
      <w:i/>
      <w:iCs/>
      <w:color w:val="404040" w:themeColor="text1" w:themeTint="BF"/>
    </w:rPr>
  </w:style>
  <w:style w:type="character" w:customStyle="1" w:styleId="Heading3Char">
    <w:name w:val="Heading 3 Char"/>
    <w:basedOn w:val="DefaultParagraphFont"/>
    <w:link w:val="Heading3"/>
    <w:uiPriority w:val="9"/>
    <w:rsid w:val="00E80EE6"/>
    <w:rPr>
      <w:rFonts w:ascii="Verdana" w:eastAsia="Times New Roman" w:hAnsi="Verdana" w:cs="Times New Roman"/>
      <w:b/>
      <w:bCs/>
      <w:sz w:val="20"/>
      <w:szCs w:val="20"/>
      <w:lang w:val="en-US" w:eastAsia="ja-JP"/>
    </w:rPr>
  </w:style>
  <w:style w:type="character" w:styleId="IntenseEmphasis">
    <w:name w:val="Intense Emphasis"/>
    <w:basedOn w:val="DefaultParagraphFont"/>
    <w:uiPriority w:val="21"/>
    <w:qFormat/>
    <w:rsid w:val="00166973"/>
    <w:rPr>
      <w:i/>
      <w:iCs/>
      <w:color w:val="5B9BD5" w:themeColor="accent1"/>
    </w:rPr>
  </w:style>
  <w:style w:type="character" w:styleId="CommentReference">
    <w:name w:val="annotation reference"/>
    <w:basedOn w:val="DefaultParagraphFont"/>
    <w:uiPriority w:val="99"/>
    <w:semiHidden/>
    <w:unhideWhenUsed/>
    <w:rsid w:val="009E5D18"/>
    <w:rPr>
      <w:sz w:val="16"/>
      <w:szCs w:val="16"/>
    </w:rPr>
  </w:style>
  <w:style w:type="paragraph" w:styleId="CommentText">
    <w:name w:val="annotation text"/>
    <w:basedOn w:val="Normal"/>
    <w:link w:val="CommentTextChar"/>
    <w:uiPriority w:val="99"/>
    <w:unhideWhenUsed/>
    <w:rsid w:val="009E5D18"/>
    <w:pPr>
      <w:spacing w:line="240" w:lineRule="auto"/>
    </w:pPr>
  </w:style>
  <w:style w:type="character" w:customStyle="1" w:styleId="CommentTextChar">
    <w:name w:val="Comment Text Char"/>
    <w:basedOn w:val="DefaultParagraphFont"/>
    <w:link w:val="CommentText"/>
    <w:uiPriority w:val="99"/>
    <w:rsid w:val="009E5D18"/>
    <w:rPr>
      <w:rFonts w:ascii="Verdana" w:eastAsia="Times New Roman" w:hAnsi="Verdana" w:cs="Times New Roman"/>
      <w:sz w:val="20"/>
      <w:szCs w:val="20"/>
      <w:lang w:val="en-US" w:eastAsia="ja-JP"/>
    </w:rPr>
  </w:style>
  <w:style w:type="paragraph" w:styleId="CommentSubject">
    <w:name w:val="annotation subject"/>
    <w:basedOn w:val="CommentText"/>
    <w:next w:val="CommentText"/>
    <w:link w:val="CommentSubjectChar"/>
    <w:uiPriority w:val="99"/>
    <w:semiHidden/>
    <w:unhideWhenUsed/>
    <w:rsid w:val="009E5D18"/>
    <w:rPr>
      <w:b/>
      <w:bCs/>
    </w:rPr>
  </w:style>
  <w:style w:type="character" w:customStyle="1" w:styleId="CommentSubjectChar">
    <w:name w:val="Comment Subject Char"/>
    <w:basedOn w:val="CommentTextChar"/>
    <w:link w:val="CommentSubject"/>
    <w:uiPriority w:val="99"/>
    <w:semiHidden/>
    <w:rsid w:val="009E5D18"/>
    <w:rPr>
      <w:rFonts w:ascii="Verdana" w:eastAsia="Times New Roman" w:hAnsi="Verdana" w:cs="Times New Roman"/>
      <w:b/>
      <w:bCs/>
      <w:sz w:val="20"/>
      <w:szCs w:val="20"/>
      <w:lang w:val="en-US" w:eastAsia="ja-JP"/>
    </w:rPr>
  </w:style>
  <w:style w:type="paragraph" w:styleId="BalloonText">
    <w:name w:val="Balloon Text"/>
    <w:basedOn w:val="Normal"/>
    <w:link w:val="BalloonTextChar"/>
    <w:uiPriority w:val="99"/>
    <w:semiHidden/>
    <w:unhideWhenUsed/>
    <w:rsid w:val="009E5D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D18"/>
    <w:rPr>
      <w:rFonts w:ascii="Segoe UI" w:eastAsia="Times New Roman" w:hAnsi="Segoe UI" w:cs="Segoe UI"/>
      <w:sz w:val="18"/>
      <w:szCs w:val="18"/>
      <w:lang w:val="en-US" w:eastAsia="ja-JP"/>
    </w:rPr>
  </w:style>
  <w:style w:type="table" w:styleId="PlainTable5">
    <w:name w:val="Plain Table 5"/>
    <w:basedOn w:val="TableNormal"/>
    <w:uiPriority w:val="45"/>
    <w:rsid w:val="00166F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4">
    <w:name w:val="List Table 2 Accent 4"/>
    <w:basedOn w:val="TableNormal"/>
    <w:uiPriority w:val="47"/>
    <w:rsid w:val="00166F9D"/>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3">
    <w:name w:val="List Table 1 Light Accent 3"/>
    <w:basedOn w:val="TableNormal"/>
    <w:uiPriority w:val="46"/>
    <w:rsid w:val="00166F9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rsid w:val="00CD41E2"/>
    <w:rPr>
      <w:rFonts w:ascii="Verdana" w:eastAsiaTheme="majorEastAsia" w:hAnsi="Verdana" w:cstheme="majorBidi"/>
      <w:b/>
      <w:iCs/>
      <w:sz w:val="20"/>
      <w:szCs w:val="20"/>
      <w:lang w:val="en-GB" w:eastAsia="ja-JP"/>
    </w:rPr>
  </w:style>
  <w:style w:type="paragraph" w:styleId="NoSpacing">
    <w:name w:val="No Spacing"/>
    <w:uiPriority w:val="1"/>
    <w:qFormat/>
    <w:rsid w:val="00117C32"/>
    <w:pPr>
      <w:spacing w:after="0" w:line="240" w:lineRule="auto"/>
      <w:jc w:val="both"/>
    </w:pPr>
    <w:rPr>
      <w:rFonts w:ascii="Verdana" w:eastAsia="Times New Roman" w:hAnsi="Verdana" w:cs="Times New Roman"/>
      <w:sz w:val="20"/>
      <w:szCs w:val="20"/>
      <w:lang w:val="en-US" w:eastAsia="ja-JP"/>
    </w:rPr>
  </w:style>
  <w:style w:type="table" w:customStyle="1" w:styleId="TableGrid0">
    <w:name w:val="TableGrid"/>
    <w:rsid w:val="00FA3E3B"/>
    <w:pPr>
      <w:spacing w:after="0" w:line="240" w:lineRule="auto"/>
    </w:pPr>
    <w:rPr>
      <w:rFonts w:eastAsiaTheme="minorEastAsia"/>
      <w:lang w:eastAsia="en-NZ"/>
    </w:rPr>
    <w:tblPr>
      <w:tblCellMar>
        <w:top w:w="0" w:type="dxa"/>
        <w:left w:w="0" w:type="dxa"/>
        <w:bottom w:w="0" w:type="dxa"/>
        <w:right w:w="0" w:type="dxa"/>
      </w:tblCellMar>
    </w:tblPr>
  </w:style>
  <w:style w:type="paragraph" w:styleId="Header">
    <w:name w:val="header"/>
    <w:basedOn w:val="Normal"/>
    <w:link w:val="HeaderChar"/>
    <w:uiPriority w:val="99"/>
    <w:unhideWhenUsed/>
    <w:rsid w:val="00FA3E3B"/>
    <w:pPr>
      <w:tabs>
        <w:tab w:val="center" w:pos="4513"/>
        <w:tab w:val="right" w:pos="9026"/>
      </w:tabs>
      <w:spacing w:line="240" w:lineRule="auto"/>
      <w:jc w:val="left"/>
    </w:pPr>
    <w:rPr>
      <w:rFonts w:eastAsiaTheme="minorHAnsi" w:cstheme="minorBidi"/>
      <w:sz w:val="18"/>
      <w:szCs w:val="22"/>
      <w:lang w:val="en-NZ" w:eastAsia="en-US"/>
    </w:rPr>
  </w:style>
  <w:style w:type="character" w:customStyle="1" w:styleId="HeaderChar">
    <w:name w:val="Header Char"/>
    <w:basedOn w:val="DefaultParagraphFont"/>
    <w:link w:val="Header"/>
    <w:uiPriority w:val="99"/>
    <w:rsid w:val="00FA3E3B"/>
    <w:rPr>
      <w:rFonts w:ascii="Verdana" w:hAnsi="Verdana"/>
      <w:sz w:val="18"/>
    </w:rPr>
  </w:style>
  <w:style w:type="paragraph" w:styleId="Footer">
    <w:name w:val="footer"/>
    <w:basedOn w:val="Normal"/>
    <w:link w:val="FooterChar"/>
    <w:uiPriority w:val="99"/>
    <w:unhideWhenUsed/>
    <w:rsid w:val="00FA3E3B"/>
    <w:pPr>
      <w:tabs>
        <w:tab w:val="center" w:pos="4513"/>
        <w:tab w:val="right" w:pos="9026"/>
      </w:tabs>
      <w:spacing w:line="240" w:lineRule="auto"/>
      <w:jc w:val="left"/>
    </w:pPr>
    <w:rPr>
      <w:rFonts w:eastAsiaTheme="minorHAnsi" w:cstheme="minorBidi"/>
      <w:sz w:val="18"/>
      <w:szCs w:val="22"/>
      <w:lang w:val="en-NZ" w:eastAsia="en-US"/>
    </w:rPr>
  </w:style>
  <w:style w:type="character" w:customStyle="1" w:styleId="FooterChar">
    <w:name w:val="Footer Char"/>
    <w:basedOn w:val="DefaultParagraphFont"/>
    <w:link w:val="Footer"/>
    <w:uiPriority w:val="99"/>
    <w:rsid w:val="00FA3E3B"/>
    <w:rPr>
      <w:rFonts w:ascii="Verdana" w:hAnsi="Verdana"/>
      <w:sz w:val="18"/>
    </w:rPr>
  </w:style>
  <w:style w:type="table" w:styleId="LightList">
    <w:name w:val="Light List"/>
    <w:basedOn w:val="TableNormal"/>
    <w:uiPriority w:val="61"/>
    <w:rsid w:val="00FA3E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4D147C"/>
    <w:pPr>
      <w:autoSpaceDE w:val="0"/>
      <w:autoSpaceDN w:val="0"/>
      <w:adjustRightInd w:val="0"/>
      <w:spacing w:after="0" w:line="240" w:lineRule="auto"/>
    </w:pPr>
    <w:rPr>
      <w:rFonts w:ascii="Verdana" w:hAnsi="Verdana" w:cs="Verdana"/>
      <w:color w:val="000000"/>
      <w:sz w:val="24"/>
      <w:szCs w:val="24"/>
    </w:rPr>
  </w:style>
  <w:style w:type="paragraph" w:customStyle="1" w:styleId="Pa13">
    <w:name w:val="Pa13"/>
    <w:basedOn w:val="Default"/>
    <w:next w:val="Default"/>
    <w:uiPriority w:val="99"/>
    <w:rsid w:val="00C77B7C"/>
    <w:pPr>
      <w:spacing w:line="161" w:lineRule="atLeast"/>
    </w:pPr>
    <w:rPr>
      <w:rFonts w:ascii="Gotham Book" w:hAnsi="Gotham Book" w:cstheme="minorBidi"/>
      <w:color w:val="auto"/>
    </w:rPr>
  </w:style>
  <w:style w:type="paragraph" w:customStyle="1" w:styleId="Pa14">
    <w:name w:val="Pa14"/>
    <w:basedOn w:val="Default"/>
    <w:next w:val="Default"/>
    <w:uiPriority w:val="99"/>
    <w:rsid w:val="00C77B7C"/>
    <w:pPr>
      <w:spacing w:line="161" w:lineRule="atLeast"/>
    </w:pPr>
    <w:rPr>
      <w:rFonts w:ascii="Gotham Book" w:hAnsi="Gotham Book" w:cstheme="minorBidi"/>
      <w:color w:val="auto"/>
    </w:rPr>
  </w:style>
  <w:style w:type="paragraph" w:styleId="ListBullet">
    <w:name w:val="List Bullet"/>
    <w:basedOn w:val="Normal"/>
    <w:uiPriority w:val="99"/>
    <w:unhideWhenUsed/>
    <w:rsid w:val="00DB44E3"/>
    <w:pPr>
      <w:numPr>
        <w:numId w:val="23"/>
      </w:numPr>
      <w:contextualSpacing/>
    </w:pPr>
  </w:style>
  <w:style w:type="paragraph" w:styleId="Quote">
    <w:name w:val="Quote"/>
    <w:basedOn w:val="Normal"/>
    <w:next w:val="Normal"/>
    <w:link w:val="QuoteChar"/>
    <w:uiPriority w:val="29"/>
    <w:qFormat/>
    <w:rsid w:val="00441A16"/>
    <w:pPr>
      <w:numPr>
        <w:numId w:val="27"/>
      </w:numPr>
      <w:spacing w:after="100"/>
    </w:pPr>
    <w:rPr>
      <w:iCs/>
    </w:rPr>
  </w:style>
  <w:style w:type="character" w:customStyle="1" w:styleId="QuoteChar">
    <w:name w:val="Quote Char"/>
    <w:basedOn w:val="DefaultParagraphFont"/>
    <w:link w:val="Quote"/>
    <w:uiPriority w:val="29"/>
    <w:rsid w:val="00441A16"/>
    <w:rPr>
      <w:rFonts w:ascii="Verdana" w:eastAsia="Times New Roman" w:hAnsi="Verdana" w:cs="Times New Roman"/>
      <w:iCs/>
      <w:sz w:val="20"/>
      <w:szCs w:val="20"/>
      <w:lang w:val="en-GB" w:eastAsia="ja-JP"/>
    </w:rPr>
  </w:style>
  <w:style w:type="paragraph" w:styleId="TOCHeading">
    <w:name w:val="TOC Heading"/>
    <w:aliases w:val="Heading 1a"/>
    <w:basedOn w:val="Heading1"/>
    <w:next w:val="Normal"/>
    <w:link w:val="TOCHeadingChar"/>
    <w:uiPriority w:val="39"/>
    <w:unhideWhenUsed/>
    <w:qFormat/>
    <w:rsid w:val="007C57D2"/>
    <w:pPr>
      <w:keepNext/>
      <w:keepLines/>
      <w:spacing w:before="100" w:after="100"/>
      <w:outlineLvl w:val="9"/>
    </w:pPr>
    <w:rPr>
      <w:rFonts w:ascii="Verdana Bold" w:hAnsi="Verdana Bold"/>
      <w:bCs w:val="0"/>
      <w:sz w:val="32"/>
      <w:lang w:val="en-US" w:eastAsia="en-US"/>
    </w:rPr>
  </w:style>
  <w:style w:type="paragraph" w:styleId="TOC1">
    <w:name w:val="toc 1"/>
    <w:basedOn w:val="Normal"/>
    <w:next w:val="Normal"/>
    <w:autoRedefine/>
    <w:uiPriority w:val="39"/>
    <w:unhideWhenUsed/>
    <w:rsid w:val="007C57D2"/>
    <w:pPr>
      <w:tabs>
        <w:tab w:val="right" w:leader="dot" w:pos="9016"/>
      </w:tabs>
      <w:spacing w:after="100"/>
    </w:pPr>
    <w:rPr>
      <w:b/>
      <w:noProof/>
      <w:lang w:eastAsia="en-NZ"/>
    </w:rPr>
  </w:style>
  <w:style w:type="paragraph" w:styleId="TOC2">
    <w:name w:val="toc 2"/>
    <w:basedOn w:val="Normal"/>
    <w:next w:val="Normal"/>
    <w:autoRedefine/>
    <w:uiPriority w:val="39"/>
    <w:unhideWhenUsed/>
    <w:rsid w:val="00854A2A"/>
    <w:pPr>
      <w:spacing w:after="100"/>
      <w:ind w:left="200"/>
    </w:pPr>
  </w:style>
  <w:style w:type="paragraph" w:styleId="TOC3">
    <w:name w:val="toc 3"/>
    <w:basedOn w:val="Normal"/>
    <w:next w:val="Normal"/>
    <w:autoRedefine/>
    <w:uiPriority w:val="39"/>
    <w:unhideWhenUsed/>
    <w:rsid w:val="00854A2A"/>
    <w:pPr>
      <w:spacing w:after="100"/>
      <w:ind w:left="400"/>
    </w:pPr>
  </w:style>
  <w:style w:type="character" w:styleId="Hyperlink">
    <w:name w:val="Hyperlink"/>
    <w:basedOn w:val="DefaultParagraphFont"/>
    <w:uiPriority w:val="99"/>
    <w:unhideWhenUsed/>
    <w:rsid w:val="00854A2A"/>
    <w:rPr>
      <w:color w:val="0563C1" w:themeColor="hyperlink"/>
      <w:u w:val="single"/>
    </w:rPr>
  </w:style>
  <w:style w:type="table" w:customStyle="1" w:styleId="TableDefinitionsGrid1">
    <w:name w:val="Table Definitions Grid1"/>
    <w:basedOn w:val="TableNormal"/>
    <w:next w:val="TableGrid"/>
    <w:uiPriority w:val="59"/>
    <w:rsid w:val="00FE51A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66E6D"/>
    <w:rPr>
      <w:rFonts w:asciiTheme="majorHAnsi" w:eastAsiaTheme="majorEastAsia" w:hAnsiTheme="majorHAnsi" w:cstheme="majorBidi"/>
      <w:b/>
      <w:color w:val="002C54"/>
      <w:sz w:val="28"/>
      <w:szCs w:val="20"/>
      <w:lang w:val="en-GB" w:eastAsia="ja-JP"/>
    </w:rPr>
  </w:style>
  <w:style w:type="character" w:customStyle="1" w:styleId="Heading6Char">
    <w:name w:val="Heading 6 Char"/>
    <w:basedOn w:val="DefaultParagraphFont"/>
    <w:link w:val="Heading6"/>
    <w:uiPriority w:val="9"/>
    <w:rsid w:val="00826DBA"/>
    <w:rPr>
      <w:rFonts w:asciiTheme="majorHAnsi" w:eastAsiaTheme="majorEastAsia" w:hAnsiTheme="majorHAnsi" w:cstheme="majorBidi"/>
      <w:color w:val="1F4D78" w:themeColor="accent1" w:themeShade="7F"/>
      <w:sz w:val="20"/>
      <w:szCs w:val="20"/>
      <w:lang w:val="en-GB" w:eastAsia="ja-JP"/>
    </w:rPr>
  </w:style>
  <w:style w:type="character" w:styleId="Strong">
    <w:name w:val="Strong"/>
    <w:basedOn w:val="DefaultParagraphFont"/>
    <w:uiPriority w:val="22"/>
    <w:qFormat/>
    <w:rsid w:val="00826DBA"/>
    <w:rPr>
      <w:b/>
      <w:bCs/>
    </w:rPr>
  </w:style>
  <w:style w:type="character" w:customStyle="1" w:styleId="TOCHeadingChar">
    <w:name w:val="TOC Heading Char"/>
    <w:aliases w:val="Heading 1a Char"/>
    <w:basedOn w:val="Heading1Char"/>
    <w:link w:val="TOCHeading"/>
    <w:uiPriority w:val="39"/>
    <w:rsid w:val="00AB1FCA"/>
    <w:rPr>
      <w:rFonts w:ascii="Verdana Bold" w:eastAsiaTheme="majorEastAsia" w:hAnsi="Verdana Bold" w:cstheme="majorBidi"/>
      <w:b/>
      <w:bCs w:val="0"/>
      <w:color w:val="007EA6"/>
      <w:sz w:val="32"/>
      <w:szCs w:val="32"/>
      <w:lang w:val="en-US" w:eastAsia="ja-JP"/>
    </w:rPr>
  </w:style>
  <w:style w:type="character" w:customStyle="1" w:styleId="Heading7Char">
    <w:name w:val="Heading 7 Char"/>
    <w:basedOn w:val="DefaultParagraphFont"/>
    <w:link w:val="Heading7"/>
    <w:uiPriority w:val="9"/>
    <w:rsid w:val="00CD41E2"/>
    <w:rPr>
      <w:rFonts w:asciiTheme="majorHAnsi" w:eastAsiaTheme="majorEastAsia" w:hAnsiTheme="majorHAnsi" w:cstheme="majorBidi"/>
      <w:i/>
      <w:iCs/>
      <w:color w:val="2E74B5"/>
      <w:sz w:val="20"/>
      <w:szCs w:val="20"/>
      <w:lang w:val="en-GB" w:eastAsia="ja-JP"/>
    </w:rPr>
  </w:style>
  <w:style w:type="paragraph" w:styleId="TOC4">
    <w:name w:val="toc 4"/>
    <w:basedOn w:val="Normal"/>
    <w:next w:val="Normal"/>
    <w:autoRedefine/>
    <w:uiPriority w:val="39"/>
    <w:unhideWhenUsed/>
    <w:rsid w:val="000737A2"/>
    <w:pPr>
      <w:spacing w:after="100"/>
      <w:ind w:left="600"/>
    </w:pPr>
  </w:style>
  <w:style w:type="character" w:customStyle="1" w:styleId="Heading8Char">
    <w:name w:val="Heading 8 Char"/>
    <w:basedOn w:val="DefaultParagraphFont"/>
    <w:link w:val="Heading8"/>
    <w:uiPriority w:val="9"/>
    <w:rsid w:val="00B43A27"/>
    <w:rPr>
      <w:rFonts w:asciiTheme="majorHAnsi" w:eastAsiaTheme="majorEastAsia" w:hAnsiTheme="majorHAnsi" w:cstheme="majorBidi"/>
      <w:b/>
      <w:color w:val="00467F"/>
      <w:sz w:val="32"/>
      <w:szCs w:val="21"/>
      <w:lang w:val="en-GB" w:eastAsia="ja-JP"/>
    </w:rPr>
  </w:style>
  <w:style w:type="character" w:customStyle="1" w:styleId="Heading9Char">
    <w:name w:val="Heading 9 Char"/>
    <w:basedOn w:val="DefaultParagraphFont"/>
    <w:link w:val="Heading9"/>
    <w:uiPriority w:val="9"/>
    <w:rsid w:val="009A4930"/>
    <w:rPr>
      <w:rFonts w:asciiTheme="majorHAnsi" w:eastAsiaTheme="majorEastAsia" w:hAnsiTheme="majorHAnsi" w:cstheme="majorBidi"/>
      <w:i/>
      <w:iCs/>
      <w:color w:val="272727" w:themeColor="text1" w:themeTint="D8"/>
      <w:sz w:val="21"/>
      <w:szCs w:val="21"/>
      <w:lang w:val="en-GB" w:eastAsia="ja-JP"/>
    </w:rPr>
  </w:style>
  <w:style w:type="character" w:styleId="SubtleReference">
    <w:name w:val="Subtle Reference"/>
    <w:uiPriority w:val="31"/>
    <w:qFormat/>
    <w:rsid w:val="009A4930"/>
    <w:rPr>
      <w:rFonts w:eastAsia="Verdana"/>
    </w:rPr>
  </w:style>
  <w:style w:type="paragraph" w:customStyle="1" w:styleId="Figurecaption">
    <w:name w:val="Figure caption"/>
    <w:basedOn w:val="Normal"/>
    <w:link w:val="FigurecaptionChar"/>
    <w:qFormat/>
    <w:rsid w:val="00EB5DC7"/>
    <w:pPr>
      <w:jc w:val="center"/>
    </w:pPr>
    <w:rPr>
      <w:rFonts w:eastAsia="Verdana"/>
      <w:i/>
    </w:rPr>
  </w:style>
  <w:style w:type="character" w:customStyle="1" w:styleId="FigurecaptionChar">
    <w:name w:val="Figure caption Char"/>
    <w:basedOn w:val="DefaultParagraphFont"/>
    <w:link w:val="Figurecaption"/>
    <w:rsid w:val="00EB5DC7"/>
    <w:rPr>
      <w:rFonts w:ascii="Verdana" w:eastAsia="Verdana" w:hAnsi="Verdana" w:cs="Times New Roman"/>
      <w:i/>
      <w:sz w:val="20"/>
      <w:szCs w:val="20"/>
      <w:lang w:val="en-GB" w:eastAsia="ja-JP"/>
    </w:rPr>
  </w:style>
  <w:style w:type="paragraph" w:styleId="Revision">
    <w:name w:val="Revision"/>
    <w:hidden/>
    <w:uiPriority w:val="99"/>
    <w:semiHidden/>
    <w:rsid w:val="00BA4246"/>
    <w:pPr>
      <w:spacing w:after="0" w:line="240" w:lineRule="auto"/>
    </w:pPr>
    <w:rPr>
      <w:rFonts w:ascii="Verdana" w:eastAsia="Times New Roman" w:hAnsi="Verdana" w:cs="Times New Roman"/>
      <w:sz w:val="20"/>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09907">
      <w:bodyDiv w:val="1"/>
      <w:marLeft w:val="0"/>
      <w:marRight w:val="0"/>
      <w:marTop w:val="0"/>
      <w:marBottom w:val="0"/>
      <w:divBdr>
        <w:top w:val="none" w:sz="0" w:space="0" w:color="auto"/>
        <w:left w:val="none" w:sz="0" w:space="0" w:color="auto"/>
        <w:bottom w:val="none" w:sz="0" w:space="0" w:color="auto"/>
        <w:right w:val="none" w:sz="0" w:space="0" w:color="auto"/>
      </w:divBdr>
      <w:divsChild>
        <w:div w:id="425855795">
          <w:marLeft w:val="446"/>
          <w:marRight w:val="0"/>
          <w:marTop w:val="0"/>
          <w:marBottom w:val="0"/>
          <w:divBdr>
            <w:top w:val="none" w:sz="0" w:space="0" w:color="auto"/>
            <w:left w:val="none" w:sz="0" w:space="0" w:color="auto"/>
            <w:bottom w:val="none" w:sz="0" w:space="0" w:color="auto"/>
            <w:right w:val="none" w:sz="0" w:space="0" w:color="auto"/>
          </w:divBdr>
        </w:div>
        <w:div w:id="925114850">
          <w:marLeft w:val="1166"/>
          <w:marRight w:val="0"/>
          <w:marTop w:val="0"/>
          <w:marBottom w:val="0"/>
          <w:divBdr>
            <w:top w:val="none" w:sz="0" w:space="0" w:color="auto"/>
            <w:left w:val="none" w:sz="0" w:space="0" w:color="auto"/>
            <w:bottom w:val="none" w:sz="0" w:space="0" w:color="auto"/>
            <w:right w:val="none" w:sz="0" w:space="0" w:color="auto"/>
          </w:divBdr>
        </w:div>
        <w:div w:id="1000544994">
          <w:marLeft w:val="446"/>
          <w:marRight w:val="0"/>
          <w:marTop w:val="0"/>
          <w:marBottom w:val="0"/>
          <w:divBdr>
            <w:top w:val="none" w:sz="0" w:space="0" w:color="auto"/>
            <w:left w:val="none" w:sz="0" w:space="0" w:color="auto"/>
            <w:bottom w:val="none" w:sz="0" w:space="0" w:color="auto"/>
            <w:right w:val="none" w:sz="0" w:space="0" w:color="auto"/>
          </w:divBdr>
        </w:div>
        <w:div w:id="1159884076">
          <w:marLeft w:val="446"/>
          <w:marRight w:val="0"/>
          <w:marTop w:val="0"/>
          <w:marBottom w:val="0"/>
          <w:divBdr>
            <w:top w:val="none" w:sz="0" w:space="0" w:color="auto"/>
            <w:left w:val="none" w:sz="0" w:space="0" w:color="auto"/>
            <w:bottom w:val="none" w:sz="0" w:space="0" w:color="auto"/>
            <w:right w:val="none" w:sz="0" w:space="0" w:color="auto"/>
          </w:divBdr>
        </w:div>
        <w:div w:id="1667632365">
          <w:marLeft w:val="446"/>
          <w:marRight w:val="0"/>
          <w:marTop w:val="0"/>
          <w:marBottom w:val="0"/>
          <w:divBdr>
            <w:top w:val="none" w:sz="0" w:space="0" w:color="auto"/>
            <w:left w:val="none" w:sz="0" w:space="0" w:color="auto"/>
            <w:bottom w:val="none" w:sz="0" w:space="0" w:color="auto"/>
            <w:right w:val="none" w:sz="0" w:space="0" w:color="auto"/>
          </w:divBdr>
        </w:div>
        <w:div w:id="2010255196">
          <w:marLeft w:val="1166"/>
          <w:marRight w:val="0"/>
          <w:marTop w:val="0"/>
          <w:marBottom w:val="0"/>
          <w:divBdr>
            <w:top w:val="none" w:sz="0" w:space="0" w:color="auto"/>
            <w:left w:val="none" w:sz="0" w:space="0" w:color="auto"/>
            <w:bottom w:val="none" w:sz="0" w:space="0" w:color="auto"/>
            <w:right w:val="none" w:sz="0" w:space="0" w:color="auto"/>
          </w:divBdr>
        </w:div>
      </w:divsChild>
    </w:div>
    <w:div w:id="165282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footer" Target="footer7.xml"/><Relationship Id="rId21" Type="http://schemas.openxmlformats.org/officeDocument/2006/relationships/image" Target="media/image9.jpeg"/><Relationship Id="rId34" Type="http://schemas.openxmlformats.org/officeDocument/2006/relationships/hyperlink" Target="https://www.auckland.ac.nz/en/health-safety-wellbeing/health-safety-topics/risk-assessments.html" TargetMode="External"/><Relationship Id="rId42" Type="http://schemas.openxmlformats.org/officeDocument/2006/relationships/footer" Target="footer9.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7.png"/><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image" Target="media/image13.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auckland.ac.nz/en/health-safety-wellbeing/health-safety-topics/risk-assessments.html" TargetMode="External"/><Relationship Id="rId31" Type="http://schemas.openxmlformats.org/officeDocument/2006/relationships/image" Target="media/image16.jpeg"/><Relationship Id="rId44"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0.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image" Target="media/image18.png"/><Relationship Id="rId38" Type="http://schemas.openxmlformats.org/officeDocument/2006/relationships/header" Target="header3.xm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spec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9C8AA1E8C7C944BFF6DADE034FF0BB" ma:contentTypeVersion="4" ma:contentTypeDescription="Create a new document." ma:contentTypeScope="" ma:versionID="ecc2106872cb23723634e5b39ae1a67a">
  <xsd:schema xmlns:xsd="http://www.w3.org/2001/XMLSchema" xmlns:xs="http://www.w3.org/2001/XMLSchema" xmlns:p="http://schemas.microsoft.com/office/2006/metadata/properties" xmlns:ns2="0226317a-feb6-4cd9-8cbf-b6140d8e8f4b" targetNamespace="http://schemas.microsoft.com/office/2006/metadata/properties" ma:root="true" ma:fieldsID="81170d08511d4c04263e2dfb966d1381" ns2:_="">
    <xsd:import namespace="0226317a-feb6-4cd9-8cbf-b6140d8e8f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6317a-feb6-4cd9-8cbf-b6140d8e8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8980A8-3C07-45BC-9C23-360DDF70FE84}">
  <ds:schemaRefs>
    <ds:schemaRef ds:uri="http://schemas.openxmlformats.org/officeDocument/2006/bibliography"/>
  </ds:schemaRefs>
</ds:datastoreItem>
</file>

<file path=customXml/itemProps2.xml><?xml version="1.0" encoding="utf-8"?>
<ds:datastoreItem xmlns:ds="http://schemas.openxmlformats.org/officeDocument/2006/customXml" ds:itemID="{1F977E23-4405-40BD-9A98-7D9C92CDF7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0A8523-2DEC-4A61-8775-9E4536C2D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6317a-feb6-4cd9-8cbf-b6140d8e8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2B8A19-3778-4198-91D9-7DC18D907F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86</Pages>
  <Words>10834</Words>
  <Characters>61755</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72445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Casu</dc:creator>
  <cp:keywords/>
  <dc:description/>
  <cp:lastModifiedBy>Pooja Yadav</cp:lastModifiedBy>
  <cp:revision>6</cp:revision>
  <cp:lastPrinted>2018-03-06T02:00:00Z</cp:lastPrinted>
  <dcterms:created xsi:type="dcterms:W3CDTF">2022-09-26T02:45:00Z</dcterms:created>
  <dcterms:modified xsi:type="dcterms:W3CDTF">2023-05-31T21:54:00Z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0x010100159C8AA1E8C7C944BFF6DADE034FF0BB</vt:lpwstr>
  </property>
</Properties>
</file>