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4FA44" w14:textId="4731FE72" w:rsidR="001C148C" w:rsidRDefault="386A751B" w:rsidP="08BDA5E4">
      <w:pPr>
        <w:pStyle w:val="Heading1"/>
        <w:shd w:val="clear" w:color="auto" w:fill="FAFAFA"/>
        <w:spacing w:before="120" w:after="60" w:line="480" w:lineRule="auto"/>
      </w:pPr>
      <w:r w:rsidRPr="08BDA5E4">
        <w:rPr>
          <w:rFonts w:ascii="Segoe UI" w:eastAsia="Segoe UI" w:hAnsi="Segoe UI" w:cs="Segoe UI"/>
          <w:b/>
          <w:bCs/>
          <w:color w:val="424242"/>
          <w:sz w:val="36"/>
          <w:szCs w:val="36"/>
        </w:rPr>
        <w:t>[Club Name] Annual General Meeting (AGM) Template</w:t>
      </w:r>
    </w:p>
    <w:p w14:paraId="1A57BAFB" w14:textId="3C3478BD" w:rsidR="001C148C" w:rsidRDefault="386A751B" w:rsidP="08BDA5E4">
      <w:pPr>
        <w:pStyle w:val="Heading2"/>
        <w:shd w:val="clear" w:color="auto" w:fill="FAFAFA"/>
        <w:spacing w:before="105" w:after="75" w:line="420" w:lineRule="auto"/>
      </w:pPr>
      <w:r w:rsidRPr="08BDA5E4">
        <w:rPr>
          <w:rFonts w:ascii="Segoe UI" w:eastAsia="Segoe UI" w:hAnsi="Segoe UI" w:cs="Segoe UI"/>
          <w:b/>
          <w:bCs/>
          <w:color w:val="424242"/>
          <w:sz w:val="30"/>
          <w:szCs w:val="30"/>
        </w:rPr>
        <w:t>Meeting Details</w:t>
      </w:r>
    </w:p>
    <w:p w14:paraId="25FBE64F" w14:textId="294ED643" w:rsidR="001C148C" w:rsidRDefault="386A751B" w:rsidP="08BDA5E4">
      <w:pPr>
        <w:pStyle w:val="ListParagraph"/>
        <w:numPr>
          <w:ilvl w:val="0"/>
          <w:numId w:val="9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Date:</w:t>
      </w:r>
      <w:r w:rsidRPr="08BDA5E4">
        <w:rPr>
          <w:rFonts w:ascii="Segoe UI" w:eastAsia="Segoe UI" w:hAnsi="Segoe UI" w:cs="Segoe UI"/>
          <w:color w:val="424242"/>
          <w:sz w:val="21"/>
          <w:szCs w:val="21"/>
        </w:rPr>
        <w:t xml:space="preserve"> [Insert date]</w:t>
      </w:r>
    </w:p>
    <w:p w14:paraId="0E01E01C" w14:textId="1B4F01C6" w:rsidR="001C148C" w:rsidRDefault="386A751B" w:rsidP="08BDA5E4">
      <w:pPr>
        <w:pStyle w:val="ListParagraph"/>
        <w:numPr>
          <w:ilvl w:val="0"/>
          <w:numId w:val="9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Time:</w:t>
      </w:r>
      <w:r w:rsidRPr="08BDA5E4">
        <w:rPr>
          <w:rFonts w:ascii="Segoe UI" w:eastAsia="Segoe UI" w:hAnsi="Segoe UI" w:cs="Segoe UI"/>
          <w:color w:val="424242"/>
          <w:sz w:val="21"/>
          <w:szCs w:val="21"/>
        </w:rPr>
        <w:t xml:space="preserve"> [Insert time]</w:t>
      </w:r>
    </w:p>
    <w:p w14:paraId="4E2E297B" w14:textId="78BA7A21" w:rsidR="001C148C" w:rsidRDefault="386A751B" w:rsidP="08BDA5E4">
      <w:pPr>
        <w:pStyle w:val="ListParagraph"/>
        <w:numPr>
          <w:ilvl w:val="0"/>
          <w:numId w:val="9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Location:</w:t>
      </w:r>
      <w:r w:rsidRPr="08BDA5E4">
        <w:rPr>
          <w:rFonts w:ascii="Segoe UI" w:eastAsia="Segoe UI" w:hAnsi="Segoe UI" w:cs="Segoe UI"/>
          <w:color w:val="424242"/>
          <w:sz w:val="21"/>
          <w:szCs w:val="21"/>
        </w:rPr>
        <w:t xml:space="preserve"> [Insert venue or online platform]</w:t>
      </w:r>
    </w:p>
    <w:p w14:paraId="18B70C12" w14:textId="647C92A0" w:rsidR="001C148C" w:rsidRDefault="386A751B" w:rsidP="08BDA5E4">
      <w:pPr>
        <w:pStyle w:val="ListParagraph"/>
        <w:numPr>
          <w:ilvl w:val="0"/>
          <w:numId w:val="9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Chairperson:</w:t>
      </w:r>
      <w:r w:rsidRPr="08BDA5E4">
        <w:rPr>
          <w:rFonts w:ascii="Segoe UI" w:eastAsia="Segoe UI" w:hAnsi="Segoe UI" w:cs="Segoe UI"/>
          <w:color w:val="424242"/>
          <w:sz w:val="21"/>
          <w:szCs w:val="21"/>
        </w:rPr>
        <w:t xml:space="preserve"> [Insert name]</w:t>
      </w:r>
    </w:p>
    <w:p w14:paraId="605B8E85" w14:textId="13C689EB" w:rsidR="001C148C" w:rsidRDefault="386A751B" w:rsidP="08BDA5E4">
      <w:pPr>
        <w:pStyle w:val="ListParagraph"/>
        <w:numPr>
          <w:ilvl w:val="0"/>
          <w:numId w:val="9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Minute Taker:</w:t>
      </w:r>
      <w:r w:rsidRPr="08BDA5E4">
        <w:rPr>
          <w:rFonts w:ascii="Segoe UI" w:eastAsia="Segoe UI" w:hAnsi="Segoe UI" w:cs="Segoe UI"/>
          <w:color w:val="424242"/>
          <w:sz w:val="21"/>
          <w:szCs w:val="21"/>
        </w:rPr>
        <w:t xml:space="preserve"> [Insert name]</w:t>
      </w:r>
    </w:p>
    <w:p w14:paraId="0A13D4EC" w14:textId="5FB13B8D" w:rsidR="001C148C" w:rsidRDefault="001C148C"/>
    <w:p w14:paraId="68ACD296" w14:textId="00D247E2" w:rsidR="001C148C" w:rsidRDefault="386A751B" w:rsidP="08BDA5E4">
      <w:pPr>
        <w:pStyle w:val="Heading2"/>
        <w:shd w:val="clear" w:color="auto" w:fill="FAFAFA"/>
        <w:spacing w:before="105" w:after="75" w:line="420" w:lineRule="auto"/>
      </w:pPr>
      <w:r w:rsidRPr="08BDA5E4">
        <w:rPr>
          <w:rFonts w:ascii="Segoe UI" w:eastAsia="Segoe UI" w:hAnsi="Segoe UI" w:cs="Segoe UI"/>
          <w:b/>
          <w:bCs/>
          <w:color w:val="424242"/>
          <w:sz w:val="30"/>
          <w:szCs w:val="30"/>
        </w:rPr>
        <w:t>Agenda</w:t>
      </w:r>
    </w:p>
    <w:p w14:paraId="16B7F9FB" w14:textId="7BD8A34B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Welcome and Opening Remarks</w:t>
      </w:r>
    </w:p>
    <w:p w14:paraId="11ACD1B5" w14:textId="1A9C66B6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Delivered by the Chairperson or Club President</w:t>
      </w:r>
    </w:p>
    <w:p w14:paraId="4A030FD2" w14:textId="2ED3F998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Acknowledgement of attendees and apologies</w:t>
      </w:r>
    </w:p>
    <w:p w14:paraId="486B009D" w14:textId="19934FE8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Apologies</w:t>
      </w:r>
    </w:p>
    <w:p w14:paraId="79C799EB" w14:textId="2A41F7F3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List of members who sent apologies</w:t>
      </w:r>
    </w:p>
    <w:p w14:paraId="0EFB31DB" w14:textId="403781C4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Confirmation of Previous AGM Minutes</w:t>
      </w:r>
    </w:p>
    <w:p w14:paraId="7E3982E3" w14:textId="0C560C06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Review and approval of minutes from the last AGM</w:t>
      </w:r>
    </w:p>
    <w:p w14:paraId="3B59068C" w14:textId="7C333A4E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Motion to accept minutes</w:t>
      </w:r>
    </w:p>
    <w:p w14:paraId="7482491A" w14:textId="3194AE9D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Seconded by</w:t>
      </w:r>
    </w:p>
    <w:p w14:paraId="17BCD179" w14:textId="757FF67C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Outcome</w:t>
      </w:r>
    </w:p>
    <w:p w14:paraId="6DB5E6FD" w14:textId="0C6C7C9F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President’s Report</w:t>
      </w:r>
    </w:p>
    <w:p w14:paraId="3BCAB2EC" w14:textId="60FB125D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Summary of the year’s activities, achievements, and challenges</w:t>
      </w:r>
    </w:p>
    <w:p w14:paraId="4D96C323" w14:textId="316ADCA5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Treasurer’s Report</w:t>
      </w:r>
    </w:p>
    <w:p w14:paraId="75B436C3" w14:textId="7FA992A4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Financial summary of the past year</w:t>
      </w:r>
    </w:p>
    <w:p w14:paraId="50B9A0BD" w14:textId="0DA77018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Presentation of income, expenses, and current balance</w:t>
      </w:r>
    </w:p>
    <w:p w14:paraId="64FE401B" w14:textId="0ED6E1E3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Motion to accept financial report</w:t>
      </w:r>
    </w:p>
    <w:p w14:paraId="4672EC5F" w14:textId="400591A0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Seconded by</w:t>
      </w:r>
    </w:p>
    <w:p w14:paraId="64B99A9B" w14:textId="3F94AF5E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Outcome</w:t>
      </w:r>
    </w:p>
    <w:p w14:paraId="7B5AFDAA" w14:textId="36F74B46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Other Executive Reports</w:t>
      </w:r>
    </w:p>
    <w:p w14:paraId="1EE6433C" w14:textId="15463CB4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Reports from Vice President, Secretary, or other officers (if applicable)</w:t>
      </w:r>
    </w:p>
    <w:p w14:paraId="5D7C4D7C" w14:textId="69FDE63A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Election of New Executive Committee</w:t>
      </w:r>
    </w:p>
    <w:p w14:paraId="22AEAF45" w14:textId="21A1F4EC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Positions up for election:</w:t>
      </w:r>
    </w:p>
    <w:p w14:paraId="176E1766" w14:textId="0B387894" w:rsidR="001C148C" w:rsidRDefault="386A751B" w:rsidP="08BDA5E4">
      <w:pPr>
        <w:pStyle w:val="ListParagraph"/>
        <w:numPr>
          <w:ilvl w:val="2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lastRenderedPageBreak/>
        <w:t>President</w:t>
      </w:r>
    </w:p>
    <w:p w14:paraId="05DDED9C" w14:textId="7AFA57BD" w:rsidR="001C148C" w:rsidRDefault="386A751B" w:rsidP="08BDA5E4">
      <w:pPr>
        <w:pStyle w:val="ListParagraph"/>
        <w:numPr>
          <w:ilvl w:val="2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Vice President</w:t>
      </w:r>
    </w:p>
    <w:p w14:paraId="2B582AE5" w14:textId="6FD2EED0" w:rsidR="001C148C" w:rsidRDefault="386A751B" w:rsidP="08BDA5E4">
      <w:pPr>
        <w:pStyle w:val="ListParagraph"/>
        <w:numPr>
          <w:ilvl w:val="2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Secretary</w:t>
      </w:r>
    </w:p>
    <w:p w14:paraId="51C2D1C1" w14:textId="2CA3DDC6" w:rsidR="001C148C" w:rsidRDefault="386A751B" w:rsidP="08BDA5E4">
      <w:pPr>
        <w:pStyle w:val="ListParagraph"/>
        <w:numPr>
          <w:ilvl w:val="2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Treasurer</w:t>
      </w:r>
    </w:p>
    <w:p w14:paraId="108D0F64" w14:textId="7C83ABC2" w:rsidR="001C148C" w:rsidRDefault="386A751B" w:rsidP="08BDA5E4">
      <w:pPr>
        <w:pStyle w:val="ListParagraph"/>
        <w:numPr>
          <w:ilvl w:val="2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[Other roles]</w:t>
      </w:r>
    </w:p>
    <w:p w14:paraId="1116FF98" w14:textId="20154D22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Nominations received</w:t>
      </w:r>
    </w:p>
    <w:p w14:paraId="4DCDADF1" w14:textId="7AC6429A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Voting process</w:t>
      </w:r>
    </w:p>
    <w:p w14:paraId="7AEC5763" w14:textId="562F378A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Announcement of elected officers</w:t>
      </w:r>
    </w:p>
    <w:p w14:paraId="36F093A6" w14:textId="3570016A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Constitutional Amendments (if any)</w:t>
      </w:r>
    </w:p>
    <w:p w14:paraId="12C7AAB9" w14:textId="3489E666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Proposed changes</w:t>
      </w:r>
    </w:p>
    <w:p w14:paraId="24697FA6" w14:textId="39D66FB2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Discussion</w:t>
      </w:r>
    </w:p>
    <w:p w14:paraId="00301787" w14:textId="769CF2EF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Voting outcome</w:t>
      </w:r>
    </w:p>
    <w:p w14:paraId="325ECC71" w14:textId="4737D3C5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General Business</w:t>
      </w:r>
    </w:p>
    <w:p w14:paraId="024B8FCA" w14:textId="59FD11BE" w:rsidR="001C148C" w:rsidRDefault="386A751B" w:rsidP="08BDA5E4">
      <w:pPr>
        <w:pStyle w:val="ListParagraph"/>
        <w:numPr>
          <w:ilvl w:val="1"/>
          <w:numId w:val="8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Open floor for member questions, suggestions, or motions</w:t>
      </w:r>
    </w:p>
    <w:p w14:paraId="732194DD" w14:textId="0854EC74" w:rsidR="001C148C" w:rsidRDefault="386A751B" w:rsidP="08BDA5E4">
      <w:pPr>
        <w:pStyle w:val="ListParagraph"/>
        <w:numPr>
          <w:ilvl w:val="0"/>
          <w:numId w:val="8"/>
        </w:numPr>
        <w:shd w:val="clear" w:color="auto" w:fill="FAFAFA"/>
        <w:spacing w:before="210" w:after="21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Misconduct and Code of Conduct Review</w:t>
      </w:r>
    </w:p>
    <w:p w14:paraId="7C722041" w14:textId="7127B73D" w:rsidR="001C148C" w:rsidRDefault="386A751B" w:rsidP="08BDA5E4">
      <w:pPr>
        <w:pStyle w:val="ListParagraph"/>
        <w:numPr>
          <w:ilvl w:val="0"/>
          <w:numId w:val="7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Review of Club’s Code of Conduct</w:t>
      </w:r>
    </w:p>
    <w:p w14:paraId="6AA72CA3" w14:textId="56C9A8DD" w:rsidR="001C148C" w:rsidRDefault="386A751B" w:rsidP="08BDA5E4">
      <w:pPr>
        <w:pStyle w:val="ListParagraph"/>
        <w:numPr>
          <w:ilvl w:val="0"/>
          <w:numId w:val="7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Proposed updates or reaffirmation</w:t>
      </w:r>
    </w:p>
    <w:p w14:paraId="11D3CA09" w14:textId="101E817C" w:rsidR="001C148C" w:rsidRDefault="386A751B" w:rsidP="08BDA5E4">
      <w:pPr>
        <w:pStyle w:val="ListParagraph"/>
        <w:numPr>
          <w:ilvl w:val="0"/>
          <w:numId w:val="6"/>
        </w:numPr>
        <w:shd w:val="clear" w:color="auto" w:fill="FAFAFA"/>
        <w:spacing w:after="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Handover Timeline and Transition Plan</w:t>
      </w:r>
    </w:p>
    <w:p w14:paraId="37FCC4C3" w14:textId="7153850A" w:rsidR="001C148C" w:rsidRDefault="386A751B" w:rsidP="08BDA5E4">
      <w:pPr>
        <w:pStyle w:val="ListParagraph"/>
        <w:numPr>
          <w:ilvl w:val="0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Outgoing committee to provide documentation, passwords, and guidance</w:t>
      </w:r>
    </w:p>
    <w:p w14:paraId="1CB2BD39" w14:textId="443BF8B8" w:rsidR="001C148C" w:rsidRDefault="386A751B" w:rsidP="08BDA5E4">
      <w:pPr>
        <w:pStyle w:val="ListParagraph"/>
        <w:numPr>
          <w:ilvl w:val="0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Suggested handover period: [e.g., 2–4 weeks post-AGM]</w:t>
      </w:r>
    </w:p>
    <w:p w14:paraId="529C7510" w14:textId="661CA00B" w:rsidR="001C148C" w:rsidRDefault="386A751B" w:rsidP="08BDA5E4">
      <w:pPr>
        <w:pStyle w:val="ListParagraph"/>
        <w:numPr>
          <w:ilvl w:val="0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Schedule for:</w:t>
      </w:r>
    </w:p>
    <w:p w14:paraId="4F6392AF" w14:textId="4EEFFF97" w:rsidR="001C148C" w:rsidRDefault="386A751B" w:rsidP="08BDA5E4">
      <w:pPr>
        <w:pStyle w:val="ListParagraph"/>
        <w:numPr>
          <w:ilvl w:val="1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Handover meetings</w:t>
      </w:r>
    </w:p>
    <w:p w14:paraId="17A6A7A5" w14:textId="3922B8DD" w:rsidR="001C148C" w:rsidRDefault="386A751B" w:rsidP="08BDA5E4">
      <w:pPr>
        <w:pStyle w:val="ListParagraph"/>
        <w:numPr>
          <w:ilvl w:val="1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Transfer of financial access</w:t>
      </w:r>
    </w:p>
    <w:p w14:paraId="7B7C85F5" w14:textId="19F9829B" w:rsidR="001C148C" w:rsidRDefault="386A751B" w:rsidP="08BDA5E4">
      <w:pPr>
        <w:pStyle w:val="ListParagraph"/>
        <w:numPr>
          <w:ilvl w:val="1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Update of club records and platforms</w:t>
      </w:r>
    </w:p>
    <w:p w14:paraId="14792954" w14:textId="413AEBA0" w:rsidR="001C148C" w:rsidRDefault="386A751B" w:rsidP="08BDA5E4">
      <w:pPr>
        <w:pStyle w:val="ListParagraph"/>
        <w:numPr>
          <w:ilvl w:val="0"/>
          <w:numId w:val="5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Incoming committee to confirm receipt of materials and readiness</w:t>
      </w:r>
    </w:p>
    <w:p w14:paraId="3128EA55" w14:textId="4F13E7B1" w:rsidR="001C148C" w:rsidRDefault="386A751B" w:rsidP="08BDA5E4">
      <w:pPr>
        <w:pStyle w:val="ListParagraph"/>
        <w:numPr>
          <w:ilvl w:val="0"/>
          <w:numId w:val="4"/>
        </w:numPr>
        <w:shd w:val="clear" w:color="auto" w:fill="FAFAFA"/>
        <w:spacing w:after="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Closing Remarks</w:t>
      </w:r>
    </w:p>
    <w:p w14:paraId="28DD5EB8" w14:textId="37834E6D" w:rsidR="001C148C" w:rsidRDefault="386A751B" w:rsidP="08BDA5E4">
      <w:pPr>
        <w:pStyle w:val="ListParagraph"/>
        <w:numPr>
          <w:ilvl w:val="0"/>
          <w:numId w:val="3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Thanks to outgoing committee members</w:t>
      </w:r>
    </w:p>
    <w:p w14:paraId="7F2BF004" w14:textId="0B11B176" w:rsidR="001C148C" w:rsidRDefault="386A751B" w:rsidP="08BDA5E4">
      <w:pPr>
        <w:pStyle w:val="ListParagraph"/>
        <w:numPr>
          <w:ilvl w:val="0"/>
          <w:numId w:val="3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Vision for the upcoming year</w:t>
      </w:r>
    </w:p>
    <w:p w14:paraId="7E81AB53" w14:textId="57677852" w:rsidR="001C148C" w:rsidRDefault="386A751B" w:rsidP="08BDA5E4">
      <w:pPr>
        <w:pStyle w:val="ListParagraph"/>
        <w:numPr>
          <w:ilvl w:val="0"/>
          <w:numId w:val="2"/>
        </w:numPr>
        <w:shd w:val="clear" w:color="auto" w:fill="FAFAFA"/>
        <w:spacing w:after="0" w:line="300" w:lineRule="auto"/>
        <w:rPr>
          <w:rFonts w:ascii="Segoe UI" w:eastAsia="Segoe UI" w:hAnsi="Segoe UI" w:cs="Segoe UI"/>
          <w:b/>
          <w:bCs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b/>
          <w:bCs/>
          <w:color w:val="424242"/>
          <w:sz w:val="21"/>
          <w:szCs w:val="21"/>
        </w:rPr>
        <w:t>Meeting Close</w:t>
      </w:r>
    </w:p>
    <w:p w14:paraId="17A23338" w14:textId="435811C3" w:rsidR="001C148C" w:rsidRDefault="386A751B" w:rsidP="08BDA5E4">
      <w:pPr>
        <w:pStyle w:val="ListParagraph"/>
        <w:numPr>
          <w:ilvl w:val="0"/>
          <w:numId w:val="1"/>
        </w:numPr>
        <w:shd w:val="clear" w:color="auto" w:fill="FAFAFA"/>
        <w:spacing w:after="0" w:line="300" w:lineRule="auto"/>
        <w:rPr>
          <w:rFonts w:ascii="Segoe UI" w:eastAsia="Segoe UI" w:hAnsi="Segoe UI" w:cs="Segoe UI"/>
          <w:color w:val="424242"/>
          <w:sz w:val="21"/>
          <w:szCs w:val="21"/>
        </w:rPr>
      </w:pPr>
      <w:r w:rsidRPr="08BDA5E4">
        <w:rPr>
          <w:rFonts w:ascii="Segoe UI" w:eastAsia="Segoe UI" w:hAnsi="Segoe UI" w:cs="Segoe UI"/>
          <w:color w:val="424242"/>
          <w:sz w:val="21"/>
          <w:szCs w:val="21"/>
        </w:rPr>
        <w:t>Time of adjournment</w:t>
      </w:r>
    </w:p>
    <w:p w14:paraId="2C078E63" w14:textId="0A047FD5" w:rsidR="001C148C" w:rsidRDefault="001C148C"/>
    <w:sectPr w:rsidR="001C14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2201D"/>
    <w:multiLevelType w:val="hybridMultilevel"/>
    <w:tmpl w:val="EB62C950"/>
    <w:lvl w:ilvl="0" w:tplc="86EC88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BA6B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246E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2477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727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0E29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C85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CC1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D4A5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CD959"/>
    <w:multiLevelType w:val="hybridMultilevel"/>
    <w:tmpl w:val="AF526F36"/>
    <w:lvl w:ilvl="0" w:tplc="0812F3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BE5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7891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A2C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E3F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9AA3D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A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C826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50B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D290B"/>
    <w:multiLevelType w:val="hybridMultilevel"/>
    <w:tmpl w:val="723A7642"/>
    <w:lvl w:ilvl="0" w:tplc="3CB2F3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EE14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8610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38B5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484E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E69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9893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C15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BC4C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7194C"/>
    <w:multiLevelType w:val="hybridMultilevel"/>
    <w:tmpl w:val="B52CCB02"/>
    <w:lvl w:ilvl="0" w:tplc="8E3E5A80">
      <w:start w:val="1"/>
      <w:numFmt w:val="decimal"/>
      <w:lvlText w:val="%1."/>
      <w:lvlJc w:val="left"/>
      <w:pPr>
        <w:ind w:left="720" w:hanging="360"/>
      </w:pPr>
    </w:lvl>
    <w:lvl w:ilvl="1" w:tplc="469A14EE">
      <w:start w:val="1"/>
      <w:numFmt w:val="lowerLetter"/>
      <w:lvlText w:val="%2."/>
      <w:lvlJc w:val="left"/>
      <w:pPr>
        <w:ind w:left="1440" w:hanging="360"/>
      </w:pPr>
    </w:lvl>
    <w:lvl w:ilvl="2" w:tplc="385ED8B8">
      <w:start w:val="1"/>
      <w:numFmt w:val="lowerRoman"/>
      <w:lvlText w:val="%3."/>
      <w:lvlJc w:val="right"/>
      <w:pPr>
        <w:ind w:left="2160" w:hanging="180"/>
      </w:pPr>
    </w:lvl>
    <w:lvl w:ilvl="3" w:tplc="904C1CFA">
      <w:start w:val="1"/>
      <w:numFmt w:val="decimal"/>
      <w:lvlText w:val="%4."/>
      <w:lvlJc w:val="left"/>
      <w:pPr>
        <w:ind w:left="2880" w:hanging="360"/>
      </w:pPr>
    </w:lvl>
    <w:lvl w:ilvl="4" w:tplc="EE0CE458">
      <w:start w:val="1"/>
      <w:numFmt w:val="lowerLetter"/>
      <w:lvlText w:val="%5."/>
      <w:lvlJc w:val="left"/>
      <w:pPr>
        <w:ind w:left="3600" w:hanging="360"/>
      </w:pPr>
    </w:lvl>
    <w:lvl w:ilvl="5" w:tplc="8474BFAE">
      <w:start w:val="1"/>
      <w:numFmt w:val="lowerRoman"/>
      <w:lvlText w:val="%6."/>
      <w:lvlJc w:val="right"/>
      <w:pPr>
        <w:ind w:left="4320" w:hanging="180"/>
      </w:pPr>
    </w:lvl>
    <w:lvl w:ilvl="6" w:tplc="E632AA68">
      <w:start w:val="1"/>
      <w:numFmt w:val="decimal"/>
      <w:lvlText w:val="%7."/>
      <w:lvlJc w:val="left"/>
      <w:pPr>
        <w:ind w:left="5040" w:hanging="360"/>
      </w:pPr>
    </w:lvl>
    <w:lvl w:ilvl="7" w:tplc="DA463BFE">
      <w:start w:val="1"/>
      <w:numFmt w:val="lowerLetter"/>
      <w:lvlText w:val="%8."/>
      <w:lvlJc w:val="left"/>
      <w:pPr>
        <w:ind w:left="5760" w:hanging="360"/>
      </w:pPr>
    </w:lvl>
    <w:lvl w:ilvl="8" w:tplc="0C7EBBD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D8A81D"/>
    <w:multiLevelType w:val="hybridMultilevel"/>
    <w:tmpl w:val="A02650AC"/>
    <w:lvl w:ilvl="0" w:tplc="6360DBEC">
      <w:start w:val="12"/>
      <w:numFmt w:val="decimal"/>
      <w:lvlText w:val="%1."/>
      <w:lvlJc w:val="left"/>
      <w:pPr>
        <w:ind w:left="720" w:hanging="360"/>
      </w:pPr>
    </w:lvl>
    <w:lvl w:ilvl="1" w:tplc="A50C55E6">
      <w:start w:val="1"/>
      <w:numFmt w:val="lowerLetter"/>
      <w:lvlText w:val="%2."/>
      <w:lvlJc w:val="left"/>
      <w:pPr>
        <w:ind w:left="1440" w:hanging="360"/>
      </w:pPr>
    </w:lvl>
    <w:lvl w:ilvl="2" w:tplc="D0A26064">
      <w:start w:val="1"/>
      <w:numFmt w:val="lowerRoman"/>
      <w:lvlText w:val="%3."/>
      <w:lvlJc w:val="right"/>
      <w:pPr>
        <w:ind w:left="2160" w:hanging="180"/>
      </w:pPr>
    </w:lvl>
    <w:lvl w:ilvl="3" w:tplc="522255D0">
      <w:start w:val="1"/>
      <w:numFmt w:val="decimal"/>
      <w:lvlText w:val="%4."/>
      <w:lvlJc w:val="left"/>
      <w:pPr>
        <w:ind w:left="2880" w:hanging="360"/>
      </w:pPr>
    </w:lvl>
    <w:lvl w:ilvl="4" w:tplc="5CE0847C">
      <w:start w:val="1"/>
      <w:numFmt w:val="lowerLetter"/>
      <w:lvlText w:val="%5."/>
      <w:lvlJc w:val="left"/>
      <w:pPr>
        <w:ind w:left="3600" w:hanging="360"/>
      </w:pPr>
    </w:lvl>
    <w:lvl w:ilvl="5" w:tplc="F4F03596">
      <w:start w:val="1"/>
      <w:numFmt w:val="lowerRoman"/>
      <w:lvlText w:val="%6."/>
      <w:lvlJc w:val="right"/>
      <w:pPr>
        <w:ind w:left="4320" w:hanging="180"/>
      </w:pPr>
    </w:lvl>
    <w:lvl w:ilvl="6" w:tplc="0512D444">
      <w:start w:val="1"/>
      <w:numFmt w:val="decimal"/>
      <w:lvlText w:val="%7."/>
      <w:lvlJc w:val="left"/>
      <w:pPr>
        <w:ind w:left="5040" w:hanging="360"/>
      </w:pPr>
    </w:lvl>
    <w:lvl w:ilvl="7" w:tplc="BFC44F56">
      <w:start w:val="1"/>
      <w:numFmt w:val="lowerLetter"/>
      <w:lvlText w:val="%8."/>
      <w:lvlJc w:val="left"/>
      <w:pPr>
        <w:ind w:left="5760" w:hanging="360"/>
      </w:pPr>
    </w:lvl>
    <w:lvl w:ilvl="8" w:tplc="2FC04B5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AED72D"/>
    <w:multiLevelType w:val="hybridMultilevel"/>
    <w:tmpl w:val="94A60C1C"/>
    <w:lvl w:ilvl="0" w:tplc="E154ED7E">
      <w:start w:val="11"/>
      <w:numFmt w:val="decimal"/>
      <w:lvlText w:val="%1."/>
      <w:lvlJc w:val="left"/>
      <w:pPr>
        <w:ind w:left="720" w:hanging="360"/>
      </w:pPr>
    </w:lvl>
    <w:lvl w:ilvl="1" w:tplc="AEA47566">
      <w:start w:val="1"/>
      <w:numFmt w:val="lowerLetter"/>
      <w:lvlText w:val="%2."/>
      <w:lvlJc w:val="left"/>
      <w:pPr>
        <w:ind w:left="1440" w:hanging="360"/>
      </w:pPr>
    </w:lvl>
    <w:lvl w:ilvl="2" w:tplc="449EAC9E">
      <w:start w:val="1"/>
      <w:numFmt w:val="lowerRoman"/>
      <w:lvlText w:val="%3."/>
      <w:lvlJc w:val="right"/>
      <w:pPr>
        <w:ind w:left="2160" w:hanging="180"/>
      </w:pPr>
    </w:lvl>
    <w:lvl w:ilvl="3" w:tplc="C846B306">
      <w:start w:val="1"/>
      <w:numFmt w:val="decimal"/>
      <w:lvlText w:val="%4."/>
      <w:lvlJc w:val="left"/>
      <w:pPr>
        <w:ind w:left="2880" w:hanging="360"/>
      </w:pPr>
    </w:lvl>
    <w:lvl w:ilvl="4" w:tplc="7F101558">
      <w:start w:val="1"/>
      <w:numFmt w:val="lowerLetter"/>
      <w:lvlText w:val="%5."/>
      <w:lvlJc w:val="left"/>
      <w:pPr>
        <w:ind w:left="3600" w:hanging="360"/>
      </w:pPr>
    </w:lvl>
    <w:lvl w:ilvl="5" w:tplc="1E224090">
      <w:start w:val="1"/>
      <w:numFmt w:val="lowerRoman"/>
      <w:lvlText w:val="%6."/>
      <w:lvlJc w:val="right"/>
      <w:pPr>
        <w:ind w:left="4320" w:hanging="180"/>
      </w:pPr>
    </w:lvl>
    <w:lvl w:ilvl="6" w:tplc="36B2BFF8">
      <w:start w:val="1"/>
      <w:numFmt w:val="decimal"/>
      <w:lvlText w:val="%7."/>
      <w:lvlJc w:val="left"/>
      <w:pPr>
        <w:ind w:left="5040" w:hanging="360"/>
      </w:pPr>
    </w:lvl>
    <w:lvl w:ilvl="7" w:tplc="2CA620DE">
      <w:start w:val="1"/>
      <w:numFmt w:val="lowerLetter"/>
      <w:lvlText w:val="%8."/>
      <w:lvlJc w:val="left"/>
      <w:pPr>
        <w:ind w:left="5760" w:hanging="360"/>
      </w:pPr>
    </w:lvl>
    <w:lvl w:ilvl="8" w:tplc="4EBE352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D8AF29"/>
    <w:multiLevelType w:val="hybridMultilevel"/>
    <w:tmpl w:val="7D8AB974"/>
    <w:lvl w:ilvl="0" w:tplc="2AC4E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AFD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8475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E8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3277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053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86A7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0A5D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4481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05729E"/>
    <w:multiLevelType w:val="hybridMultilevel"/>
    <w:tmpl w:val="03DA42B6"/>
    <w:lvl w:ilvl="0" w:tplc="C4FA22F4">
      <w:start w:val="13"/>
      <w:numFmt w:val="decimal"/>
      <w:lvlText w:val="%1."/>
      <w:lvlJc w:val="left"/>
      <w:pPr>
        <w:ind w:left="720" w:hanging="360"/>
      </w:pPr>
    </w:lvl>
    <w:lvl w:ilvl="1" w:tplc="5718A57A">
      <w:start w:val="1"/>
      <w:numFmt w:val="lowerLetter"/>
      <w:lvlText w:val="%2."/>
      <w:lvlJc w:val="left"/>
      <w:pPr>
        <w:ind w:left="1440" w:hanging="360"/>
      </w:pPr>
    </w:lvl>
    <w:lvl w:ilvl="2" w:tplc="EDB84752">
      <w:start w:val="1"/>
      <w:numFmt w:val="lowerRoman"/>
      <w:lvlText w:val="%3."/>
      <w:lvlJc w:val="right"/>
      <w:pPr>
        <w:ind w:left="2160" w:hanging="180"/>
      </w:pPr>
    </w:lvl>
    <w:lvl w:ilvl="3" w:tplc="85BCEEC8">
      <w:start w:val="1"/>
      <w:numFmt w:val="decimal"/>
      <w:lvlText w:val="%4."/>
      <w:lvlJc w:val="left"/>
      <w:pPr>
        <w:ind w:left="2880" w:hanging="360"/>
      </w:pPr>
    </w:lvl>
    <w:lvl w:ilvl="4" w:tplc="1DFCB9E8">
      <w:start w:val="1"/>
      <w:numFmt w:val="lowerLetter"/>
      <w:lvlText w:val="%5."/>
      <w:lvlJc w:val="left"/>
      <w:pPr>
        <w:ind w:left="3600" w:hanging="360"/>
      </w:pPr>
    </w:lvl>
    <w:lvl w:ilvl="5" w:tplc="970062F4">
      <w:start w:val="1"/>
      <w:numFmt w:val="lowerRoman"/>
      <w:lvlText w:val="%6."/>
      <w:lvlJc w:val="right"/>
      <w:pPr>
        <w:ind w:left="4320" w:hanging="180"/>
      </w:pPr>
    </w:lvl>
    <w:lvl w:ilvl="6" w:tplc="C23647A0">
      <w:start w:val="1"/>
      <w:numFmt w:val="decimal"/>
      <w:lvlText w:val="%7."/>
      <w:lvlJc w:val="left"/>
      <w:pPr>
        <w:ind w:left="5040" w:hanging="360"/>
      </w:pPr>
    </w:lvl>
    <w:lvl w:ilvl="7" w:tplc="158A9A60">
      <w:start w:val="1"/>
      <w:numFmt w:val="lowerLetter"/>
      <w:lvlText w:val="%8."/>
      <w:lvlJc w:val="left"/>
      <w:pPr>
        <w:ind w:left="5760" w:hanging="360"/>
      </w:pPr>
    </w:lvl>
    <w:lvl w:ilvl="8" w:tplc="CCF20FA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A593E"/>
    <w:multiLevelType w:val="hybridMultilevel"/>
    <w:tmpl w:val="3BFA6F78"/>
    <w:lvl w:ilvl="0" w:tplc="CE227D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BCCE6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E58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56EC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CA9D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5A8D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E69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9C30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20D6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6255860">
    <w:abstractNumId w:val="0"/>
  </w:num>
  <w:num w:numId="2" w16cid:durableId="1214543163">
    <w:abstractNumId w:val="7"/>
  </w:num>
  <w:num w:numId="3" w16cid:durableId="1594705487">
    <w:abstractNumId w:val="6"/>
  </w:num>
  <w:num w:numId="4" w16cid:durableId="514199639">
    <w:abstractNumId w:val="4"/>
  </w:num>
  <w:num w:numId="5" w16cid:durableId="33970219">
    <w:abstractNumId w:val="8"/>
  </w:num>
  <w:num w:numId="6" w16cid:durableId="687415507">
    <w:abstractNumId w:val="5"/>
  </w:num>
  <w:num w:numId="7" w16cid:durableId="2113549243">
    <w:abstractNumId w:val="1"/>
  </w:num>
  <w:num w:numId="8" w16cid:durableId="1173573662">
    <w:abstractNumId w:val="3"/>
  </w:num>
  <w:num w:numId="9" w16cid:durableId="5446089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2F83ACE"/>
    <w:rsid w:val="00043303"/>
    <w:rsid w:val="001C148C"/>
    <w:rsid w:val="00C04B15"/>
    <w:rsid w:val="08BDA5E4"/>
    <w:rsid w:val="386A751B"/>
    <w:rsid w:val="42F83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83ACE"/>
  <w15:chartTrackingRefBased/>
  <w15:docId w15:val="{4D215317-0050-4F6A-8646-E7A433C4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08BDA5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08BDA5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8BDA5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haredContentType xmlns="Microsoft.SharePoint.Taxonomy.ContentTypeSync" SourceId="c5e9cd7a-283a-407b-9b45-84d2c2056e08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EDDE7A8C70141BD76C414F0F9DB27" ma:contentTypeVersion="12" ma:contentTypeDescription="Create a new document." ma:contentTypeScope="" ma:versionID="37ef0b15ce5cae39053be2b782df9d28">
  <xsd:schema xmlns:xsd="http://www.w3.org/2001/XMLSchema" xmlns:xs="http://www.w3.org/2001/XMLSchema" xmlns:p="http://schemas.microsoft.com/office/2006/metadata/properties" xmlns:ns2="6408f81b-b6c9-4cb3-b9b0-1d40cc4bd6da" xmlns:ns3="4d41c6b7-92f7-4166-aa50-91fcb75f895a" targetNamespace="http://schemas.microsoft.com/office/2006/metadata/properties" ma:root="true" ma:fieldsID="43d65509bbb27484191ee24670901c32" ns2:_="" ns3:_="">
    <xsd:import namespace="6408f81b-b6c9-4cb3-b9b0-1d40cc4bd6da"/>
    <xsd:import namespace="4d41c6b7-92f7-4166-aa50-91fcb75f89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08f81b-b6c9-4cb3-b9b0-1d40cc4bd6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e9cd7a-283a-407b-9b45-84d2c205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1c6b7-92f7-4166-aa50-91fcb75f895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cf350d-f751-4392-9c92-fc69bb9e46b0}" ma:internalName="TaxCatchAll" ma:showField="CatchAllData" ma:web="4d41c6b7-92f7-4166-aa50-91fcb75f89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08f81b-b6c9-4cb3-b9b0-1d40cc4bd6da">
      <Terms xmlns="http://schemas.microsoft.com/office/infopath/2007/PartnerControls"/>
    </lcf76f155ced4ddcb4097134ff3c332f>
    <TaxCatchAll xmlns="4d41c6b7-92f7-4166-aa50-91fcb75f895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7B34A9C-4470-4BA8-8F2F-DE1C0FE95A19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378A51A7-0B97-4CC9-A861-00636BBD2E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08f81b-b6c9-4cb3-b9b0-1d40cc4bd6da"/>
    <ds:schemaRef ds:uri="4d41c6b7-92f7-4166-aa50-91fcb75f89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C52830-6DA7-460E-BDF6-0701353A0D24}">
  <ds:schemaRefs>
    <ds:schemaRef ds:uri="http://schemas.microsoft.com/office/2006/metadata/properties"/>
    <ds:schemaRef ds:uri="http://schemas.microsoft.com/office/infopath/2007/PartnerControls"/>
    <ds:schemaRef ds:uri="6408f81b-b6c9-4cb3-b9b0-1d40cc4bd6da"/>
    <ds:schemaRef ds:uri="4d41c6b7-92f7-4166-aa50-91fcb75f895a"/>
  </ds:schemaRefs>
</ds:datastoreItem>
</file>

<file path=customXml/itemProps4.xml><?xml version="1.0" encoding="utf-8"?>
<ds:datastoreItem xmlns:ds="http://schemas.openxmlformats.org/officeDocument/2006/customXml" ds:itemID="{4989B1F8-51C7-4113-B349-5D7597E8BC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Ko</dc:creator>
  <cp:keywords/>
  <dc:description/>
  <cp:lastModifiedBy>Kalani Hetti Arachchi</cp:lastModifiedBy>
  <cp:revision>2</cp:revision>
  <dcterms:created xsi:type="dcterms:W3CDTF">2025-09-04T01:07:00Z</dcterms:created>
  <dcterms:modified xsi:type="dcterms:W3CDTF">2025-09-28T23:35:00Z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0x0101008A4EDDE7A8C70141BD76C414F0F9DB27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_activity">
    <vt:lpwstr>{"FileActivityType":"9","FileActivityTimeStamp":"2025-09-04T01:07:54.563Z","FileActivityUsersOnPage":[{"DisplayName":"Emma Ko","Id":"egro259@uoa.auckland.ac.nz"},{"DisplayName":"Ashley Flavell","Id":"afla102@uoa.auckland.ac.nz"}],"FileActivityNavigationId":null}</vt:lpwstr>
  </property>
  <property fmtid="{D5CDD505-2E9C-101B-9397-08002B2CF9AE}" pid="7" name="TriggerFlowInfo">
    <vt:lpwstr/>
  </property>
</Properties>
</file>